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FB5DDF">
        <w:rPr>
          <w:rFonts w:ascii="Times New Roman" w:eastAsia="Calibri" w:hAnsi="Times New Roman" w:cs="Times New Roman"/>
          <w:b/>
          <w:sz w:val="40"/>
          <w:szCs w:val="40"/>
        </w:rPr>
        <w:t xml:space="preserve"> 6</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FB5DDF">
        <w:rPr>
          <w:rFonts w:ascii="Times New Roman" w:eastAsia="Calibri" w:hAnsi="Times New Roman" w:cs="Times New Roman"/>
          <w:b/>
          <w:sz w:val="28"/>
          <w:szCs w:val="28"/>
        </w:rPr>
        <w:t>30.04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9B2E3A">
        <w:rPr>
          <w:rFonts w:ascii="Times New Roman" w:eastAsia="Calibri" w:hAnsi="Times New Roman" w:cs="Times New Roman"/>
          <w:b/>
          <w:sz w:val="28"/>
          <w:szCs w:val="28"/>
        </w:rPr>
        <w:t>5</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 xml:space="preserve">Ответственный за </w:t>
      </w:r>
      <w:proofErr w:type="spellStart"/>
      <w:r w:rsidRPr="004F5E50">
        <w:rPr>
          <w:rFonts w:ascii="Times New Roman" w:eastAsia="Calibri" w:hAnsi="Times New Roman" w:cs="Times New Roman"/>
          <w:b/>
          <w:sz w:val="28"/>
          <w:szCs w:val="28"/>
        </w:rPr>
        <w:t>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едущий</w:t>
      </w:r>
      <w:proofErr w:type="spellEnd"/>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 xml:space="preserve">28,  </w:t>
      </w:r>
      <w:proofErr w:type="spellStart"/>
      <w:r w:rsidR="00A22312">
        <w:rPr>
          <w:rFonts w:ascii="Times New Roman" w:eastAsia="Calibri" w:hAnsi="Times New Roman" w:cs="Times New Roman"/>
          <w:sz w:val="28"/>
        </w:rPr>
        <w:t>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roofErr w:type="spellEnd"/>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b/>
          <w:sz w:val="28"/>
          <w:szCs w:val="28"/>
          <w:lang w:val="x-none" w:eastAsia="x-none"/>
        </w:rPr>
      </w:pPr>
      <w:r w:rsidRPr="00FB5DDF">
        <w:rPr>
          <w:rFonts w:ascii="Times New Roman" w:eastAsia="Times New Roman" w:hAnsi="Times New Roman" w:cs="Times New Roman"/>
          <w:sz w:val="28"/>
          <w:szCs w:val="28"/>
          <w:lang w:val="x-none" w:eastAsia="x-none"/>
        </w:rPr>
        <w:t>РОССИЙСКАЯ ФЕДЕРАЦИЯ</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РОСТОВСКАЯ ОБЛАСТЬ</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МОРОЗОВСКИЙ РАЙОН</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СОБРАНИЕ ДЕПУТАТОВ ПАРАМОНОВСКОГО СЕЛЬСКОГО ПОСЕЛЕНИЯ</w:t>
      </w: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РЕШЕНИЕ</w:t>
      </w:r>
    </w:p>
    <w:tbl>
      <w:tblPr>
        <w:tblW w:w="19705" w:type="dxa"/>
        <w:tblLook w:val="04A0" w:firstRow="1" w:lastRow="0" w:firstColumn="1" w:lastColumn="0" w:noHBand="0" w:noVBand="1"/>
      </w:tblPr>
      <w:tblGrid>
        <w:gridCol w:w="3284"/>
        <w:gridCol w:w="3284"/>
        <w:gridCol w:w="3284"/>
        <w:gridCol w:w="3284"/>
        <w:gridCol w:w="3284"/>
        <w:gridCol w:w="3285"/>
      </w:tblGrid>
      <w:tr w:rsidR="00FB5DDF" w:rsidRPr="00FB5DDF" w:rsidTr="00A112E0">
        <w:trPr>
          <w:trHeight w:val="503"/>
        </w:trPr>
        <w:tc>
          <w:tcPr>
            <w:tcW w:w="3284" w:type="dxa"/>
          </w:tcPr>
          <w:p w:rsidR="00FB5DDF" w:rsidRPr="00FB5DDF" w:rsidRDefault="00FB5DDF" w:rsidP="00FB5DDF">
            <w:pPr>
              <w:spacing w:after="0" w:line="240" w:lineRule="auto"/>
              <w:rPr>
                <w:rFonts w:ascii="Times New Roman" w:eastAsia="Times New Roman" w:hAnsi="Times New Roman" w:cs="Times New Roman"/>
                <w:sz w:val="28"/>
                <w:szCs w:val="28"/>
                <w:u w:val="single"/>
                <w:lang w:eastAsia="ru-RU"/>
              </w:rPr>
            </w:pPr>
            <w:r w:rsidRPr="00FB5DDF">
              <w:rPr>
                <w:rFonts w:ascii="Times New Roman" w:eastAsia="Times New Roman" w:hAnsi="Times New Roman" w:cs="Times New Roman"/>
                <w:sz w:val="28"/>
                <w:szCs w:val="28"/>
                <w:u w:val="single"/>
                <w:lang w:eastAsia="ru-RU"/>
              </w:rPr>
              <w:t xml:space="preserve">  </w:t>
            </w:r>
          </w:p>
          <w:p w:rsidR="00FB5DDF" w:rsidRPr="00FB5DDF" w:rsidRDefault="00FB5DDF" w:rsidP="00FB5DDF">
            <w:pPr>
              <w:spacing w:after="0" w:line="240" w:lineRule="auto"/>
              <w:rPr>
                <w:rFonts w:ascii="Times New Roman" w:eastAsia="Times New Roman" w:hAnsi="Times New Roman" w:cs="Times New Roman"/>
                <w:sz w:val="28"/>
                <w:szCs w:val="28"/>
                <w:u w:val="single"/>
                <w:lang w:eastAsia="ru-RU"/>
              </w:rPr>
            </w:pPr>
          </w:p>
          <w:p w:rsidR="00FB5DDF" w:rsidRPr="00FB5DDF" w:rsidRDefault="00FB5DDF" w:rsidP="00FB5DDF">
            <w:pPr>
              <w:spacing w:after="0" w:line="240" w:lineRule="auto"/>
              <w:rPr>
                <w:rFonts w:ascii="Times New Roman" w:eastAsia="Times New Roman" w:hAnsi="Times New Roman" w:cs="Times New Roman"/>
                <w:sz w:val="28"/>
                <w:szCs w:val="28"/>
                <w:u w:val="single"/>
                <w:lang w:eastAsia="ru-RU"/>
              </w:rPr>
            </w:pPr>
            <w:r w:rsidRPr="00FB5DDF">
              <w:rPr>
                <w:rFonts w:ascii="Times New Roman" w:eastAsia="Times New Roman" w:hAnsi="Times New Roman" w:cs="Times New Roman"/>
                <w:sz w:val="28"/>
                <w:szCs w:val="28"/>
                <w:u w:val="single"/>
                <w:lang w:eastAsia="ru-RU"/>
              </w:rPr>
              <w:t xml:space="preserve">29   апреля     2015 г.                                                               </w:t>
            </w:r>
          </w:p>
        </w:tc>
        <w:tc>
          <w:tcPr>
            <w:tcW w:w="3284" w:type="dxa"/>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  65</w:t>
            </w:r>
          </w:p>
        </w:tc>
        <w:tc>
          <w:tcPr>
            <w:tcW w:w="3284" w:type="dxa"/>
          </w:tcPr>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х. Парамонов</w:t>
            </w:r>
          </w:p>
        </w:tc>
        <w:tc>
          <w:tcPr>
            <w:tcW w:w="3284" w:type="dxa"/>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w:t>
            </w:r>
          </w:p>
        </w:tc>
        <w:tc>
          <w:tcPr>
            <w:tcW w:w="3284" w:type="dxa"/>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c>
          <w:tcPr>
            <w:tcW w:w="3285" w:type="dxa"/>
          </w:tcPr>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p>
        </w:tc>
      </w:tr>
    </w:tbl>
    <w:p w:rsidR="00FB5DDF" w:rsidRPr="00FB5DDF" w:rsidRDefault="00FB5DDF" w:rsidP="00FB5DDF">
      <w:pPr>
        <w:spacing w:after="0" w:line="240" w:lineRule="auto"/>
        <w:rPr>
          <w:rFonts w:ascii="Times New Roman" w:eastAsia="Times New Roman" w:hAnsi="Times New Roman" w:cs="Times New Roman"/>
          <w:b/>
          <w:bCs/>
          <w:sz w:val="28"/>
          <w:szCs w:val="28"/>
          <w:lang w:val="x-none" w:eastAsia="x-none"/>
        </w:rPr>
      </w:pPr>
    </w:p>
    <w:tbl>
      <w:tblPr>
        <w:tblW w:w="0" w:type="auto"/>
        <w:tblLook w:val="0000" w:firstRow="0" w:lastRow="0" w:firstColumn="0" w:lastColumn="0" w:noHBand="0" w:noVBand="0"/>
      </w:tblPr>
      <w:tblGrid>
        <w:gridCol w:w="8388"/>
      </w:tblGrid>
      <w:tr w:rsidR="00FB5DDF" w:rsidRPr="00FB5DDF" w:rsidTr="00A112E0">
        <w:tc>
          <w:tcPr>
            <w:tcW w:w="8388" w:type="dxa"/>
          </w:tcPr>
          <w:p w:rsidR="00FB5DDF" w:rsidRPr="00FB5DDF" w:rsidRDefault="00FB5DDF" w:rsidP="00FB5DDF">
            <w:pPr>
              <w:spacing w:after="0" w:line="240" w:lineRule="auto"/>
              <w:rPr>
                <w:rFonts w:ascii="Times New Roman" w:eastAsia="Times New Roman" w:hAnsi="Times New Roman" w:cs="Times New Roman"/>
                <w:bCs/>
                <w:sz w:val="28"/>
                <w:szCs w:val="28"/>
                <w:lang w:eastAsia="ru-RU"/>
              </w:rPr>
            </w:pPr>
            <w:r w:rsidRPr="00FB5DDF">
              <w:rPr>
                <w:rFonts w:ascii="Times New Roman" w:eastAsia="Times New Roman" w:hAnsi="Times New Roman" w:cs="Times New Roman"/>
                <w:bCs/>
                <w:sz w:val="28"/>
                <w:szCs w:val="28"/>
                <w:lang w:eastAsia="ru-RU"/>
              </w:rPr>
              <w:t xml:space="preserve"> О внесении изменений в решение Собрания депутатов «О бюджете </w:t>
            </w:r>
            <w:proofErr w:type="spellStart"/>
            <w:r w:rsidRPr="00FB5DDF">
              <w:rPr>
                <w:rFonts w:ascii="Times New Roman" w:eastAsia="Times New Roman" w:hAnsi="Times New Roman" w:cs="Times New Roman"/>
                <w:bCs/>
                <w:sz w:val="28"/>
                <w:szCs w:val="28"/>
                <w:lang w:eastAsia="ru-RU"/>
              </w:rPr>
              <w:t>Парамоновского</w:t>
            </w:r>
            <w:proofErr w:type="spellEnd"/>
            <w:r w:rsidRPr="00FB5DDF">
              <w:rPr>
                <w:rFonts w:ascii="Times New Roman" w:eastAsia="Times New Roman" w:hAnsi="Times New Roman" w:cs="Times New Roman"/>
                <w:bCs/>
                <w:sz w:val="28"/>
                <w:szCs w:val="28"/>
                <w:lang w:eastAsia="ru-RU"/>
              </w:rPr>
              <w:t xml:space="preserve"> сельского поселения</w:t>
            </w:r>
          </w:p>
          <w:p w:rsidR="00FB5DDF" w:rsidRPr="00FB5DDF" w:rsidRDefault="00FB5DDF" w:rsidP="00FB5DDF">
            <w:pPr>
              <w:spacing w:after="0" w:line="240" w:lineRule="auto"/>
              <w:rPr>
                <w:rFonts w:ascii="Times New Roman" w:eastAsia="Times New Roman" w:hAnsi="Times New Roman" w:cs="Times New Roman"/>
                <w:bCs/>
                <w:sz w:val="28"/>
                <w:szCs w:val="28"/>
                <w:lang w:eastAsia="ru-RU"/>
              </w:rPr>
            </w:pPr>
            <w:r w:rsidRPr="00FB5DDF">
              <w:rPr>
                <w:rFonts w:ascii="Times New Roman" w:eastAsia="Times New Roman" w:hAnsi="Times New Roman" w:cs="Times New Roman"/>
                <w:bCs/>
                <w:sz w:val="28"/>
                <w:szCs w:val="28"/>
                <w:lang w:eastAsia="ru-RU"/>
              </w:rPr>
              <w:t xml:space="preserve"> Морозовского района на 2015 год и  </w:t>
            </w:r>
            <w:proofErr w:type="gramStart"/>
            <w:r w:rsidRPr="00FB5DDF">
              <w:rPr>
                <w:rFonts w:ascii="Times New Roman" w:eastAsia="Times New Roman" w:hAnsi="Times New Roman" w:cs="Times New Roman"/>
                <w:bCs/>
                <w:sz w:val="28"/>
                <w:szCs w:val="28"/>
                <w:lang w:eastAsia="ru-RU"/>
              </w:rPr>
              <w:t>на</w:t>
            </w:r>
            <w:proofErr w:type="gramEnd"/>
            <w:r w:rsidRPr="00FB5DDF">
              <w:rPr>
                <w:rFonts w:ascii="Times New Roman" w:eastAsia="Times New Roman" w:hAnsi="Times New Roman" w:cs="Times New Roman"/>
                <w:bCs/>
                <w:sz w:val="28"/>
                <w:szCs w:val="28"/>
                <w:lang w:eastAsia="ru-RU"/>
              </w:rPr>
              <w:t xml:space="preserve">  плановый </w:t>
            </w:r>
          </w:p>
          <w:p w:rsidR="00FB5DDF" w:rsidRPr="00FB5DDF" w:rsidRDefault="00FB5DDF" w:rsidP="00FB5DDF">
            <w:pPr>
              <w:spacing w:after="0" w:line="240" w:lineRule="auto"/>
              <w:rPr>
                <w:rFonts w:ascii="Times New Roman" w:eastAsia="Times New Roman" w:hAnsi="Times New Roman" w:cs="Times New Roman"/>
                <w:bCs/>
                <w:sz w:val="28"/>
                <w:szCs w:val="28"/>
                <w:lang w:eastAsia="ru-RU"/>
              </w:rPr>
            </w:pPr>
            <w:r w:rsidRPr="00FB5DDF">
              <w:rPr>
                <w:rFonts w:ascii="Times New Roman" w:eastAsia="Times New Roman" w:hAnsi="Times New Roman" w:cs="Times New Roman"/>
                <w:bCs/>
                <w:sz w:val="28"/>
                <w:szCs w:val="28"/>
                <w:lang w:eastAsia="ru-RU"/>
              </w:rPr>
              <w:t>период 2016 и 2017 годов » № 56 от 24.12.2014</w:t>
            </w:r>
          </w:p>
          <w:p w:rsidR="00FB5DDF" w:rsidRPr="00FB5DDF" w:rsidRDefault="00FB5DDF" w:rsidP="00FB5DDF">
            <w:pPr>
              <w:spacing w:after="0" w:line="240" w:lineRule="auto"/>
              <w:rPr>
                <w:rFonts w:ascii="Times New Roman" w:eastAsia="Times New Roman" w:hAnsi="Times New Roman" w:cs="Times New Roman"/>
                <w:bCs/>
                <w:sz w:val="28"/>
                <w:szCs w:val="28"/>
                <w:lang w:eastAsia="ru-RU"/>
              </w:rPr>
            </w:pPr>
            <w:r w:rsidRPr="00FB5DDF">
              <w:rPr>
                <w:rFonts w:ascii="Times New Roman" w:eastAsia="Times New Roman" w:hAnsi="Times New Roman" w:cs="Times New Roman"/>
                <w:bCs/>
                <w:sz w:val="28"/>
                <w:szCs w:val="28"/>
                <w:lang w:eastAsia="ru-RU"/>
              </w:rPr>
              <w:t xml:space="preserve"> </w:t>
            </w:r>
          </w:p>
        </w:tc>
      </w:tr>
    </w:tbl>
    <w:p w:rsidR="00FB5DDF" w:rsidRPr="00FB5DDF" w:rsidRDefault="00FB5DDF" w:rsidP="00FB5DDF">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FB5DDF" w:rsidRPr="00FB5DDF" w:rsidRDefault="00FB5DDF" w:rsidP="00FB5DDF">
      <w:pPr>
        <w:autoSpaceDE w:val="0"/>
        <w:autoSpaceDN w:val="0"/>
        <w:adjustRightInd w:val="0"/>
        <w:spacing w:after="0" w:line="360" w:lineRule="auto"/>
        <w:ind w:left="2160" w:hanging="1260"/>
        <w:jc w:val="both"/>
        <w:outlineLvl w:val="1"/>
        <w:rPr>
          <w:rFonts w:ascii="Times New Roman" w:eastAsia="Times New Roman" w:hAnsi="Times New Roman" w:cs="Times New Roman"/>
          <w:b/>
          <w:sz w:val="28"/>
          <w:szCs w:val="24"/>
          <w:lang w:eastAsia="ru-RU"/>
        </w:rPr>
      </w:pPr>
      <w:r w:rsidRPr="00FB5DDF">
        <w:rPr>
          <w:rFonts w:ascii="Times New Roman" w:eastAsia="Times New Roman" w:hAnsi="Times New Roman" w:cs="Times New Roman"/>
          <w:b/>
          <w:sz w:val="28"/>
          <w:szCs w:val="24"/>
          <w:lang w:eastAsia="ru-RU"/>
        </w:rPr>
        <w:t>Статья 1.</w:t>
      </w:r>
    </w:p>
    <w:p w:rsidR="00FB5DDF" w:rsidRPr="00FB5DDF" w:rsidRDefault="00FB5DDF" w:rsidP="00FB5DDF">
      <w:pPr>
        <w:autoSpaceDE w:val="0"/>
        <w:autoSpaceDN w:val="0"/>
        <w:adjustRightInd w:val="0"/>
        <w:spacing w:after="0" w:line="360" w:lineRule="auto"/>
        <w:ind w:left="2160" w:hanging="1260"/>
        <w:jc w:val="both"/>
        <w:outlineLvl w:val="1"/>
        <w:rPr>
          <w:rFonts w:ascii="Times New Roman" w:eastAsia="Times New Roman" w:hAnsi="Times New Roman" w:cs="Times New Roman"/>
          <w:sz w:val="28"/>
          <w:szCs w:val="24"/>
          <w:lang w:eastAsia="ru-RU"/>
        </w:rPr>
      </w:pPr>
      <w:r w:rsidRPr="00FB5DDF">
        <w:rPr>
          <w:rFonts w:ascii="Times New Roman" w:eastAsia="Times New Roman" w:hAnsi="Times New Roman" w:cs="Times New Roman"/>
          <w:sz w:val="28"/>
          <w:szCs w:val="24"/>
          <w:lang w:eastAsia="ru-RU"/>
        </w:rPr>
        <w:t xml:space="preserve">Внести в Решение Собрания депутатов </w:t>
      </w:r>
      <w:proofErr w:type="spellStart"/>
      <w:r w:rsidRPr="00FB5DDF">
        <w:rPr>
          <w:rFonts w:ascii="Times New Roman" w:eastAsia="Times New Roman" w:hAnsi="Times New Roman" w:cs="Times New Roman"/>
          <w:sz w:val="28"/>
          <w:szCs w:val="24"/>
          <w:lang w:eastAsia="ru-RU"/>
        </w:rPr>
        <w:t>Парамоновского</w:t>
      </w:r>
      <w:proofErr w:type="spellEnd"/>
      <w:r w:rsidRPr="00FB5DDF">
        <w:rPr>
          <w:rFonts w:ascii="Times New Roman" w:eastAsia="Times New Roman" w:hAnsi="Times New Roman" w:cs="Times New Roman"/>
          <w:sz w:val="28"/>
          <w:szCs w:val="24"/>
          <w:lang w:eastAsia="ru-RU"/>
        </w:rPr>
        <w:t xml:space="preserve"> сельского </w:t>
      </w:r>
      <w:proofErr w:type="spellStart"/>
      <w:r w:rsidRPr="00FB5DDF">
        <w:rPr>
          <w:rFonts w:ascii="Times New Roman" w:eastAsia="Times New Roman" w:hAnsi="Times New Roman" w:cs="Times New Roman"/>
          <w:sz w:val="28"/>
          <w:szCs w:val="24"/>
          <w:lang w:eastAsia="ru-RU"/>
        </w:rPr>
        <w:t>посе</w:t>
      </w:r>
      <w:proofErr w:type="spellEnd"/>
      <w:r w:rsidRPr="00FB5DDF">
        <w:rPr>
          <w:rFonts w:ascii="Times New Roman" w:eastAsia="Times New Roman" w:hAnsi="Times New Roman" w:cs="Times New Roman"/>
          <w:sz w:val="28"/>
          <w:szCs w:val="24"/>
          <w:lang w:eastAsia="ru-RU"/>
        </w:rPr>
        <w:t>-</w:t>
      </w:r>
    </w:p>
    <w:p w:rsidR="00FB5DDF" w:rsidRPr="00FB5DDF" w:rsidRDefault="00FB5DDF" w:rsidP="00FB5DDF">
      <w:pPr>
        <w:autoSpaceDE w:val="0"/>
        <w:autoSpaceDN w:val="0"/>
        <w:adjustRightInd w:val="0"/>
        <w:spacing w:after="0" w:line="360" w:lineRule="auto"/>
        <w:jc w:val="both"/>
        <w:outlineLvl w:val="1"/>
        <w:rPr>
          <w:rFonts w:ascii="Times New Roman" w:eastAsia="Times New Roman" w:hAnsi="Times New Roman" w:cs="Times New Roman"/>
          <w:sz w:val="28"/>
          <w:szCs w:val="24"/>
          <w:lang w:eastAsia="ru-RU"/>
        </w:rPr>
      </w:pPr>
      <w:proofErr w:type="spellStart"/>
      <w:r w:rsidRPr="00FB5DDF">
        <w:rPr>
          <w:rFonts w:ascii="Times New Roman" w:eastAsia="Times New Roman" w:hAnsi="Times New Roman" w:cs="Times New Roman"/>
          <w:sz w:val="28"/>
          <w:szCs w:val="24"/>
          <w:lang w:eastAsia="ru-RU"/>
        </w:rPr>
        <w:t>ления</w:t>
      </w:r>
      <w:proofErr w:type="spellEnd"/>
      <w:r w:rsidRPr="00FB5DDF">
        <w:rPr>
          <w:rFonts w:ascii="Times New Roman" w:eastAsia="Times New Roman" w:hAnsi="Times New Roman" w:cs="Times New Roman"/>
          <w:sz w:val="28"/>
          <w:szCs w:val="24"/>
          <w:lang w:eastAsia="ru-RU"/>
        </w:rPr>
        <w:t xml:space="preserve"> «О бюджете </w:t>
      </w:r>
      <w:proofErr w:type="spellStart"/>
      <w:r w:rsidRPr="00FB5DDF">
        <w:rPr>
          <w:rFonts w:ascii="Times New Roman" w:eastAsia="Times New Roman" w:hAnsi="Times New Roman" w:cs="Times New Roman"/>
          <w:sz w:val="28"/>
          <w:szCs w:val="24"/>
          <w:lang w:eastAsia="ru-RU"/>
        </w:rPr>
        <w:t>Парамоновского</w:t>
      </w:r>
      <w:proofErr w:type="spellEnd"/>
      <w:r w:rsidRPr="00FB5DDF">
        <w:rPr>
          <w:rFonts w:ascii="Times New Roman" w:eastAsia="Times New Roman" w:hAnsi="Times New Roman" w:cs="Times New Roman"/>
          <w:sz w:val="28"/>
          <w:szCs w:val="24"/>
          <w:lang w:eastAsia="ru-RU"/>
        </w:rPr>
        <w:t xml:space="preserve"> сельского поселения Морозовского района на 2015 год и на плановый период 2016 и 2017 годов» от 24.12.2014 года № 56 следующие изменения:</w:t>
      </w:r>
    </w:p>
    <w:p w:rsidR="00FB5DDF" w:rsidRPr="00FB5DDF" w:rsidRDefault="00FB5DDF" w:rsidP="00FB5DDF">
      <w:pPr>
        <w:autoSpaceDE w:val="0"/>
        <w:autoSpaceDN w:val="0"/>
        <w:adjustRightInd w:val="0"/>
        <w:spacing w:after="0" w:line="360" w:lineRule="auto"/>
        <w:ind w:left="720"/>
        <w:jc w:val="both"/>
        <w:outlineLvl w:val="1"/>
        <w:rPr>
          <w:rFonts w:ascii="Times New Roman" w:eastAsia="Times New Roman" w:hAnsi="Times New Roman" w:cs="Times New Roman"/>
          <w:sz w:val="28"/>
          <w:szCs w:val="24"/>
          <w:lang w:eastAsia="ru-RU"/>
        </w:rPr>
      </w:pPr>
      <w:r w:rsidRPr="00FB5DDF">
        <w:rPr>
          <w:rFonts w:ascii="Times New Roman" w:eastAsia="Times New Roman" w:hAnsi="Times New Roman" w:cs="Times New Roman"/>
          <w:sz w:val="28"/>
          <w:szCs w:val="24"/>
          <w:lang w:eastAsia="ru-RU"/>
        </w:rPr>
        <w:t>1.В пункт 1.1 статьи 1 внести изменения и изложить в новой редакции:</w:t>
      </w:r>
    </w:p>
    <w:p w:rsidR="00FB5DDF" w:rsidRPr="00FB5DDF" w:rsidRDefault="00FB5DDF" w:rsidP="00FB5DDF">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4"/>
          <w:lang w:eastAsia="ru-RU"/>
        </w:rPr>
        <w:t xml:space="preserve">«Статья 1. Основные характеристики бюджета </w:t>
      </w:r>
      <w:proofErr w:type="spellStart"/>
      <w:r w:rsidRPr="00FB5DDF">
        <w:rPr>
          <w:rFonts w:ascii="Times New Roman" w:eastAsia="Times New Roman" w:hAnsi="Times New Roman" w:cs="Times New Roman"/>
          <w:b/>
          <w:sz w:val="28"/>
          <w:szCs w:val="24"/>
          <w:lang w:eastAsia="ru-RU"/>
        </w:rPr>
        <w:t>Парамоновского</w:t>
      </w:r>
      <w:proofErr w:type="spellEnd"/>
      <w:r w:rsidRPr="00FB5DDF">
        <w:rPr>
          <w:rFonts w:ascii="Times New Roman" w:eastAsia="Times New Roman" w:hAnsi="Times New Roman" w:cs="Times New Roman"/>
          <w:b/>
          <w:sz w:val="28"/>
          <w:szCs w:val="28"/>
          <w:lang w:eastAsia="ru-RU"/>
        </w:rPr>
        <w:t xml:space="preserve"> сельского поселения</w:t>
      </w:r>
      <w:r w:rsidRPr="00FB5DDF">
        <w:rPr>
          <w:rFonts w:ascii="Times New Roman" w:eastAsia="Times New Roman" w:hAnsi="Times New Roman" w:cs="Times New Roman"/>
          <w:b/>
          <w:sz w:val="28"/>
          <w:szCs w:val="24"/>
          <w:lang w:eastAsia="ru-RU"/>
        </w:rPr>
        <w:t xml:space="preserve">  Морозовского района (далее  - бюджета сельского поселения) </w:t>
      </w:r>
      <w:r w:rsidRPr="00FB5DDF">
        <w:rPr>
          <w:rFonts w:ascii="Times New Roman" w:eastAsia="Times New Roman" w:hAnsi="Times New Roman" w:cs="Times New Roman"/>
          <w:b/>
          <w:sz w:val="28"/>
          <w:szCs w:val="28"/>
          <w:lang w:eastAsia="ru-RU"/>
        </w:rPr>
        <w:t xml:space="preserve"> на 2015 год и на плановый период 2016 и 2017 годов</w:t>
      </w:r>
    </w:p>
    <w:p w:rsidR="00FB5DDF" w:rsidRPr="00FB5DDF" w:rsidRDefault="00FB5DDF" w:rsidP="00FB5DDF">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FB5DDF" w:rsidRPr="00FB5DDF" w:rsidRDefault="00FB5DDF" w:rsidP="00FB5DDF">
      <w:pPr>
        <w:spacing w:after="0" w:line="240" w:lineRule="auto"/>
        <w:ind w:firstLine="900"/>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1. 1. Утвердить основные характеристики  бюджета сельского поселения на 2015 год, определенные с учетом уровня инфляции, не превышающего 5,5 процента (декабрь 2015 года к декабрю 2014 года): </w:t>
      </w:r>
    </w:p>
    <w:p w:rsidR="00FB5DDF" w:rsidRPr="00FB5DDF" w:rsidRDefault="00FB5DDF" w:rsidP="00FB5DDF">
      <w:pPr>
        <w:spacing w:after="0" w:line="240" w:lineRule="auto"/>
        <w:ind w:firstLine="900"/>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7797,3тыс. рублей;</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2) общий объем расходов бюджета сельского поселения  в сумме 7862,8  тыс. рублей;           </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3) предельный объем муниципального долга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сумме 4606,1 тыс. рублей;</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4) верхний предел муниципального внутреннего долга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на 1 января 2016 года в сумме 0.0 тыс. рублей, в том числе </w:t>
      </w:r>
      <w:r w:rsidRPr="00FB5DDF">
        <w:rPr>
          <w:rFonts w:ascii="Times New Roman" w:eastAsia="Times New Roman" w:hAnsi="Times New Roman" w:cs="Times New Roman"/>
          <w:sz w:val="28"/>
          <w:szCs w:val="28"/>
          <w:lang w:eastAsia="ru-RU"/>
        </w:rPr>
        <w:lastRenderedPageBreak/>
        <w:t xml:space="preserve">верхний предел долга по муниципальным  гарантиям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сумме 0.0 тыс. рублей;</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сельского поселения на 2015 год в сумме 0,0 тыс. рублей.</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6) прогнозируемый дефицит бюджета сельского поселения  в сумме 66,1 тыс. рублей</w:t>
      </w:r>
      <w:proofErr w:type="gramStart"/>
      <w:r w:rsidRPr="00FB5DDF">
        <w:rPr>
          <w:rFonts w:ascii="Times New Roman" w:eastAsia="Times New Roman" w:hAnsi="Times New Roman" w:cs="Times New Roman"/>
          <w:sz w:val="28"/>
          <w:szCs w:val="28"/>
          <w:lang w:eastAsia="ru-RU"/>
        </w:rPr>
        <w:t>.»</w:t>
      </w:r>
      <w:proofErr w:type="gramEnd"/>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В пункте 3 статьи 1 решения Собрания депутатов «О бюджете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Морозовского района на 2015 год и на плановый период 2016 и 2017 годов» № 56 от 24.12.2014г» в приложении 1 внести изменения и изложить в новой редакции.</w:t>
      </w:r>
    </w:p>
    <w:p w:rsidR="00FB5DDF" w:rsidRPr="00FB5DDF" w:rsidRDefault="00FB5DDF" w:rsidP="00FB5DDF">
      <w:pPr>
        <w:autoSpaceDE w:val="0"/>
        <w:autoSpaceDN w:val="0"/>
        <w:adjustRightInd w:val="0"/>
        <w:spacing w:after="0" w:line="240" w:lineRule="auto"/>
        <w:ind w:left="360"/>
        <w:jc w:val="both"/>
        <w:outlineLvl w:val="1"/>
        <w:rPr>
          <w:rFonts w:ascii="Times New Roman" w:eastAsia="Times New Roman" w:hAnsi="Times New Roman" w:cs="Times New Roman"/>
          <w:sz w:val="28"/>
          <w:szCs w:val="24"/>
          <w:lang w:eastAsia="ru-RU"/>
        </w:rPr>
      </w:pPr>
      <w:r w:rsidRPr="00FB5DDF">
        <w:rPr>
          <w:rFonts w:ascii="Times New Roman" w:eastAsia="Times New Roman" w:hAnsi="Times New Roman" w:cs="Times New Roman"/>
          <w:sz w:val="28"/>
          <w:szCs w:val="24"/>
          <w:lang w:eastAsia="ru-RU"/>
        </w:rPr>
        <w:t xml:space="preserve">2. В пункт 4 статьи 1 решения Собрания депутатов «О бюджете </w:t>
      </w:r>
      <w:proofErr w:type="spellStart"/>
      <w:r w:rsidRPr="00FB5DDF">
        <w:rPr>
          <w:rFonts w:ascii="Times New Roman" w:eastAsia="Times New Roman" w:hAnsi="Times New Roman" w:cs="Times New Roman"/>
          <w:sz w:val="28"/>
          <w:szCs w:val="24"/>
          <w:lang w:eastAsia="ru-RU"/>
        </w:rPr>
        <w:t>Парамоновского</w:t>
      </w:r>
      <w:proofErr w:type="spellEnd"/>
      <w:r w:rsidRPr="00FB5DDF">
        <w:rPr>
          <w:rFonts w:ascii="Times New Roman" w:eastAsia="Times New Roman" w:hAnsi="Times New Roman" w:cs="Times New Roman"/>
          <w:sz w:val="28"/>
          <w:szCs w:val="24"/>
          <w:lang w:eastAsia="ru-RU"/>
        </w:rPr>
        <w:t xml:space="preserve"> сельского поселения Морозовского района на 2015 год и на плановый период 2016 и 2017 годов» № 56 от 24.12.2014г» в приложении 3 внести изменения и изложить в новой редакции.</w:t>
      </w:r>
    </w:p>
    <w:p w:rsidR="00FB5DDF" w:rsidRPr="00FB5DDF" w:rsidRDefault="00FB5DDF" w:rsidP="00FB5DDF">
      <w:pPr>
        <w:autoSpaceDE w:val="0"/>
        <w:autoSpaceDN w:val="0"/>
        <w:adjustRightInd w:val="0"/>
        <w:spacing w:after="0" w:line="240" w:lineRule="auto"/>
        <w:ind w:left="360"/>
        <w:jc w:val="both"/>
        <w:outlineLvl w:val="1"/>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4"/>
          <w:lang w:eastAsia="ru-RU"/>
        </w:rPr>
        <w:t xml:space="preserve">3.  В пункт 2 статьи 4 </w:t>
      </w:r>
      <w:r w:rsidRPr="00FB5DDF">
        <w:rPr>
          <w:rFonts w:ascii="Times New Roman" w:eastAsia="Times New Roman" w:hAnsi="Times New Roman" w:cs="Times New Roman"/>
          <w:sz w:val="28"/>
          <w:szCs w:val="28"/>
          <w:lang w:eastAsia="ru-RU"/>
        </w:rPr>
        <w:t xml:space="preserve">решения Собрания депутатов «О бюджете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Морозовского района на 2015 год и на плановый период 2016 и 2017 годов» № 56 от 24.12.2014г</w:t>
      </w:r>
      <w:r w:rsidRPr="00FB5DDF">
        <w:rPr>
          <w:rFonts w:ascii="Times New Roman" w:eastAsia="Times New Roman" w:hAnsi="Times New Roman" w:cs="Times New Roman"/>
          <w:sz w:val="28"/>
          <w:szCs w:val="24"/>
          <w:lang w:eastAsia="ru-RU"/>
        </w:rPr>
        <w:t xml:space="preserve"> в приложении 9,11,13 внести изменения и изложить в новой редакции.</w:t>
      </w:r>
    </w:p>
    <w:p w:rsidR="00FB5DDF" w:rsidRPr="00FB5DDF" w:rsidRDefault="00FB5DDF" w:rsidP="00FB5DDF">
      <w:pPr>
        <w:tabs>
          <w:tab w:val="left" w:pos="2520"/>
        </w:tabs>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4"/>
          <w:lang w:eastAsia="ru-RU"/>
        </w:rPr>
        <w:t>.</w:t>
      </w:r>
    </w:p>
    <w:p w:rsidR="00FB5DDF" w:rsidRPr="00FB5DDF" w:rsidRDefault="00FB5DDF" w:rsidP="00FB5DD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p>
    <w:p w:rsidR="00FB5DDF" w:rsidRPr="00FB5DDF" w:rsidRDefault="00FB5DDF" w:rsidP="00FB5D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w:t>
      </w:r>
    </w:p>
    <w:p w:rsidR="00FB5DDF" w:rsidRPr="00FB5DDF" w:rsidRDefault="00FB5DDF" w:rsidP="00FB5DD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firstLine="709"/>
        <w:jc w:val="both"/>
        <w:rPr>
          <w:rFonts w:ascii="Times New Roman" w:eastAsia="Times New Roman" w:hAnsi="Times New Roman" w:cs="Times New Roman"/>
          <w:b/>
          <w:snapToGrid w:val="0"/>
          <w:sz w:val="28"/>
          <w:szCs w:val="28"/>
          <w:lang w:eastAsia="ru-RU"/>
        </w:rPr>
      </w:pPr>
      <w:r w:rsidRPr="00FB5DDF">
        <w:rPr>
          <w:rFonts w:ascii="Times New Roman" w:eastAsia="Times New Roman" w:hAnsi="Times New Roman" w:cs="Times New Roman"/>
          <w:sz w:val="24"/>
          <w:szCs w:val="24"/>
          <w:lang w:eastAsia="ru-RU"/>
        </w:rPr>
        <w:t xml:space="preserve">  </w:t>
      </w:r>
      <w:r w:rsidRPr="00FB5DDF">
        <w:rPr>
          <w:rFonts w:ascii="Times New Roman" w:eastAsia="Times New Roman" w:hAnsi="Times New Roman" w:cs="Times New Roman"/>
          <w:b/>
          <w:snapToGrid w:val="0"/>
          <w:sz w:val="28"/>
          <w:szCs w:val="28"/>
          <w:lang w:eastAsia="ru-RU"/>
        </w:rPr>
        <w:t>Статья 2. Вступление в силу настоящего решения</w:t>
      </w:r>
    </w:p>
    <w:p w:rsidR="00FB5DDF" w:rsidRPr="00FB5DDF" w:rsidRDefault="00FB5DDF" w:rsidP="00FB5DDF">
      <w:pPr>
        <w:spacing w:after="0" w:line="240" w:lineRule="auto"/>
        <w:ind w:firstLine="709"/>
        <w:jc w:val="both"/>
        <w:rPr>
          <w:rFonts w:ascii="Times New Roman" w:eastAsia="Times New Roman" w:hAnsi="Times New Roman" w:cs="Times New Roman"/>
          <w:snapToGrid w:val="0"/>
          <w:sz w:val="28"/>
          <w:szCs w:val="28"/>
          <w:lang w:eastAsia="ru-RU"/>
        </w:rPr>
      </w:pPr>
    </w:p>
    <w:p w:rsidR="00FB5DDF" w:rsidRPr="00FB5DDF" w:rsidRDefault="00FB5DDF" w:rsidP="00FB5DDF">
      <w:pPr>
        <w:widowControl w:val="0"/>
        <w:tabs>
          <w:tab w:val="center" w:pos="762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FB5DDF">
        <w:rPr>
          <w:rFonts w:ascii="Times New Roman" w:eastAsia="Times New Roman" w:hAnsi="Times New Roman" w:cs="Times New Roman"/>
          <w:b/>
          <w:sz w:val="24"/>
          <w:szCs w:val="24"/>
          <w:lang w:eastAsia="ru-RU"/>
        </w:rPr>
        <w:t xml:space="preserve">      </w:t>
      </w:r>
      <w:r w:rsidRPr="00FB5DDF">
        <w:rPr>
          <w:rFonts w:ascii="Times New Roman" w:eastAsia="Times New Roman" w:hAnsi="Times New Roman" w:cs="Times New Roman"/>
          <w:sz w:val="24"/>
          <w:szCs w:val="24"/>
          <w:lang w:eastAsia="ru-RU"/>
        </w:rPr>
        <w:t>1.</w:t>
      </w:r>
      <w:r w:rsidRPr="00FB5DDF">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w:t>
      </w:r>
    </w:p>
    <w:p w:rsidR="00FB5DDF" w:rsidRPr="00FB5DDF" w:rsidRDefault="00FB5DDF" w:rsidP="00FB5DDF">
      <w:pPr>
        <w:widowControl w:val="0"/>
        <w:spacing w:after="0" w:line="240" w:lineRule="auto"/>
        <w:jc w:val="both"/>
        <w:rPr>
          <w:rFonts w:ascii="Times New Roman" w:eastAsia="Times New Roman" w:hAnsi="Times New Roman" w:cs="Times New Roman"/>
          <w:snapToGrid w:val="0"/>
          <w:sz w:val="28"/>
          <w:szCs w:val="28"/>
          <w:lang w:eastAsia="ru-RU"/>
        </w:rPr>
      </w:pPr>
    </w:p>
    <w:p w:rsidR="00FB5DDF" w:rsidRPr="00FB5DDF" w:rsidRDefault="00FB5DDF" w:rsidP="00FB5DDF">
      <w:pPr>
        <w:widowControl w:val="0"/>
        <w:spacing w:after="0" w:line="240" w:lineRule="auto"/>
        <w:jc w:val="both"/>
        <w:rPr>
          <w:rFonts w:ascii="Times New Roman" w:eastAsia="Times New Roman" w:hAnsi="Times New Roman" w:cs="Times New Roman"/>
          <w:snapToGrid w:val="0"/>
          <w:sz w:val="28"/>
          <w:szCs w:val="28"/>
          <w:highlight w:val="yellow"/>
          <w:lang w:eastAsia="ru-RU"/>
        </w:rPr>
      </w:pPr>
    </w:p>
    <w:p w:rsidR="00FB5DDF" w:rsidRPr="00FB5DDF" w:rsidRDefault="00FB5DDF" w:rsidP="00FB5DDF">
      <w:pPr>
        <w:autoSpaceDE w:val="0"/>
        <w:autoSpaceDN w:val="0"/>
        <w:adjustRightInd w:val="0"/>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Глава  </w:t>
      </w:r>
      <w:proofErr w:type="spellStart"/>
      <w:r w:rsidRPr="00FB5DDF">
        <w:rPr>
          <w:rFonts w:ascii="Times New Roman" w:eastAsia="Times New Roman" w:hAnsi="Times New Roman" w:cs="Times New Roman"/>
          <w:sz w:val="28"/>
          <w:szCs w:val="28"/>
          <w:lang w:eastAsia="ru-RU"/>
        </w:rPr>
        <w:t>Парамоновского</w:t>
      </w:r>
      <w:proofErr w:type="spellEnd"/>
    </w:p>
    <w:p w:rsidR="00FB5DDF" w:rsidRPr="00FB5DDF" w:rsidRDefault="00FB5DDF" w:rsidP="00FB5DDF">
      <w:pPr>
        <w:autoSpaceDE w:val="0"/>
        <w:autoSpaceDN w:val="0"/>
        <w:adjustRightInd w:val="0"/>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сельского поселения                                                     И.Л. </w:t>
      </w:r>
      <w:proofErr w:type="spellStart"/>
      <w:r w:rsidRPr="00FB5DDF">
        <w:rPr>
          <w:rFonts w:ascii="Times New Roman" w:eastAsia="Times New Roman" w:hAnsi="Times New Roman" w:cs="Times New Roman"/>
          <w:sz w:val="28"/>
          <w:szCs w:val="28"/>
          <w:lang w:eastAsia="ru-RU"/>
        </w:rPr>
        <w:t>Оптовкин</w:t>
      </w:r>
      <w:proofErr w:type="spellEnd"/>
    </w:p>
    <w:p w:rsidR="00FB5DDF" w:rsidRPr="00FB5DDF" w:rsidRDefault="00FB5DDF" w:rsidP="00FB5DDF">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FB5DDF" w:rsidRPr="00FB5DDF" w:rsidRDefault="00FB5DDF" w:rsidP="00FB5DDF">
      <w:pPr>
        <w:widowControl w:val="0"/>
        <w:spacing w:after="0" w:line="240" w:lineRule="auto"/>
        <w:ind w:firstLine="720"/>
        <w:jc w:val="both"/>
        <w:rPr>
          <w:rFonts w:ascii="Times New Roman" w:eastAsia="Times New Roman" w:hAnsi="Times New Roman" w:cs="Times New Roman"/>
          <w:b/>
          <w:snapToGrid w:val="0"/>
          <w:sz w:val="28"/>
          <w:szCs w:val="28"/>
          <w:lang w:eastAsia="ru-RU"/>
        </w:rPr>
      </w:pPr>
    </w:p>
    <w:tbl>
      <w:tblPr>
        <w:tblW w:w="10065" w:type="dxa"/>
        <w:tblInd w:w="-176" w:type="dxa"/>
        <w:tblLook w:val="0000" w:firstRow="0" w:lastRow="0" w:firstColumn="0" w:lastColumn="0" w:noHBand="0" w:noVBand="0"/>
      </w:tblPr>
      <w:tblGrid>
        <w:gridCol w:w="176"/>
        <w:gridCol w:w="5148"/>
        <w:gridCol w:w="4422"/>
        <w:gridCol w:w="319"/>
      </w:tblGrid>
      <w:tr w:rsidR="00FB5DDF" w:rsidRPr="00FB5DDF" w:rsidTr="00A112E0">
        <w:trPr>
          <w:trHeight w:val="375"/>
        </w:trPr>
        <w:tc>
          <w:tcPr>
            <w:tcW w:w="10065" w:type="dxa"/>
            <w:gridSpan w:val="4"/>
            <w:tcBorders>
              <w:top w:val="nil"/>
              <w:left w:val="nil"/>
              <w:bottom w:val="nil"/>
              <w:right w:val="nil"/>
            </w:tcBorders>
            <w:shd w:val="clear" w:color="auto" w:fill="auto"/>
            <w:noWrap/>
          </w:tcPr>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w:t>
            </w: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Default="00FB5DDF" w:rsidP="00FB5DDF">
            <w:pPr>
              <w:spacing w:after="0" w:line="240" w:lineRule="auto"/>
              <w:ind w:left="-198"/>
              <w:jc w:val="right"/>
              <w:rPr>
                <w:rFonts w:ascii="Times New Roman" w:eastAsia="Times New Roman" w:hAnsi="Times New Roman" w:cs="Times New Roman"/>
                <w:sz w:val="24"/>
                <w:szCs w:val="24"/>
                <w:lang w:eastAsia="ru-RU"/>
              </w:rPr>
            </w:pPr>
          </w:p>
          <w:p w:rsidR="00FB5DDF" w:rsidRPr="00FB5DDF" w:rsidRDefault="00FB5DDF" w:rsidP="00FB5DDF">
            <w:pPr>
              <w:spacing w:after="0" w:line="240" w:lineRule="auto"/>
              <w:ind w:left="-198"/>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FB5DDF">
              <w:rPr>
                <w:rFonts w:ascii="Times New Roman" w:eastAsia="Times New Roman" w:hAnsi="Times New Roman" w:cs="Times New Roman"/>
                <w:sz w:val="24"/>
                <w:szCs w:val="24"/>
                <w:lang w:eastAsia="ru-RU"/>
              </w:rPr>
              <w:t>Приложение 1 к  Решению                                                                                    Собрания депутатов  № 65   от  29.04.2015 года</w:t>
            </w:r>
          </w:p>
        </w:tc>
      </w:tr>
      <w:tr w:rsidR="00FB5DDF" w:rsidRPr="00FB5DDF" w:rsidTr="00A112E0">
        <w:trPr>
          <w:trHeight w:val="585"/>
        </w:trPr>
        <w:tc>
          <w:tcPr>
            <w:tcW w:w="10065" w:type="dxa"/>
            <w:gridSpan w:val="4"/>
            <w:tcBorders>
              <w:top w:val="nil"/>
              <w:left w:val="nil"/>
              <w:bottom w:val="nil"/>
              <w:right w:val="nil"/>
            </w:tcBorders>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 xml:space="preserve">                                                                            «О бюджете </w:t>
            </w:r>
            <w:proofErr w:type="spellStart"/>
            <w:r w:rsidRPr="00FB5DDF">
              <w:rPr>
                <w:rFonts w:ascii="Times New Roman" w:eastAsia="Times New Roman" w:hAnsi="Times New Roman" w:cs="Times New Roman"/>
                <w:sz w:val="24"/>
                <w:szCs w:val="24"/>
                <w:lang w:eastAsia="ru-RU"/>
              </w:rPr>
              <w:t>Парамоновского</w:t>
            </w:r>
            <w:proofErr w:type="spellEnd"/>
            <w:r w:rsidRPr="00FB5DDF">
              <w:rPr>
                <w:rFonts w:ascii="Times New Roman" w:eastAsia="Times New Roman" w:hAnsi="Times New Roman" w:cs="Times New Roman"/>
                <w:sz w:val="24"/>
                <w:szCs w:val="24"/>
                <w:lang w:eastAsia="ru-RU"/>
              </w:rPr>
              <w:t xml:space="preserve"> сельского поселения                                                                                                                                                                                                                                                                                                                                                                                                                                  Морозовского района на 2015 год и на плановый период 2016 и 2017 годов» от 24 декабря 2014 года № 56</w:t>
            </w:r>
          </w:p>
          <w:p w:rsidR="00FB5DDF" w:rsidRPr="00FB5DDF" w:rsidRDefault="00FB5DDF" w:rsidP="00FB5DDF">
            <w:pPr>
              <w:spacing w:after="0" w:line="240" w:lineRule="auto"/>
              <w:ind w:left="-198"/>
              <w:jc w:val="right"/>
              <w:rPr>
                <w:rFonts w:ascii="Times New Roman" w:eastAsia="Times New Roman" w:hAnsi="Times New Roman" w:cs="Times New Roman"/>
                <w:sz w:val="24"/>
                <w:szCs w:val="24"/>
                <w:lang w:eastAsia="ru-RU"/>
              </w:rPr>
            </w:pPr>
          </w:p>
        </w:tc>
      </w:tr>
      <w:tr w:rsidR="00FB5DDF" w:rsidRPr="00FB5DDF" w:rsidTr="00A112E0">
        <w:tblPrEx>
          <w:tblLook w:val="04A0" w:firstRow="1" w:lastRow="0" w:firstColumn="1" w:lastColumn="0" w:noHBand="0" w:noVBand="1"/>
        </w:tblPrEx>
        <w:trPr>
          <w:gridBefore w:val="1"/>
          <w:gridAfter w:val="1"/>
          <w:wBefore w:w="176" w:type="dxa"/>
          <w:wAfter w:w="319" w:type="dxa"/>
          <w:trHeight w:val="1696"/>
        </w:trPr>
        <w:tc>
          <w:tcPr>
            <w:tcW w:w="5148" w:type="dxa"/>
          </w:tcPr>
          <w:p w:rsidR="00FB5DDF" w:rsidRPr="00FB5DDF" w:rsidRDefault="00FB5DDF" w:rsidP="00FB5DDF">
            <w:pPr>
              <w:spacing w:after="0" w:line="240" w:lineRule="auto"/>
              <w:jc w:val="both"/>
              <w:rPr>
                <w:rFonts w:ascii="Times New Roman" w:eastAsia="Times New Roman" w:hAnsi="Times New Roman" w:cs="Times New Roman"/>
                <w:b/>
                <w:sz w:val="24"/>
                <w:szCs w:val="24"/>
                <w:lang w:eastAsia="ru-RU"/>
              </w:rPr>
            </w:pPr>
          </w:p>
        </w:tc>
        <w:tc>
          <w:tcPr>
            <w:tcW w:w="4422"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Приложение 1   </w:t>
            </w:r>
          </w:p>
          <w:p w:rsidR="00FB5DDF" w:rsidRPr="00FB5DDF" w:rsidRDefault="00FB5DDF" w:rsidP="00FB5DDF">
            <w:pPr>
              <w:spacing w:after="0" w:line="240" w:lineRule="auto"/>
              <w:jc w:val="both"/>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к проекту решения Собрания депутатов</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 xml:space="preserve">«О бюджете </w:t>
            </w:r>
            <w:proofErr w:type="spellStart"/>
            <w:r w:rsidRPr="00FB5DDF">
              <w:rPr>
                <w:rFonts w:ascii="Times New Roman" w:eastAsia="Times New Roman" w:hAnsi="Times New Roman" w:cs="Times New Roman"/>
                <w:bCs/>
                <w:lang w:eastAsia="ru-RU"/>
              </w:rPr>
              <w:t>Парамоновского</w:t>
            </w:r>
            <w:proofErr w:type="spellEnd"/>
            <w:r w:rsidRPr="00FB5DDF">
              <w:rPr>
                <w:rFonts w:ascii="Times New Roman" w:eastAsia="Times New Roman" w:hAnsi="Times New Roman" w:cs="Times New Roman"/>
                <w:bCs/>
                <w:lang w:eastAsia="ru-RU"/>
              </w:rPr>
              <w:t xml:space="preserve"> </w:t>
            </w:r>
            <w:proofErr w:type="gramStart"/>
            <w:r w:rsidRPr="00FB5DDF">
              <w:rPr>
                <w:rFonts w:ascii="Times New Roman" w:eastAsia="Times New Roman" w:hAnsi="Times New Roman" w:cs="Times New Roman"/>
                <w:bCs/>
                <w:lang w:eastAsia="ru-RU"/>
              </w:rPr>
              <w:t>сельского</w:t>
            </w:r>
            <w:proofErr w:type="gramEnd"/>
            <w:r w:rsidRPr="00FB5DDF">
              <w:rPr>
                <w:rFonts w:ascii="Times New Roman" w:eastAsia="Times New Roman" w:hAnsi="Times New Roman" w:cs="Times New Roman"/>
                <w:bCs/>
                <w:lang w:eastAsia="ru-RU"/>
              </w:rPr>
              <w:t xml:space="preserve"> </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поселения Морозовского района на 2015 год</w:t>
            </w:r>
          </w:p>
          <w:p w:rsidR="00FB5DDF" w:rsidRPr="00FB5DDF" w:rsidRDefault="00FB5DDF" w:rsidP="00FB5DDF">
            <w:pPr>
              <w:spacing w:after="0" w:line="240" w:lineRule="auto"/>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и на плановый период 2016 и 2017 годов»</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p>
          <w:p w:rsidR="00FB5DDF" w:rsidRPr="00FB5DDF" w:rsidRDefault="00FB5DDF" w:rsidP="00FB5DDF">
            <w:pPr>
              <w:spacing w:after="0" w:line="240" w:lineRule="auto"/>
              <w:rPr>
                <w:rFonts w:ascii="Times New Roman" w:eastAsia="Times New Roman" w:hAnsi="Times New Roman" w:cs="Times New Roman"/>
                <w:bCs/>
                <w:sz w:val="24"/>
                <w:szCs w:val="24"/>
                <w:lang w:eastAsia="ru-RU"/>
              </w:rPr>
            </w:pPr>
          </w:p>
        </w:tc>
      </w:tr>
    </w:tbl>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b/>
          <w:sz w:val="24"/>
          <w:szCs w:val="24"/>
          <w:lang w:eastAsia="ru-RU"/>
        </w:rPr>
        <w:t>ОБЪЕМ</w:t>
      </w:r>
    </w:p>
    <w:p w:rsidR="00FB5DDF" w:rsidRPr="00FB5DDF" w:rsidRDefault="00FB5DDF" w:rsidP="00FB5DDF">
      <w:pPr>
        <w:spacing w:after="0" w:line="240" w:lineRule="auto"/>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 xml:space="preserve">                                               ПОСТУПЛЕНИЙ ДОХОДОВ  БЮДЖЕТА</w:t>
      </w:r>
    </w:p>
    <w:p w:rsidR="00FB5DDF" w:rsidRPr="00FB5DDF" w:rsidRDefault="00FB5DDF" w:rsidP="00FB5DDF">
      <w:pPr>
        <w:spacing w:after="0" w:line="240" w:lineRule="auto"/>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 xml:space="preserve">        ПАРАМОНОВСКОГО  СЕЛЬСКОГО ПОСЕЛЕНИЯ МОРОЗОВСКОГО РАЙОНА</w:t>
      </w:r>
    </w:p>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НА 2015 ГОД</w:t>
      </w:r>
    </w:p>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(тыс. рублей)</w:t>
      </w:r>
    </w:p>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6013"/>
        <w:gridCol w:w="1418"/>
      </w:tblGrid>
      <w:tr w:rsidR="00FB5DDF" w:rsidRPr="00FB5DDF" w:rsidTr="00A112E0">
        <w:trPr>
          <w:trHeight w:val="360"/>
        </w:trPr>
        <w:tc>
          <w:tcPr>
            <w:tcW w:w="2562" w:type="dxa"/>
          </w:tcPr>
          <w:p w:rsidR="00FB5DDF" w:rsidRPr="00FB5DDF" w:rsidRDefault="00FB5DDF" w:rsidP="00FB5DDF">
            <w:pPr>
              <w:spacing w:after="0" w:line="240" w:lineRule="auto"/>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 xml:space="preserve">Код бюджетной     </w:t>
            </w:r>
            <w:r w:rsidRPr="00FB5DDF">
              <w:rPr>
                <w:rFonts w:ascii="Times New Roman" w:eastAsia="Times New Roman" w:hAnsi="Times New Roman" w:cs="Times New Roman"/>
                <w:b/>
                <w:sz w:val="24"/>
                <w:szCs w:val="24"/>
                <w:lang w:eastAsia="ru-RU"/>
              </w:rPr>
              <w:br/>
              <w:t>классификации РФ</w:t>
            </w:r>
          </w:p>
        </w:tc>
        <w:tc>
          <w:tcPr>
            <w:tcW w:w="6013"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p>
          <w:p w:rsidR="00FB5DDF" w:rsidRPr="00FB5DDF" w:rsidRDefault="00FB5DDF" w:rsidP="00FB5DDF">
            <w:pPr>
              <w:spacing w:after="0" w:line="240" w:lineRule="auto"/>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 xml:space="preserve">                     Наименование дохода</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p>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Сумма</w:t>
            </w:r>
          </w:p>
        </w:tc>
      </w:tr>
      <w:tr w:rsidR="00FB5DDF" w:rsidRPr="00FB5DDF" w:rsidTr="00A112E0">
        <w:trPr>
          <w:trHeight w:val="194"/>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1 00 00000 00 0000 000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НАЛОГОВЫЕ И НЕНАЛОГОВЫЕ ДОХОДЫ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8"/>
                <w:szCs w:val="28"/>
                <w:lang w:val="en-US" w:eastAsia="ru-RU"/>
              </w:rPr>
            </w:pPr>
            <w:r w:rsidRPr="00FB5DDF">
              <w:rPr>
                <w:rFonts w:ascii="Times New Roman" w:eastAsia="Times New Roman" w:hAnsi="Times New Roman" w:cs="Times New Roman"/>
                <w:b/>
                <w:sz w:val="28"/>
                <w:szCs w:val="28"/>
                <w:lang w:eastAsia="ru-RU"/>
              </w:rPr>
              <w:t>4606,1</w:t>
            </w:r>
          </w:p>
        </w:tc>
      </w:tr>
      <w:tr w:rsidR="00FB5DDF" w:rsidRPr="00FB5DDF" w:rsidTr="00A112E0">
        <w:trPr>
          <w:trHeight w:val="34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1 01 00000 00 0000 000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НАЛОГИ НА ПРИБЫЛЬ, ДОХОДЫ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val="en-US" w:eastAsia="ru-RU"/>
              </w:rPr>
            </w:pPr>
            <w:r w:rsidRPr="00FB5DDF">
              <w:rPr>
                <w:rFonts w:ascii="Times New Roman" w:eastAsia="Times New Roman" w:hAnsi="Times New Roman" w:cs="Times New Roman"/>
                <w:b/>
                <w:sz w:val="24"/>
                <w:szCs w:val="24"/>
                <w:lang w:eastAsia="ru-RU"/>
              </w:rPr>
              <w:t>14</w:t>
            </w:r>
            <w:r w:rsidRPr="00FB5DDF">
              <w:rPr>
                <w:rFonts w:ascii="Times New Roman" w:eastAsia="Times New Roman" w:hAnsi="Times New Roman" w:cs="Times New Roman"/>
                <w:b/>
                <w:sz w:val="24"/>
                <w:szCs w:val="24"/>
                <w:lang w:val="en-US" w:eastAsia="ru-RU"/>
              </w:rPr>
              <w:t>91</w:t>
            </w:r>
            <w:r w:rsidRPr="00FB5DDF">
              <w:rPr>
                <w:rFonts w:ascii="Times New Roman" w:eastAsia="Times New Roman" w:hAnsi="Times New Roman" w:cs="Times New Roman"/>
                <w:b/>
                <w:sz w:val="24"/>
                <w:szCs w:val="24"/>
                <w:lang w:eastAsia="ru-RU"/>
              </w:rPr>
              <w:t>,</w:t>
            </w:r>
            <w:r w:rsidRPr="00FB5DDF">
              <w:rPr>
                <w:rFonts w:ascii="Times New Roman" w:eastAsia="Times New Roman" w:hAnsi="Times New Roman" w:cs="Times New Roman"/>
                <w:b/>
                <w:sz w:val="24"/>
                <w:szCs w:val="24"/>
                <w:lang w:val="en-US" w:eastAsia="ru-RU"/>
              </w:rPr>
              <w:t>4</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1 01 02000 01 0000 110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на доходы физических лиц</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1</w:t>
            </w:r>
            <w:r w:rsidRPr="00FB5DDF">
              <w:rPr>
                <w:rFonts w:ascii="Times New Roman" w:eastAsia="Times New Roman" w:hAnsi="Times New Roman" w:cs="Times New Roman"/>
                <w:sz w:val="24"/>
                <w:szCs w:val="24"/>
                <w:lang w:val="en-US" w:eastAsia="ru-RU"/>
              </w:rPr>
              <w:t>491</w:t>
            </w:r>
            <w:r w:rsidRPr="00FB5DDF">
              <w:rPr>
                <w:rFonts w:ascii="Times New Roman" w:eastAsia="Times New Roman" w:hAnsi="Times New Roman" w:cs="Times New Roman"/>
                <w:sz w:val="24"/>
                <w:szCs w:val="24"/>
                <w:lang w:eastAsia="ru-RU"/>
              </w:rPr>
              <w:t>,</w:t>
            </w:r>
            <w:r w:rsidRPr="00FB5DDF">
              <w:rPr>
                <w:rFonts w:ascii="Times New Roman" w:eastAsia="Times New Roman" w:hAnsi="Times New Roman" w:cs="Times New Roman"/>
                <w:sz w:val="24"/>
                <w:szCs w:val="24"/>
                <w:lang w:val="en-US" w:eastAsia="ru-RU"/>
              </w:rPr>
              <w:t>4</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1 01 020</w:t>
            </w:r>
            <w:r w:rsidRPr="00FB5DDF">
              <w:rPr>
                <w:rFonts w:ascii="Times New Roman" w:eastAsia="Times New Roman" w:hAnsi="Times New Roman" w:cs="Times New Roman"/>
                <w:sz w:val="24"/>
                <w:szCs w:val="24"/>
                <w:lang w:val="en-US" w:eastAsia="ru-RU"/>
              </w:rPr>
              <w:t>10</w:t>
            </w:r>
            <w:r w:rsidRPr="00FB5DDF">
              <w:rPr>
                <w:rFonts w:ascii="Times New Roman" w:eastAsia="Times New Roman" w:hAnsi="Times New Roman" w:cs="Times New Roman"/>
                <w:sz w:val="24"/>
                <w:szCs w:val="24"/>
                <w:lang w:eastAsia="ru-RU"/>
              </w:rPr>
              <w:t xml:space="preserve">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14</w:t>
            </w:r>
            <w:r w:rsidRPr="00FB5DDF">
              <w:rPr>
                <w:rFonts w:ascii="Times New Roman" w:eastAsia="Times New Roman" w:hAnsi="Times New Roman" w:cs="Times New Roman"/>
                <w:sz w:val="24"/>
                <w:szCs w:val="24"/>
                <w:lang w:val="en-US" w:eastAsia="ru-RU"/>
              </w:rPr>
              <w:t>91</w:t>
            </w:r>
            <w:r w:rsidRPr="00FB5DDF">
              <w:rPr>
                <w:rFonts w:ascii="Times New Roman" w:eastAsia="Times New Roman" w:hAnsi="Times New Roman" w:cs="Times New Roman"/>
                <w:sz w:val="24"/>
                <w:szCs w:val="24"/>
                <w:lang w:eastAsia="ru-RU"/>
              </w:rPr>
              <w:t>,</w:t>
            </w:r>
            <w:r w:rsidRPr="00FB5DDF">
              <w:rPr>
                <w:rFonts w:ascii="Times New Roman" w:eastAsia="Times New Roman" w:hAnsi="Times New Roman" w:cs="Times New Roman"/>
                <w:sz w:val="24"/>
                <w:szCs w:val="24"/>
                <w:lang w:val="en-US" w:eastAsia="ru-RU"/>
              </w:rPr>
              <w:t>4</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1 03 00000 00 0000 000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542,6</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1 03 02000 01 0000 110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542,6</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1 03 02230 01 0000 110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165,9</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1 03 02240 01 0000 110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FB5DDF">
              <w:rPr>
                <w:rFonts w:ascii="Times New Roman" w:eastAsia="Times New Roman" w:hAnsi="Times New Roman" w:cs="Times New Roman"/>
                <w:sz w:val="24"/>
                <w:szCs w:val="24"/>
                <w:lang w:eastAsia="ru-RU"/>
              </w:rPr>
              <w:t>инжекторных</w:t>
            </w:r>
            <w:proofErr w:type="spellEnd"/>
            <w:r w:rsidRPr="00FB5DDF">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6,2</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1 03 02250 01 0000 110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FB5DDF">
              <w:rPr>
                <w:rFonts w:ascii="Times New Roman" w:eastAsia="Times New Roman" w:hAnsi="Times New Roman" w:cs="Times New Roman"/>
                <w:sz w:val="24"/>
                <w:szCs w:val="24"/>
                <w:lang w:eastAsia="ru-RU"/>
              </w:rPr>
              <w:lastRenderedPageBreak/>
              <w:t>бюджетами с учетом установленных дифференцированных нормативов отчислений в местные бюджеты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363,5</w:t>
            </w:r>
          </w:p>
        </w:tc>
      </w:tr>
      <w:tr w:rsidR="00FB5DDF" w:rsidRPr="00FB5DDF" w:rsidTr="00A112E0">
        <w:trPr>
          <w:trHeight w:val="3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1 03 02260 01 0000 110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7,0</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НАЛОГИ НА СОВОКУПНЫЙ ДОХОД</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396,1</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1 05 01000 00 0000 110  </w:t>
            </w:r>
          </w:p>
        </w:tc>
        <w:tc>
          <w:tcPr>
            <w:tcW w:w="6013" w:type="dxa"/>
          </w:tcPr>
          <w:p w:rsidR="00FB5DDF" w:rsidRPr="00FB5DDF" w:rsidRDefault="00FB5DDF" w:rsidP="00FB5DDF">
            <w:pPr>
              <w:autoSpaceDE w:val="0"/>
              <w:autoSpaceDN w:val="0"/>
              <w:adjustRightInd w:val="0"/>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взимаемый в связи с применением упрощенной</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системы налогообложения</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264,7</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1 05 01010 01 0000 110</w:t>
            </w:r>
          </w:p>
        </w:tc>
        <w:tc>
          <w:tcPr>
            <w:tcW w:w="6013" w:type="dxa"/>
          </w:tcPr>
          <w:p w:rsidR="00FB5DDF" w:rsidRPr="00FB5DDF" w:rsidRDefault="00FB5DDF" w:rsidP="00FB5DDF">
            <w:pPr>
              <w:autoSpaceDE w:val="0"/>
              <w:autoSpaceDN w:val="0"/>
              <w:adjustRightInd w:val="0"/>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38,2</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1 05 01011 01 0000 110</w:t>
            </w:r>
          </w:p>
        </w:tc>
        <w:tc>
          <w:tcPr>
            <w:tcW w:w="6013" w:type="dxa"/>
          </w:tcPr>
          <w:p w:rsidR="00FB5DDF" w:rsidRPr="00FB5DDF" w:rsidRDefault="00FB5DDF" w:rsidP="00FB5DDF">
            <w:pPr>
              <w:autoSpaceDE w:val="0"/>
              <w:autoSpaceDN w:val="0"/>
              <w:adjustRightInd w:val="0"/>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38,2</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1 05 01020 01 0000 110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42,8</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1 05 01021 01 0000 110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42,8</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1 05 01000 01 0000 110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183,7</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1 05 01050 01 0000 110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183,7</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1 05 03000 01 0000 110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Единый сельскохозяйственный налог</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131,4</w:t>
            </w:r>
          </w:p>
        </w:tc>
      </w:tr>
      <w:tr w:rsidR="00FB5DDF" w:rsidRPr="00FB5DDF" w:rsidTr="00A112E0">
        <w:trPr>
          <w:trHeight w:val="30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1 05 03010 01 0000 110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Единый сельскохозяйственный налог</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131,4</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НАЛОГИ НА ИМУЩЕСТВО  </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2106,6</w:t>
            </w:r>
          </w:p>
        </w:tc>
      </w:tr>
      <w:tr w:rsidR="00FB5DDF" w:rsidRPr="00FB5DDF" w:rsidTr="00A112E0">
        <w:trPr>
          <w:trHeight w:val="285"/>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1 06 01000 00 0000 110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на имущество физических лиц</w:t>
            </w:r>
          </w:p>
        </w:tc>
        <w:tc>
          <w:tcPr>
            <w:tcW w:w="1418" w:type="dxa"/>
          </w:tcPr>
          <w:p w:rsidR="00FB5DDF" w:rsidRPr="00FB5DDF" w:rsidRDefault="00FB5DDF" w:rsidP="00FB5DDF">
            <w:pPr>
              <w:tabs>
                <w:tab w:val="left" w:pos="1176"/>
              </w:tabs>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74.4</w:t>
            </w:r>
          </w:p>
        </w:tc>
      </w:tr>
      <w:tr w:rsidR="00FB5DDF" w:rsidRPr="00FB5DDF" w:rsidTr="00A112E0">
        <w:trPr>
          <w:trHeight w:val="18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1 06 01030 10 0000 110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74.4</w:t>
            </w:r>
          </w:p>
        </w:tc>
      </w:tr>
      <w:tr w:rsidR="00FB5DDF" w:rsidRPr="00FB5DDF" w:rsidTr="00A112E0">
        <w:trPr>
          <w:trHeight w:val="18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1 06 06000 00 0000 110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Земельный налог</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2032,2</w:t>
            </w:r>
          </w:p>
        </w:tc>
      </w:tr>
      <w:tr w:rsidR="00FB5DDF" w:rsidRPr="00FB5DDF" w:rsidTr="00A112E0">
        <w:trPr>
          <w:trHeight w:val="18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1 06 06030 03 0000 110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Земельный налог с организаций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144,3</w:t>
            </w:r>
          </w:p>
        </w:tc>
      </w:tr>
      <w:tr w:rsidR="00FB5DDF" w:rsidRPr="00FB5DDF" w:rsidTr="00A112E0">
        <w:trPr>
          <w:trHeight w:val="858"/>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1 06 06033 10 0000 110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144,3</w:t>
            </w:r>
          </w:p>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p>
        </w:tc>
      </w:tr>
      <w:tr w:rsidR="00FB5DDF" w:rsidRPr="00FB5DDF" w:rsidTr="00A112E0">
        <w:trPr>
          <w:trHeight w:val="7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1 06 06040 00 0000 110</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Земельный налог с физических лиц</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1887,9</w:t>
            </w:r>
          </w:p>
        </w:tc>
      </w:tr>
      <w:tr w:rsidR="00FB5DDF" w:rsidRPr="00FB5DDF" w:rsidTr="00A112E0">
        <w:trPr>
          <w:trHeight w:val="7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1 06 06043 10 0000 110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1887,9</w:t>
            </w:r>
          </w:p>
        </w:tc>
      </w:tr>
      <w:tr w:rsidR="00FB5DDF" w:rsidRPr="00FB5DDF" w:rsidTr="00A112E0">
        <w:trPr>
          <w:trHeight w:val="7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1 08 00000 00 0000 000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ГОСУДАРСТВЕННАЯ ПОШЛИНА</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10,5</w:t>
            </w:r>
          </w:p>
        </w:tc>
      </w:tr>
      <w:tr w:rsidR="00FB5DDF" w:rsidRPr="00FB5DDF" w:rsidTr="00A112E0">
        <w:trPr>
          <w:trHeight w:val="7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1 08 04000 01 0000 110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10,5</w:t>
            </w:r>
          </w:p>
        </w:tc>
      </w:tr>
      <w:tr w:rsidR="00FB5DDF" w:rsidRPr="00FB5DDF" w:rsidTr="00A112E0">
        <w:trPr>
          <w:trHeight w:val="7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1 08 04020 01 0000 110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10,5</w:t>
            </w:r>
          </w:p>
        </w:tc>
      </w:tr>
      <w:tr w:rsidR="00FB5DDF" w:rsidRPr="00FB5DDF" w:rsidTr="00A112E0">
        <w:trPr>
          <w:trHeight w:val="524"/>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1 11 00000 00 0000 000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0,3</w:t>
            </w:r>
          </w:p>
        </w:tc>
      </w:tr>
      <w:tr w:rsidR="00FB5DDF" w:rsidRPr="00FB5DDF" w:rsidTr="00A112E0">
        <w:trPr>
          <w:trHeight w:val="437"/>
        </w:trPr>
        <w:tc>
          <w:tcPr>
            <w:tcW w:w="2562"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1 11 07000 00 0000 120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0,3</w:t>
            </w:r>
          </w:p>
        </w:tc>
      </w:tr>
      <w:tr w:rsidR="00FB5DDF" w:rsidRPr="00FB5DDF" w:rsidTr="00A112E0">
        <w:trPr>
          <w:trHeight w:val="437"/>
        </w:trPr>
        <w:tc>
          <w:tcPr>
            <w:tcW w:w="2562"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1 11 07010 00 0000 120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0,3</w:t>
            </w:r>
          </w:p>
        </w:tc>
      </w:tr>
      <w:tr w:rsidR="00FB5DDF" w:rsidRPr="00FB5DDF" w:rsidTr="00A112E0">
        <w:trPr>
          <w:trHeight w:val="437"/>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1 11 07015 00 0000 120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0,3</w:t>
            </w:r>
          </w:p>
        </w:tc>
      </w:tr>
      <w:tr w:rsidR="00FB5DDF" w:rsidRPr="00FB5DDF" w:rsidTr="00A112E0">
        <w:trPr>
          <w:trHeight w:val="437"/>
        </w:trPr>
        <w:tc>
          <w:tcPr>
            <w:tcW w:w="2562"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1 16 00000 00 0000 000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ШТРАФЫ, САНКЦИИ, ВОЗМЕЩЕНИЕ УЩЕРБА</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58,6</w:t>
            </w:r>
          </w:p>
        </w:tc>
      </w:tr>
      <w:tr w:rsidR="00FB5DDF" w:rsidRPr="00FB5DDF" w:rsidTr="00A112E0">
        <w:trPr>
          <w:trHeight w:val="437"/>
        </w:trPr>
        <w:tc>
          <w:tcPr>
            <w:tcW w:w="2562"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1 16 90000 00 0000 140</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58,6</w:t>
            </w:r>
          </w:p>
        </w:tc>
      </w:tr>
      <w:tr w:rsidR="00FB5DDF" w:rsidRPr="00FB5DDF" w:rsidTr="00A112E0">
        <w:trPr>
          <w:trHeight w:val="437"/>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napToGrid w:val="0"/>
                <w:sz w:val="24"/>
                <w:szCs w:val="24"/>
                <w:lang w:eastAsia="ru-RU"/>
              </w:rPr>
              <w:t>1 16 90050 10 0000 140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58,6</w:t>
            </w:r>
          </w:p>
        </w:tc>
      </w:tr>
      <w:tr w:rsidR="00FB5DDF" w:rsidRPr="00FB5DDF" w:rsidTr="00A112E0">
        <w:trPr>
          <w:trHeight w:val="437"/>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2 00 00000 00 0000 000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БЕЗВОЗМЕЗДНЫЕ ПОСТУПЛЕНИЯ</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3191,2</w:t>
            </w:r>
          </w:p>
        </w:tc>
      </w:tr>
      <w:tr w:rsidR="00FB5DDF" w:rsidRPr="00FB5DDF" w:rsidTr="00A112E0">
        <w:trPr>
          <w:trHeight w:val="7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2 02 00000 00 0000 000</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3191,2</w:t>
            </w:r>
          </w:p>
        </w:tc>
      </w:tr>
      <w:tr w:rsidR="00FB5DDF" w:rsidRPr="00FB5DDF" w:rsidTr="00A112E0">
        <w:trPr>
          <w:trHeight w:val="7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2 02 01000 00 0000 151</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2431,9</w:t>
            </w:r>
          </w:p>
        </w:tc>
      </w:tr>
      <w:tr w:rsidR="00FB5DDF" w:rsidRPr="00FB5DDF" w:rsidTr="00A112E0">
        <w:trPr>
          <w:trHeight w:val="7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2 02 01001 00 0000 151</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2431,9</w:t>
            </w:r>
          </w:p>
        </w:tc>
      </w:tr>
      <w:tr w:rsidR="00FB5DDF" w:rsidRPr="00FB5DDF" w:rsidTr="00A112E0">
        <w:trPr>
          <w:trHeight w:val="7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2 02 01001 10 0000 151</w:t>
            </w: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highlight w:val="red"/>
                <w:lang w:eastAsia="ru-RU"/>
              </w:rPr>
            </w:pPr>
            <w:r w:rsidRPr="00FB5DDF">
              <w:rPr>
                <w:rFonts w:ascii="Times New Roman" w:eastAsia="Times New Roman" w:hAnsi="Times New Roman" w:cs="Times New Roman"/>
                <w:sz w:val="24"/>
                <w:szCs w:val="24"/>
                <w:lang w:eastAsia="ru-RU"/>
              </w:rPr>
              <w:t xml:space="preserve">Дотации бюджетам поселений на </w:t>
            </w:r>
            <w:r w:rsidRPr="00FB5DDF">
              <w:rPr>
                <w:rFonts w:ascii="Times New Roman" w:eastAsia="Times New Roman" w:hAnsi="Times New Roman" w:cs="Times New Roman"/>
                <w:sz w:val="24"/>
                <w:szCs w:val="24"/>
                <w:lang w:eastAsia="ru-RU"/>
              </w:rPr>
              <w:tab/>
              <w:t>выравнивание бюджетной обеспеченности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2431,9</w:t>
            </w:r>
          </w:p>
        </w:tc>
      </w:tr>
      <w:tr w:rsidR="00FB5DDF" w:rsidRPr="00FB5DDF" w:rsidTr="00A112E0">
        <w:trPr>
          <w:trHeight w:val="85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2 02 03000 00 0000 151</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66,1</w:t>
            </w:r>
          </w:p>
        </w:tc>
      </w:tr>
      <w:tr w:rsidR="00FB5DDF" w:rsidRPr="00FB5DDF" w:rsidTr="00A112E0">
        <w:trPr>
          <w:trHeight w:val="720"/>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2 02 03015 00 0000 151</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65,9</w:t>
            </w:r>
          </w:p>
        </w:tc>
      </w:tr>
      <w:tr w:rsidR="00FB5DDF" w:rsidRPr="00FB5DDF" w:rsidTr="00A112E0">
        <w:trPr>
          <w:trHeight w:val="476"/>
        </w:trPr>
        <w:tc>
          <w:tcPr>
            <w:tcW w:w="2562"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2 02 03015 10 0000 151</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65,9</w:t>
            </w:r>
          </w:p>
        </w:tc>
      </w:tr>
      <w:tr w:rsidR="00FB5DDF" w:rsidRPr="00FB5DDF" w:rsidTr="00A112E0">
        <w:trPr>
          <w:trHeight w:val="735"/>
        </w:trPr>
        <w:tc>
          <w:tcPr>
            <w:tcW w:w="2562"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2 02 03</w:t>
            </w:r>
            <w:r w:rsidRPr="00FB5DDF">
              <w:rPr>
                <w:rFonts w:ascii="Times New Roman" w:eastAsia="Times New Roman" w:hAnsi="Times New Roman" w:cs="Times New Roman"/>
                <w:sz w:val="24"/>
                <w:szCs w:val="24"/>
                <w:lang w:val="en-US" w:eastAsia="ru-RU"/>
              </w:rPr>
              <w:t>024</w:t>
            </w:r>
            <w:r w:rsidRPr="00FB5DDF">
              <w:rPr>
                <w:rFonts w:ascii="Times New Roman" w:eastAsia="Times New Roman" w:hAnsi="Times New Roman" w:cs="Times New Roman"/>
                <w:sz w:val="24"/>
                <w:szCs w:val="24"/>
                <w:lang w:eastAsia="ru-RU"/>
              </w:rPr>
              <w:t xml:space="preserve"> 00 0000 151</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val="en-US" w:eastAsia="ru-RU"/>
              </w:rPr>
              <w:t>C</w:t>
            </w:r>
            <w:proofErr w:type="spellStart"/>
            <w:r w:rsidRPr="00FB5DDF">
              <w:rPr>
                <w:rFonts w:ascii="Times New Roman" w:eastAsia="Times New Roman" w:hAnsi="Times New Roman" w:cs="Times New Roman"/>
                <w:sz w:val="24"/>
                <w:szCs w:val="24"/>
                <w:lang w:eastAsia="ru-RU"/>
              </w:rPr>
              <w:t>убвенции</w:t>
            </w:r>
            <w:proofErr w:type="spellEnd"/>
            <w:r w:rsidRPr="00FB5DDF">
              <w:rPr>
                <w:rFonts w:ascii="Times New Roman" w:eastAsia="Times New Roman" w:hAnsi="Times New Roman" w:cs="Times New Roman"/>
                <w:sz w:val="24"/>
                <w:szCs w:val="24"/>
                <w:lang w:eastAsia="ru-RU"/>
              </w:rPr>
              <w:t xml:space="preserve">   местным бюджетам на выполнение передаваемых полномочий субъектов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0.2</w:t>
            </w:r>
          </w:p>
        </w:tc>
      </w:tr>
      <w:tr w:rsidR="00FB5DDF" w:rsidRPr="00FB5DDF" w:rsidTr="00A112E0">
        <w:tc>
          <w:tcPr>
            <w:tcW w:w="2562"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2 02 03024 10 0000 151</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0.2</w:t>
            </w:r>
          </w:p>
        </w:tc>
      </w:tr>
      <w:tr w:rsidR="00FB5DDF" w:rsidRPr="00FB5DDF" w:rsidTr="00A112E0">
        <w:tc>
          <w:tcPr>
            <w:tcW w:w="2562"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color w:val="000000"/>
                <w:sz w:val="24"/>
                <w:szCs w:val="24"/>
                <w:lang w:eastAsia="ru-RU"/>
              </w:rPr>
              <w:t>2 02 04000 00 0000 151</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color w:val="000000"/>
                <w:sz w:val="24"/>
                <w:szCs w:val="24"/>
                <w:lang w:eastAsia="ru-RU"/>
              </w:rPr>
              <w:t>Иные межбюджетные трансферты</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693,20</w:t>
            </w:r>
          </w:p>
        </w:tc>
      </w:tr>
      <w:tr w:rsidR="00FB5DDF" w:rsidRPr="00FB5DDF" w:rsidTr="00A112E0">
        <w:tc>
          <w:tcPr>
            <w:tcW w:w="2562" w:type="dxa"/>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2 02 04999 00 0000 151</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693,20</w:t>
            </w:r>
          </w:p>
        </w:tc>
      </w:tr>
      <w:tr w:rsidR="00FB5DDF" w:rsidRPr="00FB5DDF" w:rsidTr="00A112E0">
        <w:tc>
          <w:tcPr>
            <w:tcW w:w="2562" w:type="dxa"/>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2 02 04999 10 0000 151</w:t>
            </w:r>
          </w:p>
        </w:tc>
        <w:tc>
          <w:tcPr>
            <w:tcW w:w="6013"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693,20</w:t>
            </w:r>
          </w:p>
        </w:tc>
      </w:tr>
      <w:tr w:rsidR="00FB5DDF" w:rsidRPr="00FB5DDF" w:rsidTr="00A112E0">
        <w:tc>
          <w:tcPr>
            <w:tcW w:w="2562" w:type="dxa"/>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p>
        </w:tc>
        <w:tc>
          <w:tcPr>
            <w:tcW w:w="6013" w:type="dxa"/>
          </w:tcPr>
          <w:p w:rsidR="00FB5DDF" w:rsidRPr="00FB5DDF" w:rsidRDefault="00FB5DDF" w:rsidP="00FB5DDF">
            <w:pPr>
              <w:spacing w:after="0" w:line="240" w:lineRule="auto"/>
              <w:jc w:val="both"/>
              <w:rPr>
                <w:rFonts w:ascii="Times New Roman" w:eastAsia="Times New Roman" w:hAnsi="Times New Roman" w:cs="Times New Roman"/>
                <w:b/>
                <w:sz w:val="24"/>
                <w:szCs w:val="24"/>
                <w:lang w:eastAsia="ru-RU"/>
              </w:rPr>
            </w:pPr>
            <w:r w:rsidRPr="00FB5DDF">
              <w:rPr>
                <w:rFonts w:ascii="Times New Roman" w:eastAsia="Times New Roman" w:hAnsi="Times New Roman" w:cs="Times New Roman"/>
                <w:b/>
                <w:sz w:val="24"/>
                <w:szCs w:val="24"/>
                <w:lang w:eastAsia="ru-RU"/>
              </w:rPr>
              <w:t xml:space="preserve">                             Всего доходов:     </w:t>
            </w:r>
          </w:p>
        </w:tc>
        <w:tc>
          <w:tcPr>
            <w:tcW w:w="1418" w:type="dxa"/>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7797,3</w:t>
            </w:r>
          </w:p>
        </w:tc>
      </w:tr>
    </w:tbl>
    <w:p w:rsidR="00FB5DDF" w:rsidRPr="00FB5DDF" w:rsidRDefault="00FB5DDF" w:rsidP="00FB5DDF">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FB5DDF" w:rsidRPr="00FB5DDF" w:rsidRDefault="00FB5DDF" w:rsidP="00FB5DDF">
      <w:pPr>
        <w:spacing w:after="0" w:line="240" w:lineRule="auto"/>
        <w:jc w:val="both"/>
        <w:rPr>
          <w:rFonts w:ascii="Times New Roman" w:eastAsia="Times New Roman" w:hAnsi="Times New Roman" w:cs="Arial"/>
          <w:b/>
          <w:sz w:val="28"/>
          <w:szCs w:val="40"/>
          <w:lang w:eastAsia="ru-RU"/>
        </w:rPr>
      </w:pPr>
    </w:p>
    <w:p w:rsidR="00FB5DDF" w:rsidRPr="00FB5DDF" w:rsidRDefault="00FB5DDF" w:rsidP="00FB5DDF">
      <w:pPr>
        <w:spacing w:after="0" w:line="240" w:lineRule="auto"/>
        <w:jc w:val="both"/>
        <w:rPr>
          <w:rFonts w:ascii="Times New Roman" w:eastAsia="Times New Roman" w:hAnsi="Times New Roman" w:cs="Arial"/>
          <w:b/>
          <w:sz w:val="28"/>
          <w:szCs w:val="40"/>
          <w:lang w:eastAsia="ru-RU"/>
        </w:rPr>
      </w:pPr>
    </w:p>
    <w:tbl>
      <w:tblPr>
        <w:tblW w:w="10065" w:type="dxa"/>
        <w:tblInd w:w="-176" w:type="dxa"/>
        <w:tblLook w:val="0000" w:firstRow="0" w:lastRow="0" w:firstColumn="0" w:lastColumn="0" w:noHBand="0" w:noVBand="0"/>
      </w:tblPr>
      <w:tblGrid>
        <w:gridCol w:w="176"/>
        <w:gridCol w:w="2518"/>
        <w:gridCol w:w="284"/>
        <w:gridCol w:w="2346"/>
        <w:gridCol w:w="2898"/>
        <w:gridCol w:w="1385"/>
        <w:gridCol w:w="139"/>
        <w:gridCol w:w="319"/>
      </w:tblGrid>
      <w:tr w:rsidR="00FB5DDF" w:rsidRPr="00FB5DDF" w:rsidTr="00A112E0">
        <w:trPr>
          <w:gridAfter w:val="2"/>
          <w:wAfter w:w="458" w:type="dxa"/>
          <w:trHeight w:val="375"/>
        </w:trPr>
        <w:tc>
          <w:tcPr>
            <w:tcW w:w="2694" w:type="dxa"/>
            <w:gridSpan w:val="2"/>
            <w:tcBorders>
              <w:top w:val="nil"/>
              <w:left w:val="nil"/>
              <w:bottom w:val="nil"/>
              <w:right w:val="nil"/>
            </w:tcBorders>
            <w:shd w:val="clear" w:color="auto" w:fill="auto"/>
            <w:noWrap/>
            <w:vAlign w:val="bottom"/>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p>
        </w:tc>
        <w:tc>
          <w:tcPr>
            <w:tcW w:w="6913" w:type="dxa"/>
            <w:gridSpan w:val="4"/>
            <w:tcBorders>
              <w:top w:val="nil"/>
              <w:left w:val="nil"/>
              <w:bottom w:val="nil"/>
              <w:right w:val="nil"/>
            </w:tcBorders>
            <w:shd w:val="clear" w:color="auto" w:fill="auto"/>
            <w:noWrap/>
          </w:tcPr>
          <w:p w:rsidR="00FB5DDF" w:rsidRPr="00FB5DDF" w:rsidRDefault="00FB5DDF" w:rsidP="00FB5DDF">
            <w:pPr>
              <w:spacing w:after="0" w:line="240" w:lineRule="auto"/>
              <w:ind w:left="-198"/>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Приложение 2 к Решению Собрания депутатов № 65  от 29.04.2015 года </w:t>
            </w:r>
          </w:p>
        </w:tc>
      </w:tr>
      <w:tr w:rsidR="00FB5DDF" w:rsidRPr="00FB5DDF" w:rsidTr="00A112E0">
        <w:trPr>
          <w:gridAfter w:val="2"/>
          <w:wAfter w:w="458" w:type="dxa"/>
          <w:trHeight w:val="585"/>
        </w:trPr>
        <w:tc>
          <w:tcPr>
            <w:tcW w:w="2694" w:type="dxa"/>
            <w:gridSpan w:val="2"/>
            <w:tcBorders>
              <w:top w:val="nil"/>
              <w:left w:val="nil"/>
              <w:bottom w:val="nil"/>
              <w:right w:val="nil"/>
            </w:tcBorders>
            <w:shd w:val="clear" w:color="auto" w:fill="auto"/>
            <w:noWrap/>
            <w:vAlign w:val="bottom"/>
          </w:tcPr>
          <w:p w:rsidR="00FB5DDF" w:rsidRPr="00FB5DDF" w:rsidRDefault="00FB5DDF" w:rsidP="00FB5DDF">
            <w:pPr>
              <w:spacing w:after="0" w:line="240" w:lineRule="auto"/>
              <w:jc w:val="center"/>
              <w:rPr>
                <w:rFonts w:ascii="Times New Roman" w:eastAsia="Times New Roman" w:hAnsi="Times New Roman" w:cs="Times New Roman"/>
                <w:sz w:val="24"/>
                <w:szCs w:val="24"/>
                <w:lang w:eastAsia="ru-RU"/>
              </w:rPr>
            </w:pPr>
          </w:p>
        </w:tc>
        <w:tc>
          <w:tcPr>
            <w:tcW w:w="6913" w:type="dxa"/>
            <w:gridSpan w:val="4"/>
            <w:tcBorders>
              <w:top w:val="nil"/>
              <w:left w:val="nil"/>
              <w:bottom w:val="nil"/>
              <w:right w:val="nil"/>
            </w:tcBorders>
            <w:shd w:val="clear" w:color="auto" w:fill="auto"/>
            <w:noWrap/>
          </w:tcPr>
          <w:p w:rsidR="00FB5DDF" w:rsidRPr="00FB5DDF" w:rsidRDefault="00FB5DDF" w:rsidP="00FB5DDF">
            <w:pPr>
              <w:spacing w:after="0" w:line="240" w:lineRule="auto"/>
              <w:ind w:left="-198"/>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«О бюджете </w:t>
            </w:r>
            <w:proofErr w:type="spellStart"/>
            <w:r w:rsidRPr="00FB5DDF">
              <w:rPr>
                <w:rFonts w:ascii="Times New Roman" w:eastAsia="Times New Roman" w:hAnsi="Times New Roman" w:cs="Times New Roman"/>
                <w:sz w:val="24"/>
                <w:szCs w:val="24"/>
                <w:lang w:eastAsia="ru-RU"/>
              </w:rPr>
              <w:t>Парамоновского</w:t>
            </w:r>
            <w:proofErr w:type="spellEnd"/>
            <w:r w:rsidRPr="00FB5DDF">
              <w:rPr>
                <w:rFonts w:ascii="Times New Roman" w:eastAsia="Times New Roman" w:hAnsi="Times New Roman" w:cs="Times New Roman"/>
                <w:sz w:val="24"/>
                <w:szCs w:val="24"/>
                <w:lang w:eastAsia="ru-RU"/>
              </w:rPr>
              <w:t xml:space="preserve"> сельского поселения              Морозовского района на 2015 год и на плановый период 2016 и 2017 годов» от 24 декабря 2014 года № 56.</w:t>
            </w:r>
          </w:p>
          <w:p w:rsidR="00FB5DDF" w:rsidRPr="00FB5DDF" w:rsidRDefault="00FB5DDF" w:rsidP="00FB5DDF">
            <w:pPr>
              <w:spacing w:after="0" w:line="240" w:lineRule="auto"/>
              <w:ind w:left="-198"/>
              <w:jc w:val="right"/>
              <w:rPr>
                <w:rFonts w:ascii="Times New Roman" w:eastAsia="Times New Roman" w:hAnsi="Times New Roman" w:cs="Times New Roman"/>
                <w:sz w:val="24"/>
                <w:szCs w:val="24"/>
                <w:lang w:eastAsia="ru-RU"/>
              </w:rPr>
            </w:pPr>
          </w:p>
        </w:tc>
      </w:tr>
      <w:tr w:rsidR="00FB5DDF" w:rsidRPr="00FB5DDF" w:rsidTr="00A112E0">
        <w:tblPrEx>
          <w:tblLook w:val="04A0" w:firstRow="1" w:lastRow="0" w:firstColumn="1" w:lastColumn="0" w:noHBand="0" w:noVBand="1"/>
        </w:tblPrEx>
        <w:trPr>
          <w:gridBefore w:val="1"/>
          <w:gridAfter w:val="1"/>
          <w:wBefore w:w="176" w:type="dxa"/>
          <w:wAfter w:w="319" w:type="dxa"/>
          <w:trHeight w:val="1696"/>
        </w:trPr>
        <w:tc>
          <w:tcPr>
            <w:tcW w:w="5148" w:type="dxa"/>
            <w:gridSpan w:val="3"/>
          </w:tcPr>
          <w:p w:rsidR="00FB5DDF" w:rsidRPr="00FB5DDF" w:rsidRDefault="00FB5DDF" w:rsidP="00FB5DDF">
            <w:pPr>
              <w:spacing w:after="0" w:line="240" w:lineRule="auto"/>
              <w:jc w:val="both"/>
              <w:rPr>
                <w:rFonts w:ascii="Times New Roman" w:eastAsia="Times New Roman" w:hAnsi="Times New Roman" w:cs="Times New Roman"/>
                <w:b/>
                <w:sz w:val="24"/>
                <w:szCs w:val="24"/>
                <w:lang w:eastAsia="ru-RU"/>
              </w:rPr>
            </w:pPr>
          </w:p>
        </w:tc>
        <w:tc>
          <w:tcPr>
            <w:tcW w:w="4422" w:type="dxa"/>
            <w:gridSpan w:val="3"/>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Приложение 3   </w:t>
            </w:r>
          </w:p>
          <w:p w:rsidR="00FB5DDF" w:rsidRPr="00FB5DDF" w:rsidRDefault="00FB5DDF" w:rsidP="00FB5DDF">
            <w:pPr>
              <w:spacing w:after="0" w:line="240" w:lineRule="auto"/>
              <w:jc w:val="both"/>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к   решению Собрания депутатов</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 xml:space="preserve">«О бюджете </w:t>
            </w:r>
            <w:proofErr w:type="spellStart"/>
            <w:r w:rsidRPr="00FB5DDF">
              <w:rPr>
                <w:rFonts w:ascii="Times New Roman" w:eastAsia="Times New Roman" w:hAnsi="Times New Roman" w:cs="Times New Roman"/>
                <w:bCs/>
                <w:lang w:eastAsia="ru-RU"/>
              </w:rPr>
              <w:t>Парамоновского</w:t>
            </w:r>
            <w:proofErr w:type="spellEnd"/>
            <w:r w:rsidRPr="00FB5DDF">
              <w:rPr>
                <w:rFonts w:ascii="Times New Roman" w:eastAsia="Times New Roman" w:hAnsi="Times New Roman" w:cs="Times New Roman"/>
                <w:bCs/>
                <w:lang w:eastAsia="ru-RU"/>
              </w:rPr>
              <w:t xml:space="preserve"> </w:t>
            </w:r>
            <w:proofErr w:type="gramStart"/>
            <w:r w:rsidRPr="00FB5DDF">
              <w:rPr>
                <w:rFonts w:ascii="Times New Roman" w:eastAsia="Times New Roman" w:hAnsi="Times New Roman" w:cs="Times New Roman"/>
                <w:bCs/>
                <w:lang w:eastAsia="ru-RU"/>
              </w:rPr>
              <w:t>сельского</w:t>
            </w:r>
            <w:proofErr w:type="gramEnd"/>
            <w:r w:rsidRPr="00FB5DDF">
              <w:rPr>
                <w:rFonts w:ascii="Times New Roman" w:eastAsia="Times New Roman" w:hAnsi="Times New Roman" w:cs="Times New Roman"/>
                <w:bCs/>
                <w:lang w:eastAsia="ru-RU"/>
              </w:rPr>
              <w:t xml:space="preserve"> </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поселения Морозовского района на 2015 год</w:t>
            </w:r>
          </w:p>
          <w:p w:rsidR="00FB5DDF" w:rsidRPr="00FB5DDF" w:rsidRDefault="00FB5DDF" w:rsidP="00FB5DDF">
            <w:pPr>
              <w:spacing w:after="0" w:line="240" w:lineRule="auto"/>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и на плановый период 2016 и 2017 годов»</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p>
          <w:p w:rsidR="00FB5DDF" w:rsidRPr="00FB5DDF" w:rsidRDefault="00FB5DDF" w:rsidP="00FB5DDF">
            <w:pPr>
              <w:spacing w:after="0" w:line="240" w:lineRule="auto"/>
              <w:rPr>
                <w:rFonts w:ascii="Times New Roman" w:eastAsia="Times New Roman" w:hAnsi="Times New Roman" w:cs="Times New Roman"/>
                <w:bCs/>
                <w:sz w:val="24"/>
                <w:szCs w:val="24"/>
                <w:lang w:eastAsia="ru-RU"/>
              </w:rPr>
            </w:pPr>
          </w:p>
        </w:tc>
      </w:tr>
      <w:tr w:rsidR="00FB5DDF" w:rsidRPr="00FB5DDF" w:rsidTr="00A112E0">
        <w:trPr>
          <w:gridBefore w:val="1"/>
          <w:wBefore w:w="176" w:type="dxa"/>
          <w:trHeight w:val="405"/>
        </w:trPr>
        <w:tc>
          <w:tcPr>
            <w:tcW w:w="9889" w:type="dxa"/>
            <w:gridSpan w:val="7"/>
            <w:tcBorders>
              <w:top w:val="nil"/>
              <w:left w:val="nil"/>
              <w:bottom w:val="nil"/>
              <w:right w:val="nil"/>
            </w:tcBorders>
            <w:shd w:val="clear" w:color="auto" w:fill="auto"/>
          </w:tcPr>
          <w:p w:rsidR="00FB5DDF" w:rsidRPr="00FB5DDF" w:rsidRDefault="00FB5DDF" w:rsidP="00FB5DDF">
            <w:pPr>
              <w:spacing w:after="0" w:line="240" w:lineRule="auto"/>
              <w:jc w:val="center"/>
              <w:rPr>
                <w:rFonts w:ascii="Times New Roman" w:eastAsia="Times New Roman" w:hAnsi="Times New Roman" w:cs="Times New Roman"/>
                <w:b/>
                <w:bCs/>
                <w:sz w:val="28"/>
                <w:szCs w:val="28"/>
                <w:highlight w:val="magenta"/>
                <w:lang w:eastAsia="ru-RU"/>
              </w:rPr>
            </w:pPr>
            <w:r w:rsidRPr="00FB5DDF">
              <w:rPr>
                <w:rFonts w:ascii="Times New Roman" w:eastAsia="Times New Roman" w:hAnsi="Times New Roman" w:cs="Times New Roman"/>
                <w:b/>
                <w:bCs/>
                <w:sz w:val="28"/>
                <w:szCs w:val="28"/>
                <w:lang w:eastAsia="ru-RU"/>
              </w:rPr>
              <w:t xml:space="preserve">Источники финансирования дефицита бюджета </w:t>
            </w:r>
            <w:proofErr w:type="spellStart"/>
            <w:r w:rsidRPr="00FB5DDF">
              <w:rPr>
                <w:rFonts w:ascii="Times New Roman" w:eastAsia="Times New Roman" w:hAnsi="Times New Roman" w:cs="Times New Roman"/>
                <w:b/>
                <w:bCs/>
                <w:sz w:val="28"/>
                <w:szCs w:val="28"/>
                <w:lang w:eastAsia="ru-RU"/>
              </w:rPr>
              <w:t>Парамоновского</w:t>
            </w:r>
            <w:proofErr w:type="spellEnd"/>
            <w:r w:rsidRPr="00FB5DDF">
              <w:rPr>
                <w:rFonts w:ascii="Times New Roman" w:eastAsia="Times New Roman" w:hAnsi="Times New Roman" w:cs="Times New Roman"/>
                <w:b/>
                <w:bCs/>
                <w:sz w:val="28"/>
                <w:szCs w:val="28"/>
                <w:lang w:eastAsia="ru-RU"/>
              </w:rPr>
              <w:t xml:space="preserve"> сельского поселения Морозовского района на 2015 год</w:t>
            </w:r>
          </w:p>
        </w:tc>
      </w:tr>
      <w:tr w:rsidR="00FB5DDF" w:rsidRPr="00FB5DDF" w:rsidTr="00A112E0">
        <w:trPr>
          <w:gridBefore w:val="1"/>
          <w:wBefore w:w="176" w:type="dxa"/>
          <w:trHeight w:val="405"/>
        </w:trPr>
        <w:tc>
          <w:tcPr>
            <w:tcW w:w="9889" w:type="dxa"/>
            <w:gridSpan w:val="7"/>
            <w:tcBorders>
              <w:top w:val="nil"/>
              <w:left w:val="nil"/>
              <w:bottom w:val="single" w:sz="4" w:space="0" w:color="auto"/>
              <w:right w:val="nil"/>
            </w:tcBorders>
            <w:shd w:val="clear" w:color="auto" w:fill="auto"/>
            <w:noWrap/>
            <w:vAlign w:val="bottom"/>
          </w:tcPr>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(тыс. рублей)</w:t>
            </w:r>
          </w:p>
        </w:tc>
      </w:tr>
      <w:tr w:rsidR="00FB5DDF" w:rsidRPr="00FB5DDF" w:rsidTr="00A112E0">
        <w:trPr>
          <w:gridBefore w:val="1"/>
          <w:wBefore w:w="176" w:type="dxa"/>
          <w:trHeight w:val="405"/>
        </w:trPr>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spacing w:after="0" w:line="240" w:lineRule="auto"/>
              <w:jc w:val="center"/>
              <w:rPr>
                <w:rFonts w:ascii="Times New Roman" w:eastAsia="Times New Roman" w:hAnsi="Times New Roman" w:cs="Times New Roman"/>
                <w:b/>
                <w:bCs/>
                <w:sz w:val="28"/>
                <w:szCs w:val="28"/>
                <w:lang w:eastAsia="ru-RU"/>
              </w:rPr>
            </w:pPr>
            <w:r w:rsidRPr="00FB5DDF">
              <w:rPr>
                <w:rFonts w:ascii="Times New Roman" w:eastAsia="Times New Roman" w:hAnsi="Times New Roman" w:cs="Times New Roman"/>
                <w:b/>
                <w:sz w:val="24"/>
                <w:szCs w:val="24"/>
                <w:lang w:eastAsia="ru-RU"/>
              </w:rPr>
              <w:t>Код   БК  РФ</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spacing w:after="0" w:line="240" w:lineRule="auto"/>
              <w:jc w:val="center"/>
              <w:rPr>
                <w:rFonts w:ascii="Times New Roman" w:eastAsia="Times New Roman" w:hAnsi="Times New Roman" w:cs="Times New Roman"/>
                <w:b/>
                <w:bCs/>
                <w:sz w:val="24"/>
                <w:szCs w:val="24"/>
                <w:lang w:eastAsia="ru-RU"/>
              </w:rPr>
            </w:pPr>
            <w:r w:rsidRPr="00FB5DDF">
              <w:rPr>
                <w:rFonts w:ascii="Times New Roman" w:eastAsia="Times New Roman" w:hAnsi="Times New Roman" w:cs="Times New Roman"/>
                <w:b/>
                <w:bCs/>
                <w:sz w:val="24"/>
                <w:szCs w:val="24"/>
                <w:lang w:eastAsia="ru-RU"/>
              </w:rPr>
              <w:t>Наименование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spacing w:after="0" w:line="240" w:lineRule="auto"/>
              <w:jc w:val="center"/>
              <w:rPr>
                <w:rFonts w:ascii="Times New Roman" w:eastAsia="Times New Roman" w:hAnsi="Times New Roman" w:cs="Times New Roman"/>
                <w:b/>
                <w:bCs/>
                <w:sz w:val="24"/>
                <w:szCs w:val="24"/>
                <w:lang w:eastAsia="ru-RU"/>
              </w:rPr>
            </w:pPr>
            <w:r w:rsidRPr="00FB5DDF">
              <w:rPr>
                <w:rFonts w:ascii="Times New Roman" w:eastAsia="Times New Roman" w:hAnsi="Times New Roman" w:cs="Times New Roman"/>
                <w:b/>
                <w:bCs/>
                <w:sz w:val="24"/>
                <w:szCs w:val="24"/>
                <w:lang w:eastAsia="ru-RU"/>
              </w:rPr>
              <w:t>Сумма</w:t>
            </w:r>
          </w:p>
        </w:tc>
      </w:tr>
    </w:tbl>
    <w:p w:rsidR="00FB5DDF" w:rsidRPr="00FB5DDF" w:rsidRDefault="00FB5DDF" w:rsidP="00FB5DDF">
      <w:pPr>
        <w:spacing w:after="0" w:line="240" w:lineRule="auto"/>
        <w:rPr>
          <w:rFonts w:ascii="Times New Roman" w:eastAsia="Times New Roman" w:hAnsi="Times New Roman" w:cs="Times New Roman"/>
          <w:sz w:val="2"/>
          <w:szCs w:val="2"/>
          <w:highlight w:val="magenta"/>
          <w:lang w:eastAsia="ru-RU"/>
        </w:rPr>
      </w:pPr>
    </w:p>
    <w:p w:rsidR="00FB5DDF" w:rsidRPr="00FB5DDF" w:rsidRDefault="00FB5DDF" w:rsidP="00FB5DDF">
      <w:pPr>
        <w:spacing w:after="0" w:line="240" w:lineRule="auto"/>
        <w:rPr>
          <w:rFonts w:ascii="Times New Roman" w:eastAsia="Times New Roman" w:hAnsi="Times New Roman" w:cs="Times New Roman"/>
          <w:sz w:val="2"/>
          <w:szCs w:val="2"/>
          <w:highlight w:val="magenta"/>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244"/>
        <w:gridCol w:w="1843"/>
      </w:tblGrid>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01 00 00 00 00 0000 000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0"/>
                <w:szCs w:val="20"/>
                <w:lang w:eastAsia="ru-RU"/>
              </w:rPr>
            </w:pPr>
            <w:r w:rsidRPr="00FB5DDF">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66,1</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01 05 00 00 00 0000 000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66,1</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01 05 00 00 00 0000 500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Увеличение остатков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7797,3</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01 05 02 00 00 0000 500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7797,3</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01 05 02 01 00 0000 510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7797,3</w:t>
            </w:r>
          </w:p>
        </w:tc>
      </w:tr>
      <w:tr w:rsidR="00FB5DDF" w:rsidRPr="00FB5DDF" w:rsidTr="00A112E0">
        <w:trPr>
          <w:trHeight w:val="636"/>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01 05 02 01 10 0000 510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7797,3</w:t>
            </w:r>
          </w:p>
        </w:tc>
      </w:tr>
      <w:tr w:rsidR="00FB5DDF" w:rsidRPr="00FB5DDF" w:rsidTr="00A112E0">
        <w:trPr>
          <w:trHeight w:val="423"/>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01 05 00 00 00 0000 600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Уменьшение остатков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val="en-US" w:eastAsia="ru-RU"/>
              </w:rPr>
            </w:pPr>
            <w:r w:rsidRPr="00FB5DDF">
              <w:rPr>
                <w:rFonts w:ascii="Times New Roman" w:eastAsia="Times New Roman" w:hAnsi="Times New Roman" w:cs="Times New Roman"/>
                <w:sz w:val="24"/>
                <w:szCs w:val="24"/>
                <w:lang w:eastAsia="ru-RU"/>
              </w:rPr>
              <w:t>7862,8</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01 05 02 00 00 0000 600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7862,8</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lastRenderedPageBreak/>
              <w:t>01 05 02 01 00 0000 610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7862,8</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01 05 02 01 10 0000 610</w:t>
            </w: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7862,8</w:t>
            </w:r>
          </w:p>
        </w:tc>
      </w:tr>
      <w:tr w:rsidR="00FB5DDF" w:rsidRPr="00FB5DDF" w:rsidTr="00A112E0">
        <w:trPr>
          <w:trHeight w:val="360"/>
        </w:trPr>
        <w:tc>
          <w:tcPr>
            <w:tcW w:w="2836" w:type="dxa"/>
            <w:shd w:val="clear" w:color="auto" w:fill="auto"/>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p>
        </w:tc>
        <w:tc>
          <w:tcPr>
            <w:tcW w:w="5244" w:type="dxa"/>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843" w:type="dxa"/>
            <w:shd w:val="clear" w:color="auto" w:fill="auto"/>
            <w:noWrap/>
          </w:tcPr>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66,1</w:t>
            </w:r>
          </w:p>
        </w:tc>
      </w:tr>
    </w:tbl>
    <w:p w:rsidR="00FB5DDF" w:rsidRPr="00FB5DDF" w:rsidRDefault="00FB5DDF" w:rsidP="00FB5DDF">
      <w:pPr>
        <w:widowControl w:val="0"/>
        <w:spacing w:after="0" w:line="240" w:lineRule="auto"/>
        <w:ind w:firstLine="720"/>
        <w:jc w:val="both"/>
        <w:rPr>
          <w:rFonts w:ascii="Times New Roman" w:eastAsia="Times New Roman" w:hAnsi="Times New Roman" w:cs="Times New Roman"/>
          <w:b/>
          <w:snapToGrid w:val="0"/>
          <w:sz w:val="24"/>
          <w:szCs w:val="24"/>
          <w:lang w:eastAsia="ru-RU"/>
        </w:rPr>
      </w:pPr>
    </w:p>
    <w:p w:rsidR="00FB5DDF" w:rsidRPr="00FB5DDF" w:rsidRDefault="00FB5DDF" w:rsidP="00FB5DDF">
      <w:pPr>
        <w:spacing w:after="0" w:line="240" w:lineRule="auto"/>
        <w:rPr>
          <w:rFonts w:ascii="Times New Roman" w:eastAsia="Times New Roman" w:hAnsi="Times New Roman" w:cs="Times New Roman"/>
          <w:sz w:val="24"/>
          <w:szCs w:val="24"/>
          <w:lang w:val="en-US" w:eastAsia="ru-RU"/>
        </w:rPr>
      </w:pPr>
    </w:p>
    <w:tbl>
      <w:tblPr>
        <w:tblW w:w="14787" w:type="dxa"/>
        <w:tblLook w:val="04A0" w:firstRow="1" w:lastRow="0" w:firstColumn="1" w:lastColumn="0" w:noHBand="0" w:noVBand="1"/>
      </w:tblPr>
      <w:tblGrid>
        <w:gridCol w:w="4928"/>
        <w:gridCol w:w="5245"/>
        <w:gridCol w:w="4614"/>
      </w:tblGrid>
      <w:tr w:rsidR="00FB5DDF" w:rsidRPr="00FB5DDF" w:rsidTr="00A112E0">
        <w:tc>
          <w:tcPr>
            <w:tcW w:w="4928"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p>
        </w:tc>
        <w:tc>
          <w:tcPr>
            <w:tcW w:w="5245" w:type="dxa"/>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Приложение 3 к   Решению Собрания депутатов  № 65  от 29.04.2015 года</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 xml:space="preserve">«О бюджете </w:t>
            </w:r>
            <w:proofErr w:type="spellStart"/>
            <w:r w:rsidRPr="00FB5DDF">
              <w:rPr>
                <w:rFonts w:ascii="Times New Roman" w:eastAsia="Calibri" w:hAnsi="Times New Roman" w:cs="Times New Roman"/>
                <w:sz w:val="24"/>
                <w:szCs w:val="24"/>
              </w:rPr>
              <w:t>Парамоновского</w:t>
            </w:r>
            <w:proofErr w:type="spellEnd"/>
            <w:r w:rsidRPr="00FB5DDF">
              <w:rPr>
                <w:rFonts w:ascii="Times New Roman" w:eastAsia="Calibri" w:hAnsi="Times New Roman" w:cs="Times New Roman"/>
                <w:sz w:val="24"/>
                <w:szCs w:val="24"/>
              </w:rPr>
              <w:t xml:space="preserve"> сельского поселения Морозовского района на 2015 год и на плановый период 2016 и 2017 годов»</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 xml:space="preserve"> от 24 декабря 2014 года № 56</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Приложение 9   </w:t>
            </w:r>
          </w:p>
          <w:p w:rsidR="00FB5DDF" w:rsidRPr="00FB5DDF" w:rsidRDefault="00FB5DDF" w:rsidP="00FB5DDF">
            <w:pPr>
              <w:spacing w:after="0" w:line="240" w:lineRule="auto"/>
              <w:jc w:val="both"/>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к решению Собрания депутатов</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 xml:space="preserve">«О бюджете </w:t>
            </w:r>
            <w:proofErr w:type="spellStart"/>
            <w:r w:rsidRPr="00FB5DDF">
              <w:rPr>
                <w:rFonts w:ascii="Times New Roman" w:eastAsia="Times New Roman" w:hAnsi="Times New Roman" w:cs="Times New Roman"/>
                <w:bCs/>
                <w:lang w:eastAsia="ru-RU"/>
              </w:rPr>
              <w:t>Парамоновского</w:t>
            </w:r>
            <w:proofErr w:type="spellEnd"/>
            <w:r w:rsidRPr="00FB5DDF">
              <w:rPr>
                <w:rFonts w:ascii="Times New Roman" w:eastAsia="Times New Roman" w:hAnsi="Times New Roman" w:cs="Times New Roman"/>
                <w:bCs/>
                <w:lang w:eastAsia="ru-RU"/>
              </w:rPr>
              <w:t xml:space="preserve"> </w:t>
            </w:r>
            <w:proofErr w:type="gramStart"/>
            <w:r w:rsidRPr="00FB5DDF">
              <w:rPr>
                <w:rFonts w:ascii="Times New Roman" w:eastAsia="Times New Roman" w:hAnsi="Times New Roman" w:cs="Times New Roman"/>
                <w:bCs/>
                <w:lang w:eastAsia="ru-RU"/>
              </w:rPr>
              <w:t>сельского</w:t>
            </w:r>
            <w:proofErr w:type="gramEnd"/>
            <w:r w:rsidRPr="00FB5DDF">
              <w:rPr>
                <w:rFonts w:ascii="Times New Roman" w:eastAsia="Times New Roman" w:hAnsi="Times New Roman" w:cs="Times New Roman"/>
                <w:bCs/>
                <w:lang w:eastAsia="ru-RU"/>
              </w:rPr>
              <w:t xml:space="preserve"> </w:t>
            </w:r>
          </w:p>
          <w:p w:rsidR="00FB5DDF" w:rsidRPr="00FB5DDF" w:rsidRDefault="00FB5DDF" w:rsidP="00FB5DDF">
            <w:pPr>
              <w:spacing w:after="0" w:line="240" w:lineRule="auto"/>
              <w:jc w:val="both"/>
              <w:rPr>
                <w:rFonts w:ascii="Times New Roman" w:eastAsia="Times New Roman" w:hAnsi="Times New Roman" w:cs="Times New Roman"/>
                <w:bCs/>
                <w:lang w:eastAsia="ru-RU"/>
              </w:rPr>
            </w:pPr>
            <w:r w:rsidRPr="00FB5DDF">
              <w:rPr>
                <w:rFonts w:ascii="Times New Roman" w:eastAsia="Times New Roman" w:hAnsi="Times New Roman" w:cs="Times New Roman"/>
                <w:bCs/>
                <w:lang w:eastAsia="ru-RU"/>
              </w:rPr>
              <w:t>поселения Морозовского района на 2015 год</w:t>
            </w:r>
          </w:p>
          <w:p w:rsidR="00FB5DDF" w:rsidRPr="00FB5DDF" w:rsidRDefault="00FB5DDF" w:rsidP="00FB5DDF">
            <w:pPr>
              <w:spacing w:after="0" w:line="240" w:lineRule="auto"/>
              <w:rPr>
                <w:rFonts w:ascii="Times New Roman" w:eastAsia="Times New Roman" w:hAnsi="Times New Roman" w:cs="Times New Roman"/>
                <w:lang w:eastAsia="ru-RU"/>
              </w:rPr>
            </w:pPr>
            <w:r w:rsidRPr="00FB5DDF">
              <w:rPr>
                <w:rFonts w:ascii="Times New Roman" w:eastAsia="Times New Roman" w:hAnsi="Times New Roman" w:cs="Times New Roman"/>
                <w:lang w:eastAsia="ru-RU"/>
              </w:rPr>
              <w:t>и на плановый период 2016 и 2017 годов»</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p>
          <w:p w:rsidR="00FB5DDF" w:rsidRPr="00FB5DDF" w:rsidRDefault="00FB5DDF" w:rsidP="00FB5DDF">
            <w:pPr>
              <w:spacing w:after="0" w:line="240" w:lineRule="auto"/>
              <w:rPr>
                <w:rFonts w:ascii="Times New Roman" w:eastAsia="Times New Roman" w:hAnsi="Times New Roman" w:cs="Times New Roman"/>
                <w:bCs/>
                <w:sz w:val="24"/>
                <w:szCs w:val="24"/>
                <w:lang w:eastAsia="ru-RU"/>
              </w:rPr>
            </w:pPr>
          </w:p>
        </w:tc>
        <w:tc>
          <w:tcPr>
            <w:tcW w:w="4614"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p>
          <w:p w:rsidR="00FB5DDF" w:rsidRPr="00FB5DDF" w:rsidRDefault="00FB5DDF" w:rsidP="00FB5DDF">
            <w:pPr>
              <w:spacing w:after="0" w:line="240" w:lineRule="auto"/>
              <w:jc w:val="both"/>
              <w:rPr>
                <w:rFonts w:ascii="Times New Roman" w:eastAsia="Times New Roman" w:hAnsi="Times New Roman" w:cs="Times New Roman"/>
                <w:bCs/>
                <w:sz w:val="24"/>
                <w:szCs w:val="24"/>
                <w:lang w:eastAsia="ru-RU"/>
              </w:rPr>
            </w:pPr>
          </w:p>
        </w:tc>
      </w:tr>
    </w:tbl>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FB5DDF">
        <w:rPr>
          <w:rFonts w:ascii="Times New Roman" w:eastAsia="Times New Roman" w:hAnsi="Times New Roman" w:cs="Times New Roman"/>
          <w:b/>
          <w:sz w:val="28"/>
          <w:szCs w:val="28"/>
          <w:lang w:eastAsia="ru-RU"/>
        </w:rPr>
        <w:t>Парамоновского</w:t>
      </w:r>
      <w:proofErr w:type="spellEnd"/>
      <w:r w:rsidRPr="00FB5DDF">
        <w:rPr>
          <w:rFonts w:ascii="Times New Roman" w:eastAsia="Times New Roman" w:hAnsi="Times New Roman" w:cs="Times New Roman"/>
          <w:b/>
          <w:sz w:val="28"/>
          <w:szCs w:val="28"/>
          <w:lang w:eastAsia="ru-RU"/>
        </w:rPr>
        <w:t xml:space="preserve"> сельского поселения и непрограммным  направлениям деятельности), группам и подгруппам </w:t>
      </w:r>
      <w:proofErr w:type="gramStart"/>
      <w:r w:rsidRPr="00FB5DDF">
        <w:rPr>
          <w:rFonts w:ascii="Times New Roman" w:eastAsia="Times New Roman" w:hAnsi="Times New Roman" w:cs="Times New Roman"/>
          <w:b/>
          <w:sz w:val="28"/>
          <w:szCs w:val="28"/>
          <w:lang w:eastAsia="ru-RU"/>
        </w:rPr>
        <w:t>видов расходов классификации расходов бюджета</w:t>
      </w:r>
      <w:proofErr w:type="gramEnd"/>
      <w:r w:rsidRPr="00FB5DDF">
        <w:rPr>
          <w:rFonts w:ascii="Times New Roman" w:eastAsia="Times New Roman" w:hAnsi="Times New Roman" w:cs="Times New Roman"/>
          <w:b/>
          <w:sz w:val="28"/>
          <w:szCs w:val="28"/>
          <w:lang w:eastAsia="ru-RU"/>
        </w:rPr>
        <w:t xml:space="preserve"> на 2015 год</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(тыс. рублей)   </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p>
    <w:tbl>
      <w:tblPr>
        <w:tblW w:w="10328" w:type="dxa"/>
        <w:tblInd w:w="93" w:type="dxa"/>
        <w:tblLook w:val="04A0" w:firstRow="1" w:lastRow="0" w:firstColumn="1" w:lastColumn="0" w:noHBand="0" w:noVBand="1"/>
      </w:tblPr>
      <w:tblGrid>
        <w:gridCol w:w="4874"/>
        <w:gridCol w:w="685"/>
        <w:gridCol w:w="712"/>
        <w:gridCol w:w="1257"/>
        <w:gridCol w:w="1276"/>
        <w:gridCol w:w="1524"/>
      </w:tblGrid>
      <w:tr w:rsidR="00FB5DDF" w:rsidRPr="00FB5DDF" w:rsidTr="00A112E0">
        <w:trPr>
          <w:trHeight w:val="1102"/>
        </w:trPr>
        <w:tc>
          <w:tcPr>
            <w:tcW w:w="487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Наименование </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Раз-</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дел </w:t>
            </w:r>
          </w:p>
        </w:tc>
        <w:tc>
          <w:tcPr>
            <w:tcW w:w="712"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Под-</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раз-</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дел </w:t>
            </w:r>
          </w:p>
        </w:tc>
        <w:tc>
          <w:tcPr>
            <w:tcW w:w="1257"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Целевая статья </w:t>
            </w:r>
          </w:p>
        </w:tc>
        <w:tc>
          <w:tcPr>
            <w:tcW w:w="1276"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 xml:space="preserve">Вид </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рас-</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хо-</w:t>
            </w:r>
          </w:p>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proofErr w:type="spellStart"/>
            <w:r w:rsidRPr="00FB5DDF">
              <w:rPr>
                <w:rFonts w:ascii="Times New Roman" w:eastAsia="Times New Roman" w:hAnsi="Times New Roman" w:cs="Times New Roman"/>
                <w:color w:val="000000"/>
                <w:sz w:val="24"/>
                <w:szCs w:val="24"/>
                <w:lang w:eastAsia="ru-RU"/>
              </w:rPr>
              <w:t>дов</w:t>
            </w:r>
            <w:proofErr w:type="spellEnd"/>
            <w:r w:rsidRPr="00FB5DDF">
              <w:rPr>
                <w:rFonts w:ascii="Times New Roman" w:eastAsia="Times New Roman" w:hAnsi="Times New Roman" w:cs="Times New Roman"/>
                <w:color w:val="000000"/>
                <w:sz w:val="24"/>
                <w:szCs w:val="24"/>
                <w:lang w:eastAsia="ru-RU"/>
              </w:rPr>
              <w:t> </w:t>
            </w:r>
          </w:p>
        </w:tc>
        <w:tc>
          <w:tcPr>
            <w:tcW w:w="1524"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4"/>
                <w:szCs w:val="24"/>
                <w:lang w:eastAsia="ru-RU"/>
              </w:rPr>
            </w:pPr>
            <w:r w:rsidRPr="00FB5DDF">
              <w:rPr>
                <w:rFonts w:ascii="Times New Roman" w:eastAsia="Times New Roman" w:hAnsi="Times New Roman" w:cs="Times New Roman"/>
                <w:color w:val="000000"/>
                <w:sz w:val="24"/>
                <w:szCs w:val="24"/>
                <w:lang w:eastAsia="ru-RU"/>
              </w:rPr>
              <w:t>Сумма </w:t>
            </w:r>
          </w:p>
        </w:tc>
      </w:tr>
      <w:tr w:rsidR="00FB5DDF" w:rsidRPr="00FB5DDF" w:rsidTr="00A112E0">
        <w:trPr>
          <w:trHeight w:val="322"/>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ВСЕГО</w:t>
            </w:r>
          </w:p>
        </w:tc>
        <w:tc>
          <w:tcPr>
            <w:tcW w:w="685"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7 862,8</w:t>
            </w: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p>
        </w:tc>
      </w:tr>
      <w:tr w:rsidR="00FB5DDF" w:rsidRPr="00FB5DDF" w:rsidTr="00A112E0">
        <w:trPr>
          <w:trHeight w:val="838"/>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ОБЩЕГОСУДАРСТВЕННЫЕ ВОПРОСЫ</w:t>
            </w:r>
          </w:p>
        </w:tc>
        <w:tc>
          <w:tcPr>
            <w:tcW w:w="685"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3 465,8</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776,2</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по Главе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sz w:val="28"/>
                <w:szCs w:val="28"/>
                <w:lang w:eastAsia="ru-RU"/>
              </w:rPr>
              <w:lastRenderedPageBreak/>
              <w:t xml:space="preserve">в рамках обеспечения функционирования Главы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w:t>
            </w:r>
            <w:r w:rsidRPr="00FB5DD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88 1 0011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776,2</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eastAsia="ru-RU"/>
              </w:rPr>
              <w:t>2689,6</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выплаты по оплате труда работников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рамках подпрограммы« </w:t>
            </w:r>
            <w:r w:rsidRPr="00FB5DD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FB5DDF">
              <w:rPr>
                <w:rFonts w:ascii="Times New Roman" w:eastAsia="Times New Roman" w:hAnsi="Times New Roman" w:cs="Times New Roman"/>
                <w:sz w:val="28"/>
                <w:szCs w:val="28"/>
                <w:lang w:eastAsia="ru-RU"/>
              </w:rPr>
              <w:t xml:space="preserve">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FB5DD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04 2 0011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2194,1</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sz w:val="28"/>
                <w:szCs w:val="28"/>
                <w:lang w:eastAsia="ru-RU"/>
              </w:rPr>
              <w:t xml:space="preserve">Расходы на обеспечение деятельности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рамках подпрограммы « </w:t>
            </w:r>
            <w:r w:rsidRPr="00FB5DD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FB5DDF">
              <w:rPr>
                <w:rFonts w:ascii="Times New Roman" w:eastAsia="Times New Roman" w:hAnsi="Times New Roman" w:cs="Times New Roman"/>
                <w:sz w:val="28"/>
                <w:szCs w:val="28"/>
                <w:lang w:eastAsia="ru-RU"/>
              </w:rPr>
              <w:t xml:space="preserve">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FB5DDF">
              <w:rPr>
                <w:rFonts w:ascii="Times New Roman" w:eastAsia="Times New Roman" w:hAnsi="Times New Roman" w:cs="Times New Roman"/>
                <w:sz w:val="28"/>
                <w:szCs w:val="28"/>
                <w:lang w:eastAsia="ru-RU"/>
              </w:rPr>
              <w:t xml:space="preserve"> </w:t>
            </w:r>
            <w:r w:rsidRPr="00FB5DDF">
              <w:rPr>
                <w:rFonts w:ascii="Times New Roman" w:eastAsia="Times New Roman" w:hAnsi="Times New Roman" w:cs="Times New Roman"/>
                <w:color w:val="000000"/>
                <w:sz w:val="28"/>
                <w:szCs w:val="28"/>
                <w:lang w:eastAsia="ru-RU"/>
              </w:rPr>
              <w:t>(Иные закупки товаров, работ и услуг для обеспечения государственных (муниципальных) нужд)</w:t>
            </w:r>
          </w:p>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04 2 0019</w:t>
            </w: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495,5</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FB5DDF">
              <w:rPr>
                <w:rFonts w:ascii="Times New Roman" w:eastAsia="Times New Roman" w:hAnsi="Times New Roman" w:cs="Times New Roman"/>
                <w:sz w:val="28"/>
                <w:szCs w:val="28"/>
                <w:lang w:eastAsia="ru-RU"/>
              </w:rPr>
              <w:t xml:space="preserve"> административных </w:t>
            </w:r>
            <w:proofErr w:type="gramStart"/>
            <w:r w:rsidRPr="00FB5DDF">
              <w:rPr>
                <w:rFonts w:ascii="Times New Roman" w:eastAsia="Times New Roman" w:hAnsi="Times New Roman" w:cs="Times New Roman"/>
                <w:sz w:val="28"/>
                <w:szCs w:val="28"/>
                <w:lang w:eastAsia="ru-RU"/>
              </w:rPr>
              <w:t>правонарушениях</w:t>
            </w:r>
            <w:proofErr w:type="gramEnd"/>
            <w:r w:rsidRPr="00FB5DDF">
              <w:rPr>
                <w:rFonts w:ascii="Times New Roman" w:eastAsia="Times New Roman" w:hAnsi="Times New Roman" w:cs="Times New Roman"/>
                <w:sz w:val="28"/>
                <w:szCs w:val="28"/>
                <w:lang w:eastAsia="ru-RU"/>
              </w:rPr>
              <w:t xml:space="preserve">» в рамках непрограммных расходов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color w:val="000000"/>
                <w:sz w:val="28"/>
                <w:szCs w:val="28"/>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val="en-US" w:eastAsia="ru-RU"/>
              </w:rPr>
              <w:t>8</w:t>
            </w:r>
            <w:r w:rsidRPr="00FB5DDF">
              <w:rPr>
                <w:rFonts w:ascii="Times New Roman" w:eastAsia="Times New Roman" w:hAnsi="Times New Roman" w:cs="Times New Roman"/>
                <w:sz w:val="28"/>
                <w:szCs w:val="28"/>
                <w:lang w:eastAsia="ru-RU"/>
              </w:rPr>
              <w:t>9 9 7239</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0,2</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Резервные фонды</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2,0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Резервный фонд Администрации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(Резервные средства) </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99 1 9010</w:t>
            </w:r>
          </w:p>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tabs>
                <w:tab w:val="left" w:pos="83"/>
              </w:tabs>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tabs>
                <w:tab w:val="left" w:pos="83"/>
              </w:tabs>
              <w:spacing w:after="0" w:line="240" w:lineRule="auto"/>
              <w:ind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870</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НАЦИОНАЛЬНАЯ ОБОРОНА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val="en-US" w:eastAsia="ru-RU"/>
              </w:rPr>
            </w:pPr>
            <w:r w:rsidRPr="00FB5DDF">
              <w:rPr>
                <w:rFonts w:ascii="Times New Roman" w:eastAsia="Times New Roman" w:hAnsi="Times New Roman" w:cs="Times New Roman"/>
                <w:b/>
                <w:sz w:val="28"/>
                <w:szCs w:val="28"/>
                <w:lang w:eastAsia="ru-RU"/>
              </w:rPr>
              <w:t>6</w:t>
            </w:r>
            <w:r w:rsidRPr="00FB5DDF">
              <w:rPr>
                <w:rFonts w:ascii="Times New Roman" w:eastAsia="Times New Roman" w:hAnsi="Times New Roman" w:cs="Times New Roman"/>
                <w:b/>
                <w:sz w:val="28"/>
                <w:szCs w:val="28"/>
                <w:lang w:val="en-US" w:eastAsia="ru-RU"/>
              </w:rPr>
              <w:t>5</w:t>
            </w:r>
            <w:r w:rsidRPr="00FB5DDF">
              <w:rPr>
                <w:rFonts w:ascii="Times New Roman" w:eastAsia="Times New Roman" w:hAnsi="Times New Roman" w:cs="Times New Roman"/>
                <w:b/>
                <w:sz w:val="28"/>
                <w:szCs w:val="28"/>
                <w:lang w:eastAsia="ru-RU"/>
              </w:rPr>
              <w:t>,</w:t>
            </w:r>
            <w:r w:rsidRPr="00FB5DDF">
              <w:rPr>
                <w:rFonts w:ascii="Times New Roman" w:eastAsia="Times New Roman" w:hAnsi="Times New Roman" w:cs="Times New Roman"/>
                <w:b/>
                <w:sz w:val="28"/>
                <w:szCs w:val="28"/>
                <w:lang w:val="en-US" w:eastAsia="ru-RU"/>
              </w:rPr>
              <w:t>9</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Мобилизационная и вневойсковая подготовка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eastAsia="ru-RU"/>
              </w:rPr>
              <w:t>6</w:t>
            </w:r>
            <w:r w:rsidRPr="00FB5DDF">
              <w:rPr>
                <w:rFonts w:ascii="Times New Roman" w:eastAsia="Times New Roman" w:hAnsi="Times New Roman" w:cs="Times New Roman"/>
                <w:sz w:val="28"/>
                <w:szCs w:val="28"/>
                <w:lang w:val="en-US" w:eastAsia="ru-RU"/>
              </w:rPr>
              <w:t>5</w:t>
            </w:r>
            <w:r w:rsidRPr="00FB5DDF">
              <w:rPr>
                <w:rFonts w:ascii="Times New Roman" w:eastAsia="Times New Roman" w:hAnsi="Times New Roman" w:cs="Times New Roman"/>
                <w:sz w:val="28"/>
                <w:szCs w:val="28"/>
                <w:lang w:eastAsia="ru-RU"/>
              </w:rPr>
              <w:t>,</w:t>
            </w:r>
            <w:r w:rsidRPr="00FB5DDF">
              <w:rPr>
                <w:rFonts w:ascii="Times New Roman" w:eastAsia="Times New Roman" w:hAnsi="Times New Roman" w:cs="Times New Roman"/>
                <w:sz w:val="28"/>
                <w:szCs w:val="28"/>
                <w:lang w:val="en-US" w:eastAsia="ru-RU"/>
              </w:rPr>
              <w:t>9</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color w:val="000000"/>
                <w:sz w:val="28"/>
                <w:szCs w:val="28"/>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FB5DDF">
              <w:rPr>
                <w:rFonts w:ascii="Times New Roman" w:eastAsia="Times New Roman" w:hAnsi="Times New Roman" w:cs="Times New Roman"/>
                <w:color w:val="000000"/>
                <w:sz w:val="28"/>
                <w:szCs w:val="28"/>
                <w:lang w:eastAsia="ru-RU"/>
              </w:rPr>
              <w:t>Парамоновского</w:t>
            </w:r>
            <w:proofErr w:type="spellEnd"/>
            <w:r w:rsidRPr="00FB5DDF">
              <w:rPr>
                <w:rFonts w:ascii="Times New Roman" w:eastAsia="Times New Roman" w:hAnsi="Times New Roman" w:cs="Times New Roman"/>
                <w:color w:val="000000"/>
                <w:sz w:val="28"/>
                <w:szCs w:val="28"/>
                <w:lang w:eastAsia="ru-RU"/>
              </w:rPr>
              <w:t xml:space="preserve"> сельского поселения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val="en-US" w:eastAsia="ru-RU"/>
              </w:rPr>
              <w:t>8</w:t>
            </w:r>
            <w:r w:rsidRPr="00FB5DDF">
              <w:rPr>
                <w:rFonts w:ascii="Times New Roman" w:eastAsia="Times New Roman" w:hAnsi="Times New Roman" w:cs="Times New Roman"/>
                <w:sz w:val="28"/>
                <w:szCs w:val="28"/>
                <w:lang w:eastAsia="ru-RU"/>
              </w:rPr>
              <w:t>9 9 5118</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eastAsia="ru-RU"/>
              </w:rPr>
              <w:t>6</w:t>
            </w:r>
            <w:r w:rsidRPr="00FB5DDF">
              <w:rPr>
                <w:rFonts w:ascii="Times New Roman" w:eastAsia="Times New Roman" w:hAnsi="Times New Roman" w:cs="Times New Roman"/>
                <w:sz w:val="28"/>
                <w:szCs w:val="28"/>
                <w:lang w:val="en-US" w:eastAsia="ru-RU"/>
              </w:rPr>
              <w:t>5</w:t>
            </w:r>
            <w:r w:rsidRPr="00FB5DDF">
              <w:rPr>
                <w:rFonts w:ascii="Times New Roman" w:eastAsia="Times New Roman" w:hAnsi="Times New Roman" w:cs="Times New Roman"/>
                <w:sz w:val="28"/>
                <w:szCs w:val="28"/>
                <w:lang w:eastAsia="ru-RU"/>
              </w:rPr>
              <w:t>,</w:t>
            </w:r>
            <w:r w:rsidRPr="00FB5DDF">
              <w:rPr>
                <w:rFonts w:ascii="Times New Roman" w:eastAsia="Times New Roman" w:hAnsi="Times New Roman" w:cs="Times New Roman"/>
                <w:sz w:val="28"/>
                <w:szCs w:val="28"/>
                <w:lang w:val="en-US" w:eastAsia="ru-RU"/>
              </w:rPr>
              <w:t>9</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НАЦИОНАЛЬНАЯ БЕЗОПАСНОСТЬ </w:t>
            </w:r>
            <w:r w:rsidRPr="00FB5DDF">
              <w:rPr>
                <w:rFonts w:ascii="Times New Roman" w:eastAsia="Times New Roman" w:hAnsi="Times New Roman" w:cs="Times New Roman"/>
                <w:sz w:val="28"/>
                <w:szCs w:val="28"/>
                <w:lang w:eastAsia="ru-RU"/>
              </w:rPr>
              <w:lastRenderedPageBreak/>
              <w:t>И ПРАВООХРАНИТЕЛЬНАЯ ДЕЯТЕЛЬНОСТЬ</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85,8</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85,8</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07 0 2167</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3,0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07 02168</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32,0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r w:rsidRPr="00FB5DDF">
              <w:rPr>
                <w:rFonts w:ascii="Times New Roman" w:eastAsia="Times New Roman" w:hAnsi="Times New Roman" w:cs="Times New Roman"/>
                <w:sz w:val="28"/>
                <w:szCs w:val="28"/>
                <w:lang w:eastAsia="ru-RU"/>
              </w:rPr>
              <w:t>Софинансирование</w:t>
            </w:r>
            <w:proofErr w:type="spellEnd"/>
            <w:r w:rsidRPr="00FB5DDF">
              <w:rPr>
                <w:rFonts w:ascii="Times New Roman" w:eastAsia="Times New Roman" w:hAnsi="Times New Roman" w:cs="Times New Roman"/>
                <w:sz w:val="28"/>
                <w:szCs w:val="28"/>
                <w:lang w:eastAsia="ru-RU"/>
              </w:rPr>
              <w:t xml:space="preserve"> мероприятий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FB5DDF">
              <w:rPr>
                <w:rFonts w:ascii="Times New Roman" w:eastAsia="Times New Roman" w:hAnsi="Times New Roman" w:cs="Times New Roman"/>
                <w:sz w:val="28"/>
                <w:szCs w:val="28"/>
                <w:lang w:eastAsia="ru-RU"/>
              </w:rPr>
              <w:lastRenderedPageBreak/>
              <w:t>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07 02168</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7,2</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color w:val="000000"/>
                <w:sz w:val="28"/>
                <w:szCs w:val="28"/>
                <w:lang w:eastAsia="ru-RU"/>
              </w:rPr>
              <w:t>09 2 0059</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40,6</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07 02171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val="en-US" w:eastAsia="ru-RU"/>
              </w:rPr>
              <w:t>3</w:t>
            </w:r>
            <w:r w:rsidRPr="00FB5DDF">
              <w:rPr>
                <w:rFonts w:ascii="Times New Roman" w:eastAsia="Times New Roman" w:hAnsi="Times New Roman" w:cs="Times New Roman"/>
                <w:sz w:val="28"/>
                <w:szCs w:val="28"/>
                <w:lang w:eastAsia="ru-RU"/>
              </w:rPr>
              <w:t>,0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НАЦИОНАЛЬНАЯ ЭКОНОМИКА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732,4</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Дорожное хозяйство (дорожные фонды)</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732,4</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Муниципальная  программа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Times New Roman" w:hAnsi="Times New Roman" w:cs="Times New Roman"/>
                <w:sz w:val="28"/>
                <w:szCs w:val="28"/>
                <w:lang w:eastAsia="ru-RU"/>
              </w:rPr>
              <w:lastRenderedPageBreak/>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01 0 2814</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526,0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r w:rsidRPr="00FB5DDF">
              <w:rPr>
                <w:rFonts w:ascii="Times New Roman" w:eastAsia="Times New Roman" w:hAnsi="Times New Roman" w:cs="Times New Roman"/>
                <w:sz w:val="28"/>
                <w:szCs w:val="28"/>
                <w:lang w:eastAsia="ru-RU"/>
              </w:rPr>
              <w:lastRenderedPageBreak/>
              <w:t>Софинансирование</w:t>
            </w:r>
            <w:proofErr w:type="spellEnd"/>
            <w:r w:rsidRPr="00FB5DDF">
              <w:rPr>
                <w:rFonts w:ascii="Times New Roman" w:eastAsia="Times New Roman" w:hAnsi="Times New Roman" w:cs="Times New Roman"/>
                <w:sz w:val="28"/>
                <w:szCs w:val="28"/>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01 0 2815</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16,6</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96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01 0 7351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176,0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09</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01 0 2240</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540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13,8</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ЖИЛИЩНО-КОММУНАЛЬНОЕ</w:t>
            </w:r>
          </w:p>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ХОЗЯЙСТВО</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773,9</w:t>
            </w:r>
          </w:p>
        </w:tc>
      </w:tr>
      <w:tr w:rsidR="00FB5DDF" w:rsidRPr="00FB5DDF" w:rsidTr="00A112E0">
        <w:trPr>
          <w:trHeight w:val="742"/>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Коммунальное хозяйство</w:t>
            </w:r>
          </w:p>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578,6</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повышению качества водоснабжения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w:t>
            </w:r>
            <w:r w:rsidRPr="00FB5DDF">
              <w:rPr>
                <w:rFonts w:ascii="Times New Roman" w:eastAsia="Times New Roman" w:hAnsi="Times New Roman" w:cs="Times New Roman"/>
                <w:sz w:val="28"/>
                <w:szCs w:val="28"/>
                <w:lang w:eastAsia="ru-RU"/>
              </w:rPr>
              <w:lastRenderedPageBreak/>
              <w:t>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34,0</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proofErr w:type="gramStart"/>
            <w:r w:rsidRPr="00FB5DDF">
              <w:rPr>
                <w:rFonts w:ascii="Times New Roman" w:eastAsia="Times New Roman" w:hAnsi="Times New Roman" w:cs="Times New Roman"/>
                <w:sz w:val="28"/>
                <w:szCs w:val="28"/>
                <w:lang w:eastAsia="ru-RU"/>
              </w:rPr>
              <w:lastRenderedPageBreak/>
              <w:t>Софинансирование</w:t>
            </w:r>
            <w:proofErr w:type="spellEnd"/>
            <w:r w:rsidRPr="00FB5DDF">
              <w:rPr>
                <w:rFonts w:ascii="Times New Roman" w:eastAsia="Times New Roman" w:hAnsi="Times New Roman" w:cs="Times New Roman"/>
                <w:sz w:val="28"/>
                <w:szCs w:val="28"/>
                <w:lang w:eastAsia="ru-RU"/>
              </w:rPr>
              <w:t xml:space="preserve"> расходов на повышение качества водоснабжения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02 0 2801</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43,3</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proofErr w:type="gramStart"/>
            <w:r w:rsidRPr="00FB5DDF">
              <w:rPr>
                <w:rFonts w:ascii="Times New Roman" w:eastAsia="Times New Roman" w:hAnsi="Times New Roman" w:cs="Times New Roman"/>
                <w:sz w:val="28"/>
                <w:szCs w:val="28"/>
                <w:lang w:eastAsia="ru-RU"/>
              </w:rPr>
              <w:t>Софинансирование</w:t>
            </w:r>
            <w:proofErr w:type="spellEnd"/>
            <w:r w:rsidRPr="00FB5DDF">
              <w:rPr>
                <w:rFonts w:ascii="Times New Roman" w:eastAsia="Times New Roman" w:hAnsi="Times New Roman" w:cs="Times New Roman"/>
                <w:sz w:val="28"/>
                <w:szCs w:val="28"/>
                <w:lang w:eastAsia="ru-RU"/>
              </w:rPr>
              <w:t xml:space="preserve"> расходов на капитальный ремонт объектов водопроводно-канализационного хозяйства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02 0 2804</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38,5</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t xml:space="preserve">Расходы на повышение качества водоснабжения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FB5DDF">
              <w:rPr>
                <w:rFonts w:ascii="Times New Roman" w:eastAsia="Times New Roman" w:hAnsi="Times New Roman" w:cs="Times New Roman"/>
                <w:sz w:val="28"/>
                <w:szCs w:val="28"/>
                <w:lang w:eastAsia="ru-RU"/>
              </w:rPr>
              <w:t>госу</w:t>
            </w:r>
            <w:proofErr w:type="spellEnd"/>
            <w:r w:rsidRPr="00FB5DDF">
              <w:rPr>
                <w:rFonts w:ascii="Times New Roman" w:eastAsia="Times New Roman" w:hAnsi="Times New Roman" w:cs="Times New Roman"/>
                <w:sz w:val="28"/>
                <w:szCs w:val="28"/>
                <w:lang w:eastAsia="ru-RU"/>
              </w:rPr>
              <w:t>-дарственных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02 0 2133</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245,1</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t>Расходы на капитальный ремонт объектов водопроводно-</w:t>
            </w:r>
            <w:proofErr w:type="spellStart"/>
            <w:r w:rsidRPr="00FB5DDF">
              <w:rPr>
                <w:rFonts w:ascii="Times New Roman" w:eastAsia="Times New Roman" w:hAnsi="Times New Roman" w:cs="Times New Roman"/>
                <w:sz w:val="28"/>
                <w:szCs w:val="28"/>
                <w:lang w:eastAsia="ru-RU"/>
              </w:rPr>
              <w:t>канализацион</w:t>
            </w:r>
            <w:proofErr w:type="spellEnd"/>
            <w:r w:rsidRPr="00FB5DDF">
              <w:rPr>
                <w:rFonts w:ascii="Times New Roman" w:eastAsia="Times New Roman" w:hAnsi="Times New Roman" w:cs="Times New Roman"/>
                <w:sz w:val="28"/>
                <w:szCs w:val="28"/>
                <w:lang w:eastAsia="ru-RU"/>
              </w:rPr>
              <w:t>-</w:t>
            </w:r>
            <w:proofErr w:type="spellStart"/>
            <w:r w:rsidRPr="00FB5DDF">
              <w:rPr>
                <w:rFonts w:ascii="Times New Roman" w:eastAsia="Times New Roman" w:hAnsi="Times New Roman" w:cs="Times New Roman"/>
                <w:sz w:val="28"/>
                <w:szCs w:val="28"/>
                <w:lang w:eastAsia="ru-RU"/>
              </w:rPr>
              <w:t>ного</w:t>
            </w:r>
            <w:proofErr w:type="spellEnd"/>
            <w:r w:rsidRPr="00FB5DDF">
              <w:rPr>
                <w:rFonts w:ascii="Times New Roman" w:eastAsia="Times New Roman" w:hAnsi="Times New Roman" w:cs="Times New Roman"/>
                <w:sz w:val="28"/>
                <w:szCs w:val="28"/>
                <w:lang w:eastAsia="ru-RU"/>
              </w:rPr>
              <w:t xml:space="preserve"> хозяйства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w:t>
            </w:r>
            <w:r w:rsidRPr="00FB5DDF">
              <w:rPr>
                <w:rFonts w:ascii="Times New Roman" w:eastAsia="Times New Roman" w:hAnsi="Times New Roman" w:cs="Times New Roman"/>
                <w:sz w:val="28"/>
                <w:szCs w:val="28"/>
                <w:lang w:eastAsia="ru-RU"/>
              </w:rPr>
              <w:lastRenderedPageBreak/>
              <w:t xml:space="preserve">для обеспечения государственных (муниципальных нужд) </w:t>
            </w:r>
            <w:proofErr w:type="gramEnd"/>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02 0 2134</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217,7</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Благоустройство</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195,3</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обслуживанию сетей наружного освещения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02 0 2802</w:t>
            </w: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150,3</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повышению общего уровня благоустройства территории поселения, организация сбора и вывоза мусора и вывоза ТБО, и содержания мест захоронения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02 0 2803</w:t>
            </w: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45,0</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КУЛЬТУРА, КИНЕМАТОГРАФИЯ</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08</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2 618,5</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Культура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08</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2 617,5</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Морозовского  района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культуры и туризма» (Субсидии бюджетным учреждениям)</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08</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06 0 0059</w:t>
            </w: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610</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eastAsia="ru-RU"/>
              </w:rPr>
              <w:t>2 617,5</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w:t>
            </w:r>
            <w:r w:rsidRPr="00FB5DDF">
              <w:rPr>
                <w:rFonts w:ascii="Times New Roman" w:eastAsia="Times New Roman" w:hAnsi="Times New Roman" w:cs="Times New Roman"/>
                <w:sz w:val="28"/>
                <w:szCs w:val="28"/>
                <w:lang w:eastAsia="ru-RU"/>
              </w:rPr>
              <w:lastRenderedPageBreak/>
              <w:t>терроризму и экстремизму» муниципальной программы «Развитие культуры и туризма» (Субсидии бюджетным учреждениям)</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08</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01</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06 0 0060</w:t>
            </w: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610</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1,0</w:t>
            </w: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pacing w:val="-2"/>
                <w:sz w:val="28"/>
                <w:szCs w:val="28"/>
                <w:lang w:eastAsia="ru-RU"/>
              </w:rPr>
            </w:pPr>
            <w:r w:rsidRPr="00FB5DDF">
              <w:rPr>
                <w:rFonts w:ascii="Times New Roman" w:eastAsia="Times New Roman" w:hAnsi="Times New Roman" w:cs="Times New Roman"/>
                <w:spacing w:val="-2"/>
                <w:sz w:val="28"/>
                <w:szCs w:val="28"/>
                <w:lang w:eastAsia="ru-RU"/>
              </w:rPr>
              <w:lastRenderedPageBreak/>
              <w:t>ФИЗИЧЕСКАЯ КУЛЬТУРА И СПОРТ</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right" w:pos="1146"/>
              </w:tabs>
              <w:spacing w:after="0" w:line="240" w:lineRule="auto"/>
              <w:ind w:left="343" w:firstLine="365"/>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sz w:val="28"/>
                <w:szCs w:val="28"/>
                <w:lang w:eastAsia="ru-RU"/>
              </w:rPr>
              <w:t xml:space="preserve">     </w:t>
            </w:r>
            <w:r w:rsidRPr="00FB5DDF">
              <w:rPr>
                <w:rFonts w:ascii="Times New Roman" w:eastAsia="Times New Roman" w:hAnsi="Times New Roman" w:cs="Times New Roman"/>
                <w:b/>
                <w:sz w:val="28"/>
                <w:szCs w:val="28"/>
                <w:lang w:eastAsia="ru-RU"/>
              </w:rPr>
              <w:t>118,3</w:t>
            </w:r>
          </w:p>
        </w:tc>
      </w:tr>
      <w:tr w:rsidR="00FB5DDF" w:rsidRPr="00FB5DDF" w:rsidTr="00A112E0">
        <w:trPr>
          <w:trHeight w:val="231"/>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pacing w:val="-2"/>
                <w:sz w:val="28"/>
                <w:szCs w:val="28"/>
                <w:lang w:eastAsia="ru-RU"/>
              </w:rPr>
            </w:pPr>
            <w:r w:rsidRPr="00FB5DDF">
              <w:rPr>
                <w:rFonts w:ascii="Times New Roman" w:eastAsia="Times New Roman" w:hAnsi="Times New Roman" w:cs="Times New Roman"/>
                <w:spacing w:val="-2"/>
                <w:sz w:val="28"/>
                <w:szCs w:val="28"/>
                <w:lang w:eastAsia="ru-RU"/>
              </w:rPr>
              <w:t>Физическая культура</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right" w:pos="1146"/>
              </w:tabs>
              <w:spacing w:after="0" w:line="240" w:lineRule="auto"/>
              <w:ind w:left="708" w:hanging="365"/>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118,3</w:t>
            </w:r>
          </w:p>
        </w:tc>
      </w:tr>
      <w:tr w:rsidR="00FB5DDF" w:rsidRPr="00FB5DDF" w:rsidTr="00A112E0">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pacing w:val="-2"/>
                <w:sz w:val="28"/>
                <w:szCs w:val="28"/>
                <w:lang w:eastAsia="ru-RU"/>
              </w:rPr>
            </w:pPr>
            <w:r w:rsidRPr="00FB5DDF">
              <w:rPr>
                <w:rFonts w:ascii="Times New Roman" w:eastAsia="Times New Roman" w:hAnsi="Times New Roman" w:cs="Times New Roman"/>
                <w:sz w:val="28"/>
                <w:szCs w:val="28"/>
                <w:lang w:eastAsia="ru-RU"/>
              </w:rPr>
              <w:t xml:space="preserve">Физкультурные и массовые спортивные мероприятия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физической культуры и спорта»</w:t>
            </w:r>
            <w:r w:rsidRPr="00FB5DDF">
              <w:rPr>
                <w:rFonts w:ascii="Times New Roman" w:eastAsia="Times New Roman" w:hAnsi="Times New Roman" w:cs="Times New Roman"/>
                <w:spacing w:val="-2"/>
                <w:sz w:val="28"/>
                <w:szCs w:val="28"/>
                <w:lang w:eastAsia="ru-RU"/>
              </w:rPr>
              <w:t xml:space="preserve"> (</w:t>
            </w:r>
            <w:r w:rsidRPr="00FB5DDF">
              <w:rPr>
                <w:rFonts w:ascii="Times New Roman" w:eastAsia="Times New Roman" w:hAnsi="Times New Roman" w:cs="Times New Roman"/>
                <w:sz w:val="28"/>
                <w:szCs w:val="28"/>
                <w:lang w:eastAsia="ru-RU"/>
              </w:rPr>
              <w:t>Субсидии бюджетным учреждениям</w:t>
            </w:r>
            <w:r w:rsidRPr="00FB5DDF">
              <w:rPr>
                <w:rFonts w:ascii="Times New Roman" w:eastAsia="Times New Roman" w:hAnsi="Times New Roman" w:cs="Times New Roman"/>
                <w:spacing w:val="-2"/>
                <w:sz w:val="28"/>
                <w:szCs w:val="28"/>
                <w:lang w:eastAsia="ru-RU"/>
              </w:rPr>
              <w:t>)</w:t>
            </w:r>
          </w:p>
        </w:tc>
        <w:tc>
          <w:tcPr>
            <w:tcW w:w="68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03 0 2195</w:t>
            </w:r>
          </w:p>
        </w:tc>
        <w:tc>
          <w:tcPr>
            <w:tcW w:w="1276"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610</w:t>
            </w:r>
          </w:p>
        </w:tc>
        <w:tc>
          <w:tcPr>
            <w:tcW w:w="1524" w:type="dxa"/>
            <w:tcBorders>
              <w:top w:val="nil"/>
              <w:left w:val="nil"/>
              <w:bottom w:val="single" w:sz="4" w:space="0" w:color="C0C0C0"/>
              <w:right w:val="single" w:sz="4" w:space="0" w:color="C0C0C0"/>
            </w:tcBorders>
            <w:shd w:val="clear" w:color="auto" w:fill="auto"/>
            <w:hideMark/>
          </w:tcPr>
          <w:p w:rsidR="00FB5DDF" w:rsidRPr="00FB5DDF" w:rsidRDefault="00FB5DDF" w:rsidP="00FB5DDF">
            <w:pPr>
              <w:tabs>
                <w:tab w:val="right" w:pos="1146"/>
              </w:tabs>
              <w:spacing w:after="0" w:line="240" w:lineRule="auto"/>
              <w:ind w:left="708" w:hanging="507"/>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118,3</w:t>
            </w:r>
          </w:p>
        </w:tc>
      </w:tr>
    </w:tbl>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bl>
      <w:tblPr>
        <w:tblW w:w="10421" w:type="dxa"/>
        <w:tblLook w:val="04A0" w:firstRow="1" w:lastRow="0" w:firstColumn="1" w:lastColumn="0" w:noHBand="0" w:noVBand="1"/>
      </w:tblPr>
      <w:tblGrid>
        <w:gridCol w:w="10199"/>
        <w:gridCol w:w="222"/>
      </w:tblGrid>
      <w:tr w:rsidR="00FB5DDF" w:rsidRPr="00FB5DDF" w:rsidTr="00A112E0">
        <w:tc>
          <w:tcPr>
            <w:tcW w:w="10199" w:type="dxa"/>
          </w:tcPr>
          <w:p w:rsidR="00FB5DDF" w:rsidRPr="00FB5DDF" w:rsidRDefault="00FB5DDF" w:rsidP="00FB5DDF">
            <w:pPr>
              <w:spacing w:after="0" w:line="240" w:lineRule="auto"/>
              <w:jc w:val="right"/>
              <w:rPr>
                <w:rFonts w:ascii="Times New Roman" w:eastAsia="Times New Roman" w:hAnsi="Times New Roman" w:cs="Times New Roman"/>
                <w:sz w:val="24"/>
                <w:szCs w:val="24"/>
              </w:rPr>
            </w:pPr>
            <w:r w:rsidRPr="00FB5DDF">
              <w:rPr>
                <w:rFonts w:ascii="Times New Roman" w:eastAsia="Times New Roman" w:hAnsi="Times New Roman" w:cs="Times New Roman"/>
                <w:sz w:val="24"/>
                <w:szCs w:val="24"/>
              </w:rPr>
              <w:t>Приложение 4 к Решению Собрания депутатов № 65 от 29.04. 2015 года</w:t>
            </w:r>
          </w:p>
          <w:p w:rsidR="00FB5DDF" w:rsidRPr="00FB5DDF" w:rsidRDefault="00FB5DDF" w:rsidP="00FB5DDF">
            <w:pPr>
              <w:spacing w:after="0" w:line="240" w:lineRule="auto"/>
              <w:jc w:val="right"/>
              <w:rPr>
                <w:rFonts w:ascii="Times New Roman" w:eastAsia="Times New Roman" w:hAnsi="Times New Roman" w:cs="Times New Roman"/>
                <w:sz w:val="24"/>
                <w:szCs w:val="24"/>
              </w:rPr>
            </w:pPr>
            <w:r w:rsidRPr="00FB5DDF">
              <w:rPr>
                <w:rFonts w:ascii="Times New Roman" w:eastAsia="Times New Roman" w:hAnsi="Times New Roman" w:cs="Times New Roman"/>
                <w:sz w:val="24"/>
                <w:szCs w:val="24"/>
              </w:rPr>
              <w:t xml:space="preserve">«О бюджете </w:t>
            </w:r>
            <w:proofErr w:type="spellStart"/>
            <w:r w:rsidRPr="00FB5DDF">
              <w:rPr>
                <w:rFonts w:ascii="Times New Roman" w:eastAsia="Times New Roman" w:hAnsi="Times New Roman" w:cs="Times New Roman"/>
                <w:sz w:val="24"/>
                <w:szCs w:val="24"/>
              </w:rPr>
              <w:t>Парамоновского</w:t>
            </w:r>
            <w:proofErr w:type="spellEnd"/>
            <w:r w:rsidRPr="00FB5DDF">
              <w:rPr>
                <w:rFonts w:ascii="Times New Roman" w:eastAsia="Times New Roman" w:hAnsi="Times New Roman" w:cs="Times New Roman"/>
                <w:sz w:val="24"/>
                <w:szCs w:val="24"/>
              </w:rPr>
              <w:t xml:space="preserve"> сельского поселения Морозовского района на 2015 год и на плановый период 2016 и 2017 годов»</w:t>
            </w:r>
          </w:p>
          <w:p w:rsidR="00FB5DDF" w:rsidRPr="00FB5DDF" w:rsidRDefault="00FB5DDF" w:rsidP="00FB5DDF">
            <w:pPr>
              <w:spacing w:after="0" w:line="240" w:lineRule="auto"/>
              <w:jc w:val="right"/>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 от 24 декабря 2014 года № 56.</w:t>
            </w:r>
          </w:p>
          <w:p w:rsidR="00FB5DDF" w:rsidRPr="00FB5DDF" w:rsidRDefault="00FB5DDF" w:rsidP="00FB5DDF">
            <w:pPr>
              <w:shd w:val="clear" w:color="auto" w:fill="FFFFFF"/>
              <w:spacing w:after="0" w:line="240" w:lineRule="auto"/>
              <w:jc w:val="both"/>
              <w:rPr>
                <w:rFonts w:ascii="Times New Roman" w:eastAsia="Times New Roman" w:hAnsi="Times New Roman" w:cs="Times New Roman"/>
                <w:bCs/>
                <w:color w:val="000000"/>
                <w:spacing w:val="-6"/>
                <w:sz w:val="28"/>
                <w:szCs w:val="28"/>
                <w:lang w:eastAsia="ru-RU"/>
              </w:rPr>
            </w:pPr>
          </w:p>
          <w:tbl>
            <w:tblPr>
              <w:tblW w:w="0" w:type="auto"/>
              <w:tblLook w:val="04A0" w:firstRow="1" w:lastRow="0" w:firstColumn="1" w:lastColumn="0" w:noHBand="0" w:noVBand="1"/>
            </w:tblPr>
            <w:tblGrid>
              <w:gridCol w:w="4983"/>
              <w:gridCol w:w="4984"/>
            </w:tblGrid>
            <w:tr w:rsidR="00FB5DDF" w:rsidRPr="00FB5DDF" w:rsidTr="00A112E0">
              <w:tc>
                <w:tcPr>
                  <w:tcW w:w="4983" w:type="dxa"/>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4984" w:type="dxa"/>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r>
            <w:tr w:rsidR="00FB5DDF" w:rsidRPr="00FB5DDF" w:rsidTr="00A112E0">
              <w:tc>
                <w:tcPr>
                  <w:tcW w:w="4983" w:type="dxa"/>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4984" w:type="dxa"/>
                </w:tcPr>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 xml:space="preserve">Приложение 11 </w:t>
                  </w:r>
                </w:p>
                <w:p w:rsidR="00FB5DDF" w:rsidRPr="00FB5DDF" w:rsidRDefault="00FB5DDF" w:rsidP="00FB5DDF">
                  <w:pPr>
                    <w:spacing w:after="0" w:line="240" w:lineRule="auto"/>
                    <w:jc w:val="both"/>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к   решению  Собрания депутатов</w:t>
                  </w:r>
                </w:p>
                <w:p w:rsidR="00FB5DDF" w:rsidRPr="00FB5DDF" w:rsidRDefault="00FB5DDF" w:rsidP="00FB5DDF">
                  <w:pPr>
                    <w:spacing w:after="0" w:line="240" w:lineRule="auto"/>
                    <w:jc w:val="both"/>
                    <w:rPr>
                      <w:rFonts w:ascii="Times New Roman" w:eastAsia="Times New Roman" w:hAnsi="Times New Roman" w:cs="Times New Roman"/>
                      <w:bCs/>
                      <w:sz w:val="24"/>
                      <w:szCs w:val="24"/>
                      <w:lang w:eastAsia="ru-RU"/>
                    </w:rPr>
                  </w:pPr>
                  <w:r w:rsidRPr="00FB5DDF">
                    <w:rPr>
                      <w:rFonts w:ascii="Times New Roman" w:eastAsia="Times New Roman" w:hAnsi="Times New Roman" w:cs="Times New Roman"/>
                      <w:bCs/>
                      <w:sz w:val="24"/>
                      <w:szCs w:val="24"/>
                      <w:lang w:eastAsia="ru-RU"/>
                    </w:rPr>
                    <w:t xml:space="preserve">«О бюджете </w:t>
                  </w:r>
                  <w:proofErr w:type="spellStart"/>
                  <w:r w:rsidRPr="00FB5DDF">
                    <w:rPr>
                      <w:rFonts w:ascii="Times New Roman" w:eastAsia="Times New Roman" w:hAnsi="Times New Roman" w:cs="Times New Roman"/>
                      <w:bCs/>
                      <w:sz w:val="24"/>
                      <w:szCs w:val="24"/>
                      <w:lang w:eastAsia="ru-RU"/>
                    </w:rPr>
                    <w:t>Парамоновского</w:t>
                  </w:r>
                  <w:proofErr w:type="spellEnd"/>
                  <w:r w:rsidRPr="00FB5DDF">
                    <w:rPr>
                      <w:rFonts w:ascii="Times New Roman" w:eastAsia="Times New Roman" w:hAnsi="Times New Roman" w:cs="Times New Roman"/>
                      <w:bCs/>
                      <w:sz w:val="24"/>
                      <w:szCs w:val="24"/>
                      <w:lang w:eastAsia="ru-RU"/>
                    </w:rPr>
                    <w:t xml:space="preserve"> </w:t>
                  </w:r>
                  <w:proofErr w:type="gramStart"/>
                  <w:r w:rsidRPr="00FB5DDF">
                    <w:rPr>
                      <w:rFonts w:ascii="Times New Roman" w:eastAsia="Times New Roman" w:hAnsi="Times New Roman" w:cs="Times New Roman"/>
                      <w:bCs/>
                      <w:sz w:val="24"/>
                      <w:szCs w:val="24"/>
                      <w:lang w:eastAsia="ru-RU"/>
                    </w:rPr>
                    <w:t>сельского</w:t>
                  </w:r>
                  <w:proofErr w:type="gramEnd"/>
                  <w:r w:rsidRPr="00FB5DDF">
                    <w:rPr>
                      <w:rFonts w:ascii="Times New Roman" w:eastAsia="Times New Roman" w:hAnsi="Times New Roman" w:cs="Times New Roman"/>
                      <w:bCs/>
                      <w:sz w:val="24"/>
                      <w:szCs w:val="24"/>
                      <w:lang w:eastAsia="ru-RU"/>
                    </w:rPr>
                    <w:t xml:space="preserve"> </w:t>
                  </w:r>
                </w:p>
                <w:p w:rsidR="00FB5DDF" w:rsidRPr="00FB5DDF" w:rsidRDefault="00FB5DDF" w:rsidP="00FB5DDF">
                  <w:pPr>
                    <w:spacing w:after="0" w:line="240" w:lineRule="auto"/>
                    <w:jc w:val="both"/>
                    <w:rPr>
                      <w:rFonts w:ascii="Times New Roman" w:eastAsia="Times New Roman" w:hAnsi="Times New Roman" w:cs="Times New Roman"/>
                      <w:bCs/>
                      <w:sz w:val="24"/>
                      <w:szCs w:val="24"/>
                      <w:lang w:eastAsia="ru-RU"/>
                    </w:rPr>
                  </w:pPr>
                  <w:r w:rsidRPr="00FB5DDF">
                    <w:rPr>
                      <w:rFonts w:ascii="Times New Roman" w:eastAsia="Times New Roman" w:hAnsi="Times New Roman" w:cs="Times New Roman"/>
                      <w:bCs/>
                      <w:sz w:val="24"/>
                      <w:szCs w:val="24"/>
                      <w:lang w:eastAsia="ru-RU"/>
                    </w:rPr>
                    <w:t>поселения Морозовского района на 2015 год</w:t>
                  </w:r>
                </w:p>
                <w:p w:rsidR="00FB5DDF" w:rsidRPr="00FB5DDF" w:rsidRDefault="00FB5DDF" w:rsidP="00FB5DDF">
                  <w:pPr>
                    <w:spacing w:after="0" w:line="240" w:lineRule="auto"/>
                    <w:rPr>
                      <w:rFonts w:ascii="Times New Roman" w:eastAsia="Times New Roman" w:hAnsi="Times New Roman" w:cs="Times New Roman"/>
                      <w:sz w:val="24"/>
                      <w:szCs w:val="24"/>
                      <w:lang w:eastAsia="ru-RU"/>
                    </w:rPr>
                  </w:pPr>
                  <w:r w:rsidRPr="00FB5DDF">
                    <w:rPr>
                      <w:rFonts w:ascii="Times New Roman" w:eastAsia="Times New Roman" w:hAnsi="Times New Roman" w:cs="Times New Roman"/>
                      <w:sz w:val="24"/>
                      <w:szCs w:val="24"/>
                      <w:lang w:eastAsia="ru-RU"/>
                    </w:rPr>
                    <w:t>и на плановый период 2016 и 2017 годов»</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r>
          </w:tbl>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 xml:space="preserve">Ведомственная структура расходов бюджета </w:t>
            </w:r>
            <w:proofErr w:type="spellStart"/>
            <w:r w:rsidRPr="00FB5DDF">
              <w:rPr>
                <w:rFonts w:ascii="Times New Roman" w:eastAsia="Times New Roman" w:hAnsi="Times New Roman" w:cs="Times New Roman"/>
                <w:b/>
                <w:sz w:val="28"/>
                <w:szCs w:val="28"/>
                <w:lang w:eastAsia="ru-RU"/>
              </w:rPr>
              <w:t>Парамоновского</w:t>
            </w:r>
            <w:proofErr w:type="spellEnd"/>
            <w:r w:rsidRPr="00FB5DDF">
              <w:rPr>
                <w:rFonts w:ascii="Times New Roman" w:eastAsia="Times New Roman" w:hAnsi="Times New Roman" w:cs="Times New Roman"/>
                <w:b/>
                <w:sz w:val="28"/>
                <w:szCs w:val="28"/>
                <w:lang w:eastAsia="ru-RU"/>
              </w:rPr>
              <w:t xml:space="preserve"> сельского </w:t>
            </w: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поселения Морозовского района на 2015 год</w:t>
            </w: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 xml:space="preserve">                                                                                            </w:t>
            </w:r>
          </w:p>
          <w:p w:rsidR="00FB5DDF" w:rsidRPr="00FB5DDF" w:rsidRDefault="00FB5DDF" w:rsidP="00FB5DDF">
            <w:pPr>
              <w:spacing w:after="0" w:line="240" w:lineRule="auto"/>
              <w:jc w:val="center"/>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 xml:space="preserve">                                                                                              </w:t>
            </w:r>
            <w:r w:rsidRPr="00FB5DDF">
              <w:rPr>
                <w:rFonts w:ascii="Times New Roman" w:eastAsia="Times New Roman" w:hAnsi="Times New Roman" w:cs="Times New Roman"/>
                <w:sz w:val="24"/>
                <w:szCs w:val="24"/>
                <w:lang w:eastAsia="ru-RU"/>
              </w:rPr>
              <w:t>(тыс. рублей)</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w:t>
            </w:r>
          </w:p>
          <w:tbl>
            <w:tblPr>
              <w:tblW w:w="9973" w:type="dxa"/>
              <w:tblLook w:val="04A0" w:firstRow="1" w:lastRow="0" w:firstColumn="1" w:lastColumn="0" w:noHBand="0" w:noVBand="1"/>
            </w:tblPr>
            <w:tblGrid>
              <w:gridCol w:w="3795"/>
              <w:gridCol w:w="805"/>
              <w:gridCol w:w="700"/>
              <w:gridCol w:w="794"/>
              <w:gridCol w:w="1423"/>
              <w:gridCol w:w="1009"/>
              <w:gridCol w:w="1447"/>
            </w:tblGrid>
            <w:tr w:rsidR="00FB5DDF" w:rsidRPr="00FB5DDF" w:rsidTr="00A112E0">
              <w:trPr>
                <w:trHeight w:val="992"/>
              </w:trPr>
              <w:tc>
                <w:tcPr>
                  <w:tcW w:w="379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Наименование </w:t>
                  </w:r>
                </w:p>
              </w:tc>
              <w:tc>
                <w:tcPr>
                  <w:tcW w:w="805"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roofErr w:type="spellStart"/>
                  <w:r w:rsidRPr="00FB5DDF">
                    <w:rPr>
                      <w:rFonts w:ascii="Times New Roman" w:eastAsia="Times New Roman" w:hAnsi="Times New Roman" w:cs="Times New Roman"/>
                      <w:color w:val="000000"/>
                      <w:sz w:val="28"/>
                      <w:szCs w:val="28"/>
                      <w:lang w:eastAsia="ru-RU"/>
                    </w:rPr>
                    <w:t>Ве</w:t>
                  </w:r>
                  <w:proofErr w:type="spellEnd"/>
                  <w:r w:rsidRPr="00FB5DDF">
                    <w:rPr>
                      <w:rFonts w:ascii="Times New Roman" w:eastAsia="Times New Roman" w:hAnsi="Times New Roman" w:cs="Times New Roman"/>
                      <w:color w:val="000000"/>
                      <w:sz w:val="28"/>
                      <w:szCs w:val="28"/>
                      <w:lang w:eastAsia="ru-RU"/>
                    </w:rPr>
                    <w:t>-</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дом-</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roofErr w:type="spellStart"/>
                  <w:r w:rsidRPr="00FB5DDF">
                    <w:rPr>
                      <w:rFonts w:ascii="Times New Roman" w:eastAsia="Times New Roman" w:hAnsi="Times New Roman" w:cs="Times New Roman"/>
                      <w:color w:val="000000"/>
                      <w:sz w:val="28"/>
                      <w:szCs w:val="28"/>
                      <w:lang w:eastAsia="ru-RU"/>
                    </w:rPr>
                    <w:t>ство</w:t>
                  </w:r>
                  <w:proofErr w:type="spellEnd"/>
                  <w:r w:rsidRPr="00FB5DDF">
                    <w:rPr>
                      <w:rFonts w:ascii="Times New Roman" w:eastAsia="Times New Roman" w:hAnsi="Times New Roman" w:cs="Times New Roman"/>
                      <w:color w:val="000000"/>
                      <w:sz w:val="28"/>
                      <w:szCs w:val="28"/>
                      <w:lang w:eastAsia="ru-RU"/>
                    </w:rPr>
                    <w:t> </w:t>
                  </w:r>
                </w:p>
              </w:tc>
              <w:tc>
                <w:tcPr>
                  <w:tcW w:w="700"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Раз-</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дел </w:t>
                  </w:r>
                </w:p>
              </w:tc>
              <w:tc>
                <w:tcPr>
                  <w:tcW w:w="794"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Под-</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раз-</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дел </w:t>
                  </w:r>
                </w:p>
              </w:tc>
              <w:tc>
                <w:tcPr>
                  <w:tcW w:w="1423"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Целевая статья </w:t>
                  </w:r>
                </w:p>
              </w:tc>
              <w:tc>
                <w:tcPr>
                  <w:tcW w:w="1009"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Вид</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xml:space="preserve"> рас-хо-</w:t>
                  </w:r>
                </w:p>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roofErr w:type="spellStart"/>
                  <w:r w:rsidRPr="00FB5DDF">
                    <w:rPr>
                      <w:rFonts w:ascii="Times New Roman" w:eastAsia="Times New Roman" w:hAnsi="Times New Roman" w:cs="Times New Roman"/>
                      <w:color w:val="000000"/>
                      <w:sz w:val="28"/>
                      <w:szCs w:val="28"/>
                      <w:lang w:eastAsia="ru-RU"/>
                    </w:rPr>
                    <w:t>дов</w:t>
                  </w:r>
                  <w:proofErr w:type="spellEnd"/>
                  <w:r w:rsidRPr="00FB5DDF">
                    <w:rPr>
                      <w:rFonts w:ascii="Times New Roman" w:eastAsia="Times New Roman" w:hAnsi="Times New Roman" w:cs="Times New Roman"/>
                      <w:color w:val="000000"/>
                      <w:sz w:val="28"/>
                      <w:szCs w:val="28"/>
                      <w:lang w:eastAsia="ru-RU"/>
                    </w:rPr>
                    <w:t> </w:t>
                  </w:r>
                </w:p>
              </w:tc>
              <w:tc>
                <w:tcPr>
                  <w:tcW w:w="1447" w:type="dxa"/>
                  <w:tcBorders>
                    <w:top w:val="single" w:sz="4" w:space="0" w:color="000000"/>
                    <w:left w:val="nil"/>
                    <w:bottom w:val="single" w:sz="4" w:space="0" w:color="000000"/>
                    <w:right w:val="single" w:sz="4" w:space="0" w:color="000000"/>
                  </w:tcBorders>
                  <w:shd w:val="clear" w:color="000000" w:fill="C0C0C0"/>
                  <w:noWrap/>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Сумма </w:t>
                  </w:r>
                </w:p>
              </w:tc>
            </w:tr>
            <w:tr w:rsidR="00FB5DDF" w:rsidRPr="00FB5DDF" w:rsidTr="00A112E0">
              <w:trPr>
                <w:trHeight w:val="270"/>
              </w:trPr>
              <w:tc>
                <w:tcPr>
                  <w:tcW w:w="3795" w:type="dxa"/>
                  <w:tcBorders>
                    <w:top w:val="single" w:sz="4" w:space="0" w:color="C0C0C0"/>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b/>
                      <w:sz w:val="28"/>
                      <w:szCs w:val="28"/>
                      <w:lang w:eastAsia="ru-RU"/>
                    </w:rPr>
                  </w:pPr>
                  <w:r w:rsidRPr="00FB5DDF">
                    <w:rPr>
                      <w:rFonts w:ascii="Times New Roman" w:eastAsia="Times New Roman" w:hAnsi="Times New Roman" w:cs="Times New Roman"/>
                      <w:b/>
                      <w:sz w:val="28"/>
                      <w:szCs w:val="28"/>
                      <w:lang w:eastAsia="ru-RU"/>
                    </w:rPr>
                    <w:t>ВСЕГО</w:t>
                  </w:r>
                </w:p>
              </w:tc>
              <w:tc>
                <w:tcPr>
                  <w:tcW w:w="805"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00"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423"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009"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447" w:type="dxa"/>
                  <w:tcBorders>
                    <w:top w:val="single" w:sz="4" w:space="0" w:color="C0C0C0"/>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b/>
                      <w:sz w:val="28"/>
                      <w:szCs w:val="28"/>
                      <w:lang w:val="en-US" w:eastAsia="ru-RU"/>
                    </w:rPr>
                  </w:pPr>
                  <w:r w:rsidRPr="00FB5DDF">
                    <w:rPr>
                      <w:rFonts w:ascii="Times New Roman" w:eastAsia="Times New Roman" w:hAnsi="Times New Roman" w:cs="Times New Roman"/>
                      <w:b/>
                      <w:sz w:val="28"/>
                      <w:szCs w:val="28"/>
                      <w:lang w:eastAsia="ru-RU"/>
                    </w:rPr>
                    <w:t>7815,0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Администрация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7815,0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по Главе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рамках обеспечения функционирования Главы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color w:val="000000"/>
                      <w:sz w:val="28"/>
                      <w:szCs w:val="28"/>
                      <w:lang w:eastAsia="ru-RU"/>
                    </w:rPr>
                    <w:t>(Расходы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88 1 0011</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776,2</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выплаты по оплате труда работников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рамках подпрограммы« </w:t>
                  </w:r>
                  <w:r w:rsidRPr="00FB5DD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FB5DDF">
                    <w:rPr>
                      <w:rFonts w:ascii="Times New Roman" w:eastAsia="Times New Roman" w:hAnsi="Times New Roman" w:cs="Times New Roman"/>
                      <w:sz w:val="28"/>
                      <w:szCs w:val="28"/>
                      <w:lang w:eastAsia="ru-RU"/>
                    </w:rPr>
                    <w:t xml:space="preserve">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FB5DD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 2 0011</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2194,1</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обеспечение деятельности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в рамках подпрограммы « </w:t>
                  </w:r>
                  <w:r w:rsidRPr="00FB5DD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FB5DDF">
                    <w:rPr>
                      <w:rFonts w:ascii="Times New Roman" w:eastAsia="Times New Roman" w:hAnsi="Times New Roman" w:cs="Times New Roman"/>
                      <w:sz w:val="28"/>
                      <w:szCs w:val="28"/>
                      <w:lang w:eastAsia="ru-RU"/>
                    </w:rPr>
                    <w:t xml:space="preserve"> </w:t>
                  </w:r>
                  <w:r w:rsidRPr="00FB5DDF">
                    <w:rPr>
                      <w:rFonts w:ascii="Times New Roman" w:eastAsia="Times New Roman" w:hAnsi="Times New Roman" w:cs="Times New Roman"/>
                      <w:sz w:val="28"/>
                      <w:szCs w:val="28"/>
                      <w:lang w:eastAsia="ru-RU"/>
                    </w:rPr>
                    <w:lastRenderedPageBreak/>
                    <w:t xml:space="preserve">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FB5DDF">
                    <w:rPr>
                      <w:rFonts w:ascii="Times New Roman" w:eastAsia="Times New Roman" w:hAnsi="Times New Roman" w:cs="Times New Roman"/>
                      <w:sz w:val="28"/>
                      <w:szCs w:val="28"/>
                      <w:lang w:eastAsia="ru-RU"/>
                    </w:rPr>
                    <w:t xml:space="preserve">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 2 0019</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495,5</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FB5DDF">
                    <w:rPr>
                      <w:rFonts w:ascii="Times New Roman" w:eastAsia="Times New Roman" w:hAnsi="Times New Roman" w:cs="Times New Roman"/>
                      <w:sz w:val="28"/>
                      <w:szCs w:val="28"/>
                      <w:lang w:eastAsia="ru-RU"/>
                    </w:rPr>
                    <w:t xml:space="preserve"> </w:t>
                  </w:r>
                  <w:proofErr w:type="gramStart"/>
                  <w:r w:rsidRPr="00FB5DDF">
                    <w:rPr>
                      <w:rFonts w:ascii="Times New Roman" w:eastAsia="Times New Roman" w:hAnsi="Times New Roman" w:cs="Times New Roman"/>
                      <w:sz w:val="28"/>
                      <w:szCs w:val="28"/>
                      <w:lang w:eastAsia="ru-RU"/>
                    </w:rPr>
                    <w:t xml:space="preserve">административных правонарушениях» в рамках непрограммных расходов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r w:rsidRPr="00FB5DDF">
                    <w:rPr>
                      <w:rFonts w:ascii="Times New Roman" w:eastAsia="Times New Roman" w:hAnsi="Times New Roman" w:cs="Times New Roman"/>
                      <w:color w:val="000000"/>
                      <w:sz w:val="28"/>
                      <w:szCs w:val="28"/>
                      <w:lang w:val="en-US" w:eastAsia="ru-RU"/>
                    </w:rPr>
                    <w:t>8</w:t>
                  </w:r>
                  <w:r w:rsidRPr="00FB5DDF">
                    <w:rPr>
                      <w:rFonts w:ascii="Times New Roman" w:eastAsia="Times New Roman" w:hAnsi="Times New Roman" w:cs="Times New Roman"/>
                      <w:color w:val="000000"/>
                      <w:sz w:val="28"/>
                      <w:szCs w:val="28"/>
                      <w:lang w:eastAsia="ru-RU"/>
                    </w:rPr>
                    <w:t>997239</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0,2</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Резервный фонд Администрации </w:t>
                  </w:r>
                  <w:proofErr w:type="spellStart"/>
                  <w:r w:rsidRPr="00FB5DDF">
                    <w:rPr>
                      <w:rFonts w:ascii="Times New Roman" w:eastAsia="Times New Roman" w:hAnsi="Times New Roman" w:cs="Times New Roman"/>
                      <w:sz w:val="28"/>
                      <w:szCs w:val="28"/>
                      <w:lang w:eastAsia="ru-RU"/>
                    </w:rPr>
                    <w:lastRenderedPageBreak/>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(Резервные средства)</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11</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99 1 9010</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870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color w:val="000000"/>
                      <w:sz w:val="28"/>
                      <w:szCs w:val="28"/>
                      <w:lang w:eastAsia="ru-RU"/>
                    </w:rPr>
                    <w:lastRenderedPageBreak/>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FB5DDF">
                    <w:rPr>
                      <w:rFonts w:ascii="Times New Roman" w:eastAsia="Times New Roman" w:hAnsi="Times New Roman" w:cs="Times New Roman"/>
                      <w:color w:val="000000"/>
                      <w:sz w:val="28"/>
                      <w:szCs w:val="28"/>
                      <w:lang w:eastAsia="ru-RU"/>
                    </w:rPr>
                    <w:t>Парамоновского</w:t>
                  </w:r>
                  <w:proofErr w:type="spellEnd"/>
                  <w:r w:rsidRPr="00FB5DDF">
                    <w:rPr>
                      <w:rFonts w:ascii="Times New Roman" w:eastAsia="Times New Roman" w:hAnsi="Times New Roman" w:cs="Times New Roman"/>
                      <w:color w:val="000000"/>
                      <w:sz w:val="28"/>
                      <w:szCs w:val="28"/>
                      <w:lang w:eastAsia="ru-RU"/>
                    </w:rPr>
                    <w:t xml:space="preserve"> сельского поселения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w:t>
                  </w:r>
                  <w:r w:rsidRPr="00FB5DDF">
                    <w:rPr>
                      <w:rFonts w:ascii="Times New Roman" w:eastAsia="Times New Roman" w:hAnsi="Times New Roman" w:cs="Times New Roman"/>
                      <w:color w:val="000000"/>
                      <w:sz w:val="28"/>
                      <w:szCs w:val="28"/>
                      <w:lang w:val="en-US" w:eastAsia="ru-RU"/>
                    </w:rPr>
                    <w:t>8</w:t>
                  </w:r>
                  <w:r w:rsidRPr="00FB5DDF">
                    <w:rPr>
                      <w:rFonts w:ascii="Times New Roman" w:eastAsia="Times New Roman" w:hAnsi="Times New Roman" w:cs="Times New Roman"/>
                      <w:color w:val="000000"/>
                      <w:sz w:val="28"/>
                      <w:szCs w:val="28"/>
                      <w:lang w:eastAsia="ru-RU"/>
                    </w:rPr>
                    <w:t>9 9 5118</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val="en-US" w:eastAsia="ru-RU"/>
                    </w:rPr>
                  </w:pPr>
                  <w:r w:rsidRPr="00FB5DDF">
                    <w:rPr>
                      <w:rFonts w:ascii="Times New Roman" w:eastAsia="Times New Roman" w:hAnsi="Times New Roman" w:cs="Times New Roman"/>
                      <w:color w:val="000000"/>
                      <w:sz w:val="28"/>
                      <w:szCs w:val="28"/>
                      <w:lang w:eastAsia="ru-RU"/>
                    </w:rPr>
                    <w:t>6</w:t>
                  </w:r>
                  <w:r w:rsidRPr="00FB5DDF">
                    <w:rPr>
                      <w:rFonts w:ascii="Times New Roman" w:eastAsia="Times New Roman" w:hAnsi="Times New Roman" w:cs="Times New Roman"/>
                      <w:color w:val="000000"/>
                      <w:sz w:val="28"/>
                      <w:szCs w:val="28"/>
                      <w:lang w:val="en-US" w:eastAsia="ru-RU"/>
                    </w:rPr>
                    <w:t>5</w:t>
                  </w:r>
                  <w:r w:rsidRPr="00FB5DDF">
                    <w:rPr>
                      <w:rFonts w:ascii="Times New Roman" w:eastAsia="Times New Roman" w:hAnsi="Times New Roman" w:cs="Times New Roman"/>
                      <w:color w:val="000000"/>
                      <w:sz w:val="28"/>
                      <w:szCs w:val="28"/>
                      <w:lang w:eastAsia="ru-RU"/>
                    </w:rPr>
                    <w:t>,</w:t>
                  </w:r>
                  <w:r w:rsidRPr="00FB5DDF">
                    <w:rPr>
                      <w:rFonts w:ascii="Times New Roman" w:eastAsia="Times New Roman" w:hAnsi="Times New Roman" w:cs="Times New Roman"/>
                      <w:color w:val="000000"/>
                      <w:sz w:val="28"/>
                      <w:szCs w:val="28"/>
                      <w:lang w:val="en-US" w:eastAsia="ru-RU"/>
                    </w:rPr>
                    <w:t>9</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03</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07 0 2167</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3,0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защите населения от чрезвычайных ситуаций в рамках мероприятий «Защита от </w:t>
                  </w:r>
                  <w:r w:rsidRPr="00FB5DDF">
                    <w:rPr>
                      <w:rFonts w:ascii="Times New Roman" w:eastAsia="Times New Roman" w:hAnsi="Times New Roman" w:cs="Times New Roman"/>
                      <w:sz w:val="28"/>
                      <w:szCs w:val="28"/>
                      <w:lang w:eastAsia="ru-RU"/>
                    </w:rPr>
                    <w:lastRenderedPageBreak/>
                    <w:t xml:space="preserve">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03</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07 0 2168</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32,0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r w:rsidRPr="00FB5DDF">
                    <w:rPr>
                      <w:rFonts w:ascii="Times New Roman" w:eastAsia="Times New Roman" w:hAnsi="Times New Roman" w:cs="Times New Roman"/>
                      <w:sz w:val="28"/>
                      <w:szCs w:val="28"/>
                      <w:lang w:eastAsia="ru-RU"/>
                    </w:rPr>
                    <w:lastRenderedPageBreak/>
                    <w:t>Софинансирование</w:t>
                  </w:r>
                  <w:proofErr w:type="spellEnd"/>
                  <w:r w:rsidRPr="00FB5DDF">
                    <w:rPr>
                      <w:rFonts w:ascii="Times New Roman" w:eastAsia="Times New Roman" w:hAnsi="Times New Roman" w:cs="Times New Roman"/>
                      <w:sz w:val="28"/>
                      <w:szCs w:val="28"/>
                      <w:lang w:eastAsia="ru-RU"/>
                    </w:rPr>
                    <w:t xml:space="preserve"> мероприятий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07 02168</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7,2</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w:t>
                  </w:r>
                  <w:r w:rsidRPr="00FB5DDF">
                    <w:rPr>
                      <w:rFonts w:ascii="Times New Roman" w:eastAsia="Times New Roman" w:hAnsi="Times New Roman" w:cs="Times New Roman"/>
                      <w:sz w:val="28"/>
                      <w:szCs w:val="28"/>
                      <w:lang w:eastAsia="ru-RU"/>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03</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09</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color w:val="000000"/>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r w:rsidRPr="00FB5DDF">
                    <w:rPr>
                      <w:rFonts w:ascii="Times New Roman" w:eastAsia="Times New Roman" w:hAnsi="Times New Roman" w:cs="Times New Roman"/>
                      <w:color w:val="000000"/>
                      <w:sz w:val="28"/>
                      <w:szCs w:val="28"/>
                      <w:lang w:eastAsia="ru-RU"/>
                    </w:rPr>
                    <w:t>09 2 0059</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40,6</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lastRenderedPageBreak/>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03</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07 0 2171</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3,0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 0 2814</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val="en-US" w:eastAsia="ru-RU"/>
                    </w:rPr>
                    <w:t>52</w:t>
                  </w:r>
                  <w:r w:rsidRPr="00FB5DDF">
                    <w:rPr>
                      <w:rFonts w:ascii="Times New Roman" w:eastAsia="Times New Roman" w:hAnsi="Times New Roman" w:cs="Times New Roman"/>
                      <w:color w:val="000000"/>
                      <w:sz w:val="28"/>
                      <w:szCs w:val="28"/>
                      <w:lang w:eastAsia="ru-RU"/>
                    </w:rPr>
                    <w:t>6,0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r w:rsidRPr="00FB5DDF">
                    <w:rPr>
                      <w:rFonts w:ascii="Times New Roman" w:eastAsia="Times New Roman" w:hAnsi="Times New Roman" w:cs="Times New Roman"/>
                      <w:sz w:val="28"/>
                      <w:szCs w:val="28"/>
                      <w:lang w:eastAsia="ru-RU"/>
                    </w:rPr>
                    <w:t>Софинансирование</w:t>
                  </w:r>
                  <w:proofErr w:type="spellEnd"/>
                  <w:r w:rsidRPr="00FB5DDF">
                    <w:rPr>
                      <w:rFonts w:ascii="Times New Roman" w:eastAsia="Times New Roman" w:hAnsi="Times New Roman" w:cs="Times New Roman"/>
                      <w:sz w:val="28"/>
                      <w:szCs w:val="28"/>
                      <w:lang w:eastAsia="ru-RU"/>
                    </w:rPr>
                    <w:t xml:space="preserve"> расходов на ремонт и содержание автомобильных дорог общего </w:t>
                  </w:r>
                  <w:r w:rsidRPr="00FB5DDF">
                    <w:rPr>
                      <w:rFonts w:ascii="Times New Roman" w:eastAsia="Times New Roman" w:hAnsi="Times New Roman" w:cs="Times New Roman"/>
                      <w:sz w:val="28"/>
                      <w:szCs w:val="28"/>
                      <w:lang w:eastAsia="ru-RU"/>
                    </w:rPr>
                    <w:lastRenderedPageBreak/>
                    <w:t xml:space="preserve">пользования местного значения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val="en-US" w:eastAsia="ru-RU"/>
                    </w:rPr>
                    <w:t>04</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val="en-US" w:eastAsia="ru-RU"/>
                    </w:rPr>
                    <w:t>09</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val="en-US" w:eastAsia="ru-RU"/>
                    </w:rPr>
                    <w:t>01 0 2815</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val="en-US" w:eastAsia="ru-RU"/>
                    </w:rPr>
                    <w:t>240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16,6</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04</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 0 7351</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176,0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04</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01 0 2240</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13,8</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повышению качества водоснабжения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w:t>
                  </w:r>
                  <w:r w:rsidRPr="00FB5DDF">
                    <w:rPr>
                      <w:rFonts w:ascii="Times New Roman" w:eastAsia="Times New Roman" w:hAnsi="Times New Roman" w:cs="Times New Roman"/>
                      <w:sz w:val="28"/>
                      <w:szCs w:val="28"/>
                      <w:lang w:eastAsia="ru-RU"/>
                    </w:rPr>
                    <w:lastRenderedPageBreak/>
                    <w:t>«Обеспечение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 0 2801</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34,0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proofErr w:type="gramStart"/>
                  <w:r w:rsidRPr="00FB5DDF">
                    <w:rPr>
                      <w:rFonts w:ascii="Times New Roman" w:eastAsia="Times New Roman" w:hAnsi="Times New Roman" w:cs="Times New Roman"/>
                      <w:sz w:val="28"/>
                      <w:szCs w:val="28"/>
                      <w:lang w:eastAsia="ru-RU"/>
                    </w:rPr>
                    <w:lastRenderedPageBreak/>
                    <w:t>Софинансирование</w:t>
                  </w:r>
                  <w:proofErr w:type="spellEnd"/>
                  <w:r w:rsidRPr="00FB5DDF">
                    <w:rPr>
                      <w:rFonts w:ascii="Times New Roman" w:eastAsia="Times New Roman" w:hAnsi="Times New Roman" w:cs="Times New Roman"/>
                      <w:sz w:val="28"/>
                      <w:szCs w:val="28"/>
                      <w:lang w:eastAsia="ru-RU"/>
                    </w:rPr>
                    <w:t xml:space="preserve"> расходов на обеспечение питьевой водой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w:t>
                  </w:r>
                  <w:proofErr w:type="spellStart"/>
                  <w:r w:rsidRPr="00FB5DDF">
                    <w:rPr>
                      <w:rFonts w:ascii="Times New Roman" w:eastAsia="Times New Roman" w:hAnsi="Times New Roman" w:cs="Times New Roman"/>
                      <w:sz w:val="28"/>
                      <w:szCs w:val="28"/>
                      <w:lang w:eastAsia="ru-RU"/>
                    </w:rPr>
                    <w:t>населенияПарамоновского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 </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ind w:left="-79" w:right="-108"/>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02 0 2801</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43,3</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spellStart"/>
                  <w:proofErr w:type="gramStart"/>
                  <w:r w:rsidRPr="00FB5DDF">
                    <w:rPr>
                      <w:rFonts w:ascii="Times New Roman" w:eastAsia="Times New Roman" w:hAnsi="Times New Roman" w:cs="Times New Roman"/>
                      <w:sz w:val="28"/>
                      <w:szCs w:val="28"/>
                      <w:lang w:eastAsia="ru-RU"/>
                    </w:rPr>
                    <w:t>Софинансирование</w:t>
                  </w:r>
                  <w:proofErr w:type="spellEnd"/>
                  <w:r w:rsidRPr="00FB5DDF">
                    <w:rPr>
                      <w:rFonts w:ascii="Times New Roman" w:eastAsia="Times New Roman" w:hAnsi="Times New Roman" w:cs="Times New Roman"/>
                      <w:sz w:val="28"/>
                      <w:szCs w:val="28"/>
                      <w:lang w:eastAsia="ru-RU"/>
                    </w:rPr>
                    <w:t xml:space="preserve"> расходов  на капитальный ремонт объектов водопроводно-канализационного хозяйства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 </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02 0 2804</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38,5</w:t>
                  </w:r>
                </w:p>
              </w:tc>
            </w:tr>
            <w:tr w:rsidR="00FB5DDF" w:rsidRPr="00FB5DDF" w:rsidTr="00A112E0">
              <w:trPr>
                <w:trHeight w:val="3782"/>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lastRenderedPageBreak/>
                    <w:t xml:space="preserve">Расходы на повышение качества водоснабжения населения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FB5DDF">
                    <w:rPr>
                      <w:rFonts w:ascii="Times New Roman" w:eastAsia="Times New Roman" w:hAnsi="Times New Roman" w:cs="Times New Roman"/>
                      <w:sz w:val="28"/>
                      <w:szCs w:val="28"/>
                      <w:lang w:eastAsia="ru-RU"/>
                    </w:rPr>
                    <w:t>госу</w:t>
                  </w:r>
                  <w:proofErr w:type="spellEnd"/>
                  <w:r w:rsidRPr="00FB5DDF">
                    <w:rPr>
                      <w:rFonts w:ascii="Times New Roman" w:eastAsia="Times New Roman" w:hAnsi="Times New Roman" w:cs="Times New Roman"/>
                      <w:sz w:val="28"/>
                      <w:szCs w:val="28"/>
                      <w:lang w:eastAsia="ru-RU"/>
                    </w:rPr>
                    <w:t>-дарственных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02 0 2133</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jc w:val="center"/>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       245,1</w:t>
                  </w:r>
                </w:p>
              </w:tc>
            </w:tr>
            <w:tr w:rsidR="00FB5DDF" w:rsidRPr="00FB5DDF" w:rsidTr="00A112E0">
              <w:trPr>
                <w:trHeight w:val="3945"/>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roofErr w:type="gramStart"/>
                  <w:r w:rsidRPr="00FB5DDF">
                    <w:rPr>
                      <w:rFonts w:ascii="Times New Roman" w:eastAsia="Times New Roman" w:hAnsi="Times New Roman" w:cs="Times New Roman"/>
                      <w:sz w:val="28"/>
                      <w:szCs w:val="28"/>
                      <w:lang w:eastAsia="ru-RU"/>
                    </w:rPr>
                    <w:t>Расходы на капитальный ремонт объектов водопроводно-</w:t>
                  </w:r>
                  <w:proofErr w:type="spellStart"/>
                  <w:r w:rsidRPr="00FB5DDF">
                    <w:rPr>
                      <w:rFonts w:ascii="Times New Roman" w:eastAsia="Times New Roman" w:hAnsi="Times New Roman" w:cs="Times New Roman"/>
                      <w:sz w:val="28"/>
                      <w:szCs w:val="28"/>
                      <w:lang w:eastAsia="ru-RU"/>
                    </w:rPr>
                    <w:t>канализацион</w:t>
                  </w:r>
                  <w:proofErr w:type="spellEnd"/>
                  <w:r w:rsidRPr="00FB5DDF">
                    <w:rPr>
                      <w:rFonts w:ascii="Times New Roman" w:eastAsia="Times New Roman" w:hAnsi="Times New Roman" w:cs="Times New Roman"/>
                      <w:sz w:val="28"/>
                      <w:szCs w:val="28"/>
                      <w:lang w:eastAsia="ru-RU"/>
                    </w:rPr>
                    <w:t>-</w:t>
                  </w:r>
                  <w:proofErr w:type="spellStart"/>
                  <w:r w:rsidRPr="00FB5DDF">
                    <w:rPr>
                      <w:rFonts w:ascii="Times New Roman" w:eastAsia="Times New Roman" w:hAnsi="Times New Roman" w:cs="Times New Roman"/>
                      <w:sz w:val="28"/>
                      <w:szCs w:val="28"/>
                      <w:lang w:eastAsia="ru-RU"/>
                    </w:rPr>
                    <w:t>ного</w:t>
                  </w:r>
                  <w:proofErr w:type="spellEnd"/>
                  <w:r w:rsidRPr="00FB5DDF">
                    <w:rPr>
                      <w:rFonts w:ascii="Times New Roman" w:eastAsia="Times New Roman" w:hAnsi="Times New Roman" w:cs="Times New Roman"/>
                      <w:sz w:val="28"/>
                      <w:szCs w:val="28"/>
                      <w:lang w:eastAsia="ru-RU"/>
                    </w:rPr>
                    <w:t xml:space="preserve"> хозяйства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val="en-US" w:eastAsia="ru-RU"/>
                    </w:rPr>
                  </w:pPr>
                  <w:r w:rsidRPr="00FB5DDF">
                    <w:rPr>
                      <w:rFonts w:ascii="Times New Roman" w:eastAsia="Times New Roman" w:hAnsi="Times New Roman" w:cs="Times New Roman"/>
                      <w:color w:val="000000"/>
                      <w:sz w:val="28"/>
                      <w:szCs w:val="28"/>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r w:rsidRPr="00FB5DD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02 0 2134</w:t>
                  </w:r>
                </w:p>
              </w:tc>
              <w:tc>
                <w:tcPr>
                  <w:tcW w:w="1009"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val="en-US"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val="en-US" w:eastAsia="ru-RU"/>
                    </w:rPr>
                    <w:t>2</w:t>
                  </w:r>
                  <w:r w:rsidRPr="00FB5DDF">
                    <w:rPr>
                      <w:rFonts w:ascii="Times New Roman" w:eastAsia="Times New Roman" w:hAnsi="Times New Roman" w:cs="Times New Roman"/>
                      <w:sz w:val="28"/>
                      <w:szCs w:val="28"/>
                      <w:lang w:eastAsia="ru-RU"/>
                    </w:rPr>
                    <w:t>40</w:t>
                  </w:r>
                </w:p>
              </w:tc>
              <w:tc>
                <w:tcPr>
                  <w:tcW w:w="1447" w:type="dxa"/>
                  <w:tcBorders>
                    <w:top w:val="nil"/>
                    <w:left w:val="nil"/>
                    <w:bottom w:val="single" w:sz="4" w:space="0" w:color="C0C0C0"/>
                    <w:right w:val="single" w:sz="4" w:space="0" w:color="C0C0C0"/>
                  </w:tcBorders>
                  <w:shd w:val="clear" w:color="auto" w:fill="auto"/>
                  <w:hideMark/>
                </w:tcPr>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color w:val="FF0000"/>
                      <w:sz w:val="28"/>
                      <w:szCs w:val="28"/>
                      <w:lang w:val="en-US" w:eastAsia="ru-RU"/>
                    </w:rPr>
                  </w:pPr>
                </w:p>
                <w:p w:rsidR="00FB5DDF" w:rsidRPr="00FB5DDF" w:rsidRDefault="00FB5DDF" w:rsidP="00FB5DDF">
                  <w:pPr>
                    <w:spacing w:after="0" w:line="240" w:lineRule="auto"/>
                    <w:jc w:val="right"/>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217.7</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обслуживанию сетей наружного освещения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 0 2802</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150,3</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xml:space="preserve">Мероприятия по повышению общего уровня благоустройства территории </w:t>
                  </w:r>
                  <w:r w:rsidRPr="00FB5DDF">
                    <w:rPr>
                      <w:rFonts w:ascii="Times New Roman" w:eastAsia="Times New Roman" w:hAnsi="Times New Roman" w:cs="Times New Roman"/>
                      <w:sz w:val="28"/>
                      <w:szCs w:val="28"/>
                      <w:lang w:eastAsia="ru-RU"/>
                    </w:rPr>
                    <w:lastRenderedPageBreak/>
                    <w:t xml:space="preserve">поселения,  организация сбора и вывоза мусора и вывоза ТБО, и содержание мест захоронения в рамках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02 0 2803</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45,0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lastRenderedPageBreak/>
                    <w:t xml:space="preserve">Расходы на обеспечение деятельности (оказание услуг) муниципальных учреждений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Морозовского  района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сельского поселения «Развитие культуры и туризма»</w:t>
                  </w:r>
                </w:p>
                <w:p w:rsidR="00FB5DDF" w:rsidRPr="00FB5DDF" w:rsidRDefault="00FB5DDF" w:rsidP="00FB5DDF">
                  <w:pPr>
                    <w:spacing w:after="0" w:line="240" w:lineRule="auto"/>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08</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06 0 0059</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610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2618,5</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r w:rsidRPr="00FB5DDF">
                    <w:rPr>
                      <w:rFonts w:ascii="Times New Roman" w:eastAsia="Times New Roman" w:hAnsi="Times New Roman" w:cs="Times New Roman"/>
                      <w:sz w:val="28"/>
                      <w:szCs w:val="28"/>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08</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01</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06 0 0060</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 610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1,0</w:t>
                  </w:r>
                </w:p>
              </w:tc>
            </w:tr>
            <w:tr w:rsidR="00FB5DDF" w:rsidRPr="00FB5DDF" w:rsidTr="00A112E0">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pacing w:val="-2"/>
                      <w:sz w:val="28"/>
                      <w:szCs w:val="28"/>
                      <w:lang w:eastAsia="ru-RU"/>
                    </w:rPr>
                  </w:pPr>
                  <w:r w:rsidRPr="00FB5DDF">
                    <w:rPr>
                      <w:rFonts w:ascii="Times New Roman" w:eastAsia="Times New Roman" w:hAnsi="Times New Roman" w:cs="Times New Roman"/>
                      <w:sz w:val="28"/>
                      <w:szCs w:val="28"/>
                      <w:lang w:eastAsia="ru-RU"/>
                    </w:rPr>
                    <w:t xml:space="preserve">Физкультурные и массовые спортивные мероприятия в рамках муниципальной программы </w:t>
                  </w:r>
                  <w:proofErr w:type="spellStart"/>
                  <w:r w:rsidRPr="00FB5DDF">
                    <w:rPr>
                      <w:rFonts w:ascii="Times New Roman" w:eastAsia="Times New Roman" w:hAnsi="Times New Roman" w:cs="Times New Roman"/>
                      <w:sz w:val="28"/>
                      <w:szCs w:val="28"/>
                      <w:lang w:eastAsia="ru-RU"/>
                    </w:rPr>
                    <w:t>Парамоновского</w:t>
                  </w:r>
                  <w:proofErr w:type="spellEnd"/>
                  <w:r w:rsidRPr="00FB5DDF">
                    <w:rPr>
                      <w:rFonts w:ascii="Times New Roman" w:eastAsia="Times New Roman" w:hAnsi="Times New Roman" w:cs="Times New Roman"/>
                      <w:sz w:val="28"/>
                      <w:szCs w:val="28"/>
                      <w:lang w:eastAsia="ru-RU"/>
                    </w:rPr>
                    <w:t xml:space="preserve"> </w:t>
                  </w:r>
                  <w:r w:rsidRPr="00FB5DDF">
                    <w:rPr>
                      <w:rFonts w:ascii="Times New Roman" w:eastAsia="Times New Roman" w:hAnsi="Times New Roman" w:cs="Times New Roman"/>
                      <w:sz w:val="28"/>
                      <w:szCs w:val="28"/>
                      <w:lang w:eastAsia="ru-RU"/>
                    </w:rPr>
                    <w:lastRenderedPageBreak/>
                    <w:t>сельского поселения «Развитие физической культуры и спорта»</w:t>
                  </w:r>
                  <w:r w:rsidRPr="00FB5DDF">
                    <w:rPr>
                      <w:rFonts w:ascii="Times New Roman" w:eastAsia="Times New Roman" w:hAnsi="Times New Roman" w:cs="Times New Roman"/>
                      <w:spacing w:val="-2"/>
                      <w:sz w:val="28"/>
                      <w:szCs w:val="28"/>
                      <w:lang w:eastAsia="ru-RU"/>
                    </w:rPr>
                    <w:t xml:space="preserve"> (</w:t>
                  </w:r>
                  <w:r w:rsidRPr="00FB5DDF">
                    <w:rPr>
                      <w:rFonts w:ascii="Times New Roman" w:eastAsia="Times New Roman" w:hAnsi="Times New Roman" w:cs="Times New Roman"/>
                      <w:sz w:val="28"/>
                      <w:szCs w:val="28"/>
                      <w:lang w:eastAsia="ru-RU"/>
                    </w:rPr>
                    <w:t>Субсидии бюджетным учреждениям</w:t>
                  </w:r>
                  <w:r w:rsidRPr="00FB5DDF">
                    <w:rPr>
                      <w:rFonts w:ascii="Times New Roman" w:eastAsia="Times New Roman" w:hAnsi="Times New Roman" w:cs="Times New Roman"/>
                      <w:spacing w:val="-2"/>
                      <w:sz w:val="28"/>
                      <w:szCs w:val="28"/>
                      <w:lang w:eastAsia="ru-RU"/>
                    </w:rPr>
                    <w:t>)</w:t>
                  </w:r>
                </w:p>
              </w:tc>
              <w:tc>
                <w:tcPr>
                  <w:tcW w:w="805"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lastRenderedPageBreak/>
                    <w:t>951</w:t>
                  </w:r>
                </w:p>
              </w:tc>
              <w:tc>
                <w:tcPr>
                  <w:tcW w:w="700"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11</w:t>
                  </w:r>
                </w:p>
              </w:tc>
              <w:tc>
                <w:tcPr>
                  <w:tcW w:w="794"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01</w:t>
                  </w:r>
                </w:p>
              </w:tc>
              <w:tc>
                <w:tcPr>
                  <w:tcW w:w="1423"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03 0 2195</w:t>
                  </w:r>
                </w:p>
              </w:tc>
              <w:tc>
                <w:tcPr>
                  <w:tcW w:w="1009"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610</w:t>
                  </w:r>
                </w:p>
              </w:tc>
              <w:tc>
                <w:tcPr>
                  <w:tcW w:w="1447" w:type="dxa"/>
                  <w:tcBorders>
                    <w:top w:val="nil"/>
                    <w:left w:val="nil"/>
                    <w:bottom w:val="single" w:sz="4" w:space="0" w:color="C0C0C0"/>
                    <w:right w:val="single" w:sz="4" w:space="0" w:color="C0C0C0"/>
                  </w:tcBorders>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r w:rsidRPr="00FB5DDF">
                    <w:rPr>
                      <w:rFonts w:ascii="Times New Roman" w:eastAsia="Times New Roman" w:hAnsi="Times New Roman" w:cs="Times New Roman"/>
                      <w:color w:val="000000"/>
                      <w:sz w:val="28"/>
                      <w:szCs w:val="28"/>
                      <w:lang w:eastAsia="ru-RU"/>
                    </w:rPr>
                    <w:t>118,3</w:t>
                  </w:r>
                </w:p>
              </w:tc>
            </w:tr>
          </w:tbl>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bl>
            <w:tblPr>
              <w:tblW w:w="9973" w:type="dxa"/>
              <w:tblLook w:val="04A0" w:firstRow="1" w:lastRow="0" w:firstColumn="1" w:lastColumn="0" w:noHBand="0" w:noVBand="1"/>
            </w:tblPr>
            <w:tblGrid>
              <w:gridCol w:w="3795"/>
              <w:gridCol w:w="805"/>
              <w:gridCol w:w="700"/>
              <w:gridCol w:w="794"/>
              <w:gridCol w:w="1423"/>
              <w:gridCol w:w="1009"/>
              <w:gridCol w:w="1447"/>
            </w:tblGrid>
            <w:tr w:rsidR="00FB5DDF" w:rsidRPr="00FB5DDF" w:rsidTr="00A112E0">
              <w:trPr>
                <w:trHeight w:val="270"/>
              </w:trPr>
              <w:tc>
                <w:tcPr>
                  <w:tcW w:w="3795" w:type="dxa"/>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
              </w:tc>
              <w:tc>
                <w:tcPr>
                  <w:tcW w:w="805"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
              </w:tc>
            </w:tr>
            <w:tr w:rsidR="00FB5DDF" w:rsidRPr="00FB5DDF" w:rsidTr="00A112E0">
              <w:trPr>
                <w:trHeight w:val="270"/>
              </w:trPr>
              <w:tc>
                <w:tcPr>
                  <w:tcW w:w="3795" w:type="dxa"/>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z w:val="28"/>
                      <w:szCs w:val="28"/>
                      <w:lang w:eastAsia="ru-RU"/>
                    </w:rPr>
                  </w:pPr>
                </w:p>
              </w:tc>
              <w:tc>
                <w:tcPr>
                  <w:tcW w:w="805"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
              </w:tc>
            </w:tr>
            <w:tr w:rsidR="00FB5DDF" w:rsidRPr="00FB5DDF" w:rsidTr="00A112E0">
              <w:trPr>
                <w:trHeight w:val="270"/>
              </w:trPr>
              <w:tc>
                <w:tcPr>
                  <w:tcW w:w="3795" w:type="dxa"/>
                  <w:shd w:val="clear" w:color="auto" w:fill="auto"/>
                  <w:hideMark/>
                </w:tcPr>
                <w:p w:rsidR="00FB5DDF" w:rsidRPr="00FB5DDF" w:rsidRDefault="00FB5DDF" w:rsidP="00FB5DDF">
                  <w:pPr>
                    <w:spacing w:after="0" w:line="240" w:lineRule="auto"/>
                    <w:jc w:val="both"/>
                    <w:rPr>
                      <w:rFonts w:ascii="Times New Roman" w:eastAsia="Times New Roman" w:hAnsi="Times New Roman" w:cs="Times New Roman"/>
                      <w:spacing w:val="-2"/>
                      <w:sz w:val="28"/>
                      <w:szCs w:val="28"/>
                      <w:lang w:eastAsia="ru-RU"/>
                    </w:rPr>
                  </w:pPr>
                </w:p>
              </w:tc>
              <w:tc>
                <w:tcPr>
                  <w:tcW w:w="805"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
              </w:tc>
            </w:tr>
            <w:tr w:rsidR="00FB5DDF" w:rsidRPr="00FB5DDF" w:rsidTr="00A112E0">
              <w:trPr>
                <w:trHeight w:val="270"/>
              </w:trPr>
              <w:tc>
                <w:tcPr>
                  <w:tcW w:w="3795"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805"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FB5DDF" w:rsidRPr="00FB5DDF" w:rsidRDefault="00FB5DDF" w:rsidP="00FB5DD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FB5DDF" w:rsidRPr="00FB5DDF" w:rsidRDefault="00FB5DDF" w:rsidP="00FB5DDF">
                  <w:pPr>
                    <w:spacing w:after="0" w:line="240" w:lineRule="auto"/>
                    <w:jc w:val="center"/>
                    <w:rPr>
                      <w:rFonts w:ascii="Times New Roman" w:eastAsia="Times New Roman" w:hAnsi="Times New Roman" w:cs="Times New Roman"/>
                      <w:color w:val="000000"/>
                      <w:sz w:val="28"/>
                      <w:szCs w:val="28"/>
                      <w:lang w:eastAsia="ru-RU"/>
                    </w:rPr>
                  </w:pPr>
                </w:p>
              </w:tc>
            </w:tr>
          </w:tbl>
          <w:p w:rsidR="00FB5DDF" w:rsidRPr="00FB5DDF" w:rsidRDefault="00FB5DDF" w:rsidP="00FB5DDF">
            <w:pPr>
              <w:spacing w:after="0" w:line="240" w:lineRule="auto"/>
              <w:rPr>
                <w:rFonts w:ascii="Times New Roman" w:eastAsia="Times New Roman" w:hAnsi="Times New Roman" w:cs="Times New Roman"/>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c>
          <w:tcPr>
            <w:tcW w:w="222" w:type="dxa"/>
          </w:tcPr>
          <w:p w:rsidR="00FB5DDF" w:rsidRPr="00FB5DDF" w:rsidRDefault="00FB5DDF" w:rsidP="00FB5DDF">
            <w:pPr>
              <w:spacing w:after="0" w:line="240" w:lineRule="auto"/>
              <w:rPr>
                <w:rFonts w:ascii="Times New Roman" w:eastAsia="Times New Roman" w:hAnsi="Times New Roman" w:cs="Times New Roman"/>
                <w:sz w:val="28"/>
                <w:szCs w:val="28"/>
                <w:lang w:eastAsia="ru-RU"/>
              </w:rPr>
            </w:pPr>
          </w:p>
        </w:tc>
      </w:tr>
    </w:tbl>
    <w:p w:rsidR="00FB5DDF" w:rsidRPr="00FB5DDF" w:rsidRDefault="00FB5DDF" w:rsidP="00FB5DDF">
      <w:pPr>
        <w:spacing w:after="0" w:line="240" w:lineRule="auto"/>
        <w:rPr>
          <w:rFonts w:ascii="Times New Roman" w:eastAsia="Times New Roman" w:hAnsi="Times New Roman" w:cs="Times New Roman"/>
          <w:sz w:val="28"/>
          <w:szCs w:val="28"/>
          <w:lang w:eastAsia="ru-RU"/>
        </w:rPr>
      </w:pPr>
    </w:p>
    <w:tbl>
      <w:tblPr>
        <w:tblW w:w="10632" w:type="dxa"/>
        <w:tblInd w:w="-176" w:type="dxa"/>
        <w:tblLayout w:type="fixed"/>
        <w:tblLook w:val="04A0" w:firstRow="1" w:lastRow="0" w:firstColumn="1" w:lastColumn="0" w:noHBand="0" w:noVBand="1"/>
      </w:tblPr>
      <w:tblGrid>
        <w:gridCol w:w="4253"/>
        <w:gridCol w:w="6379"/>
      </w:tblGrid>
      <w:tr w:rsidR="00FB5DDF" w:rsidRPr="00FB5DDF" w:rsidTr="00A112E0">
        <w:trPr>
          <w:trHeight w:val="375"/>
        </w:trPr>
        <w:tc>
          <w:tcPr>
            <w:tcW w:w="4253" w:type="dxa"/>
            <w:tcBorders>
              <w:top w:val="nil"/>
              <w:left w:val="nil"/>
              <w:bottom w:val="nil"/>
            </w:tcBorders>
            <w:shd w:val="clear" w:color="auto" w:fill="auto"/>
            <w:noWrap/>
            <w:vAlign w:val="bottom"/>
            <w:hideMark/>
          </w:tcPr>
          <w:p w:rsidR="00FB5DDF" w:rsidRPr="00FB5DDF" w:rsidRDefault="00FB5DDF" w:rsidP="00FB5DDF">
            <w:pPr>
              <w:rPr>
                <w:rFonts w:ascii="Times New Roman" w:eastAsia="Calibri" w:hAnsi="Times New Roman" w:cs="Times New Roman"/>
                <w:sz w:val="24"/>
                <w:szCs w:val="24"/>
              </w:rPr>
            </w:pPr>
          </w:p>
        </w:tc>
        <w:tc>
          <w:tcPr>
            <w:tcW w:w="6379" w:type="dxa"/>
            <w:shd w:val="clear" w:color="auto" w:fill="auto"/>
            <w:noWrap/>
            <w:vAlign w:val="bottom"/>
            <w:hideMark/>
          </w:tcPr>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 xml:space="preserve">Приложение 5 к Решению Собрания депутатов  № 65  от   29.04.2015 года «О бюджете </w:t>
            </w:r>
            <w:proofErr w:type="spellStart"/>
            <w:r w:rsidRPr="00FB5DDF">
              <w:rPr>
                <w:rFonts w:ascii="Times New Roman" w:eastAsia="Calibri" w:hAnsi="Times New Roman" w:cs="Times New Roman"/>
                <w:sz w:val="24"/>
                <w:szCs w:val="24"/>
              </w:rPr>
              <w:t>Парамоновского</w:t>
            </w:r>
            <w:proofErr w:type="spellEnd"/>
            <w:r w:rsidRPr="00FB5DDF">
              <w:rPr>
                <w:rFonts w:ascii="Times New Roman" w:eastAsia="Calibri" w:hAnsi="Times New Roman" w:cs="Times New Roman"/>
                <w:sz w:val="24"/>
                <w:szCs w:val="24"/>
              </w:rPr>
              <w:t xml:space="preserve"> сельского поселения Морозовского района на 2015 год и на плановый период 2016 и 2017 годов» от 24 декабря 2014 года № 56</w:t>
            </w:r>
          </w:p>
          <w:p w:rsidR="00FB5DDF" w:rsidRPr="00FB5DDF" w:rsidRDefault="00FB5DDF" w:rsidP="00FB5DDF">
            <w:pPr>
              <w:spacing w:after="0" w:line="240" w:lineRule="auto"/>
              <w:jc w:val="right"/>
              <w:rPr>
                <w:rFonts w:ascii="Times New Roman" w:eastAsia="Calibri" w:hAnsi="Times New Roman" w:cs="Times New Roman"/>
                <w:sz w:val="24"/>
                <w:szCs w:val="24"/>
              </w:rPr>
            </w:pPr>
          </w:p>
          <w:p w:rsidR="00FB5DDF" w:rsidRPr="00FB5DDF" w:rsidRDefault="00FB5DDF" w:rsidP="00FB5DDF">
            <w:pPr>
              <w:spacing w:after="0" w:line="240" w:lineRule="auto"/>
              <w:jc w:val="right"/>
              <w:rPr>
                <w:rFonts w:ascii="Times New Roman" w:eastAsia="Calibri" w:hAnsi="Times New Roman" w:cs="Times New Roman"/>
                <w:sz w:val="24"/>
                <w:szCs w:val="24"/>
              </w:rPr>
            </w:pP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Приложение 13</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к  решению Собрания депутатов</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 xml:space="preserve">«О бюджете </w:t>
            </w:r>
            <w:proofErr w:type="spellStart"/>
            <w:r w:rsidRPr="00FB5DDF">
              <w:rPr>
                <w:rFonts w:ascii="Times New Roman" w:eastAsia="Calibri" w:hAnsi="Times New Roman" w:cs="Times New Roman"/>
                <w:sz w:val="24"/>
                <w:szCs w:val="24"/>
              </w:rPr>
              <w:t>Парамоновского</w:t>
            </w:r>
            <w:proofErr w:type="spellEnd"/>
            <w:r w:rsidRPr="00FB5DDF">
              <w:rPr>
                <w:rFonts w:ascii="Times New Roman" w:eastAsia="Calibri" w:hAnsi="Times New Roman" w:cs="Times New Roman"/>
                <w:sz w:val="24"/>
                <w:szCs w:val="24"/>
              </w:rPr>
              <w:t xml:space="preserve"> </w:t>
            </w:r>
            <w:proofErr w:type="gramStart"/>
            <w:r w:rsidRPr="00FB5DDF">
              <w:rPr>
                <w:rFonts w:ascii="Times New Roman" w:eastAsia="Calibri" w:hAnsi="Times New Roman" w:cs="Times New Roman"/>
                <w:sz w:val="24"/>
                <w:szCs w:val="24"/>
              </w:rPr>
              <w:t>сельского</w:t>
            </w:r>
            <w:proofErr w:type="gramEnd"/>
            <w:r w:rsidRPr="00FB5DDF">
              <w:rPr>
                <w:rFonts w:ascii="Times New Roman" w:eastAsia="Calibri" w:hAnsi="Times New Roman" w:cs="Times New Roman"/>
                <w:sz w:val="24"/>
                <w:szCs w:val="24"/>
              </w:rPr>
              <w:t xml:space="preserve"> </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 xml:space="preserve">поселения  Морозовского района на 2015 год  </w:t>
            </w:r>
          </w:p>
          <w:p w:rsidR="00FB5DDF" w:rsidRPr="00FB5DDF" w:rsidRDefault="00FB5DDF" w:rsidP="00FB5DDF">
            <w:pPr>
              <w:spacing w:after="0" w:line="240" w:lineRule="auto"/>
              <w:jc w:val="right"/>
              <w:rPr>
                <w:rFonts w:ascii="Times New Roman" w:eastAsia="Calibri" w:hAnsi="Times New Roman" w:cs="Times New Roman"/>
                <w:sz w:val="24"/>
                <w:szCs w:val="24"/>
              </w:rPr>
            </w:pPr>
            <w:r w:rsidRPr="00FB5DDF">
              <w:rPr>
                <w:rFonts w:ascii="Times New Roman" w:eastAsia="Calibri" w:hAnsi="Times New Roman" w:cs="Times New Roman"/>
                <w:sz w:val="24"/>
                <w:szCs w:val="24"/>
              </w:rPr>
              <w:t>и на плановый период 2016 и 2017 годов»</w:t>
            </w:r>
          </w:p>
        </w:tc>
      </w:tr>
    </w:tbl>
    <w:p w:rsidR="00FB5DDF" w:rsidRPr="00FB5DDF" w:rsidRDefault="00FB5DDF" w:rsidP="00FB5DDF">
      <w:pPr>
        <w:rPr>
          <w:rFonts w:ascii="Times New Roman" w:eastAsia="Calibri" w:hAnsi="Times New Roman" w:cs="Times New Roman"/>
          <w:b/>
          <w:sz w:val="24"/>
          <w:szCs w:val="24"/>
        </w:rPr>
      </w:pPr>
    </w:p>
    <w:p w:rsidR="00FB5DDF" w:rsidRPr="00FB5DDF" w:rsidRDefault="00FB5DDF" w:rsidP="00FB5DDF">
      <w:pPr>
        <w:jc w:val="center"/>
        <w:rPr>
          <w:rFonts w:ascii="Times New Roman" w:eastAsia="Calibri" w:hAnsi="Times New Roman" w:cs="Times New Roman"/>
          <w:b/>
          <w:sz w:val="28"/>
          <w:szCs w:val="28"/>
        </w:rPr>
      </w:pPr>
      <w:r w:rsidRPr="00FB5DDF">
        <w:rPr>
          <w:rFonts w:ascii="Times New Roman" w:eastAsia="Calibri" w:hAnsi="Times New Roman" w:cs="Times New Roman"/>
          <w:b/>
          <w:sz w:val="28"/>
          <w:szCs w:val="28"/>
        </w:rPr>
        <w:t xml:space="preserve">Распределение бюджетных ассигнований по целевым статьям (муниципальным программам </w:t>
      </w:r>
      <w:proofErr w:type="spellStart"/>
      <w:r w:rsidRPr="00FB5DDF">
        <w:rPr>
          <w:rFonts w:ascii="Times New Roman" w:eastAsia="Calibri" w:hAnsi="Times New Roman" w:cs="Times New Roman"/>
          <w:b/>
          <w:sz w:val="28"/>
          <w:szCs w:val="28"/>
        </w:rPr>
        <w:t>Парамоновского</w:t>
      </w:r>
      <w:proofErr w:type="spellEnd"/>
      <w:r w:rsidRPr="00FB5DDF">
        <w:rPr>
          <w:rFonts w:ascii="Times New Roman" w:eastAsia="Calibri" w:hAnsi="Times New Roman" w:cs="Times New Roman"/>
          <w:b/>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w:t>
      </w:r>
    </w:p>
    <w:tbl>
      <w:tblPr>
        <w:tblW w:w="10632" w:type="dxa"/>
        <w:tblInd w:w="-176" w:type="dxa"/>
        <w:tblLook w:val="04A0" w:firstRow="1" w:lastRow="0" w:firstColumn="1" w:lastColumn="0" w:noHBand="0" w:noVBand="1"/>
      </w:tblPr>
      <w:tblGrid>
        <w:gridCol w:w="5387"/>
        <w:gridCol w:w="1418"/>
        <w:gridCol w:w="760"/>
        <w:gridCol w:w="500"/>
        <w:gridCol w:w="605"/>
        <w:gridCol w:w="1962"/>
      </w:tblGrid>
      <w:tr w:rsidR="00FB5DDF" w:rsidRPr="00FB5DDF" w:rsidTr="00A112E0">
        <w:trPr>
          <w:trHeight w:val="405"/>
        </w:trPr>
        <w:tc>
          <w:tcPr>
            <w:tcW w:w="5387" w:type="dxa"/>
            <w:tcBorders>
              <w:top w:val="nil"/>
              <w:left w:val="nil"/>
              <w:bottom w:val="nil"/>
              <w:right w:val="nil"/>
            </w:tcBorders>
            <w:shd w:val="clear" w:color="auto" w:fill="auto"/>
            <w:hideMark/>
          </w:tcPr>
          <w:p w:rsidR="00FB5DDF" w:rsidRPr="00FB5DDF" w:rsidRDefault="00FB5DDF" w:rsidP="00FB5DDF">
            <w:pPr>
              <w:rPr>
                <w:rFonts w:ascii="Times New Roman" w:eastAsia="Calibri" w:hAnsi="Times New Roman" w:cs="Times New Roman"/>
                <w:sz w:val="28"/>
                <w:szCs w:val="28"/>
              </w:rPr>
            </w:pPr>
            <w:bookmarkStart w:id="0" w:name="RANGE!A1:F1054"/>
            <w:bookmarkEnd w:id="0"/>
          </w:p>
        </w:tc>
        <w:tc>
          <w:tcPr>
            <w:tcW w:w="1418" w:type="dxa"/>
            <w:tcBorders>
              <w:top w:val="nil"/>
              <w:left w:val="nil"/>
              <w:bottom w:val="nil"/>
              <w:right w:val="nil"/>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760" w:type="dxa"/>
            <w:tcBorders>
              <w:top w:val="nil"/>
              <w:left w:val="nil"/>
              <w:bottom w:val="nil"/>
              <w:right w:val="nil"/>
            </w:tcBorders>
            <w:shd w:val="clear" w:color="auto" w:fill="auto"/>
            <w:hideMark/>
          </w:tcPr>
          <w:p w:rsidR="00FB5DDF" w:rsidRPr="00FB5DDF" w:rsidRDefault="00FB5DDF" w:rsidP="00FB5DDF">
            <w:pPr>
              <w:rPr>
                <w:rFonts w:ascii="Times New Roman" w:eastAsia="Calibri" w:hAnsi="Times New Roman" w:cs="Times New Roman"/>
                <w:b/>
                <w:bCs/>
                <w:sz w:val="28"/>
                <w:szCs w:val="28"/>
              </w:rPr>
            </w:pPr>
          </w:p>
        </w:tc>
        <w:tc>
          <w:tcPr>
            <w:tcW w:w="500" w:type="dxa"/>
            <w:tcBorders>
              <w:top w:val="nil"/>
              <w:left w:val="nil"/>
              <w:bottom w:val="nil"/>
              <w:right w:val="nil"/>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2567" w:type="dxa"/>
            <w:gridSpan w:val="2"/>
            <w:tcBorders>
              <w:top w:val="nil"/>
              <w:left w:val="nil"/>
              <w:bottom w:val="nil"/>
              <w:right w:val="nil"/>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(тыс. рублей)</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r w:rsidRPr="00FB5DDF">
              <w:rPr>
                <w:rFonts w:ascii="Times New Roman" w:eastAsia="Calibri" w:hAnsi="Times New Roman" w:cs="Times New Roman"/>
                <w:b/>
                <w:bCs/>
                <w:color w:val="000000"/>
                <w:sz w:val="28"/>
                <w:szCs w:val="28"/>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r w:rsidRPr="00FB5DDF">
              <w:rPr>
                <w:rFonts w:ascii="Times New Roman" w:eastAsia="Calibri" w:hAnsi="Times New Roman" w:cs="Times New Roman"/>
                <w:b/>
                <w:bCs/>
                <w:color w:val="000000"/>
                <w:sz w:val="28"/>
                <w:szCs w:val="28"/>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r w:rsidRPr="00FB5DDF">
              <w:rPr>
                <w:rFonts w:ascii="Times New Roman" w:eastAsia="Calibri" w:hAnsi="Times New Roman" w:cs="Times New Roman"/>
                <w:b/>
                <w:bCs/>
                <w:color w:val="000000"/>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proofErr w:type="spellStart"/>
            <w:r w:rsidRPr="00FB5DDF">
              <w:rPr>
                <w:rFonts w:ascii="Times New Roman" w:eastAsia="Calibri" w:hAnsi="Times New Roman" w:cs="Times New Roman"/>
                <w:b/>
                <w:bCs/>
                <w:color w:val="000000"/>
                <w:sz w:val="28"/>
                <w:szCs w:val="28"/>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proofErr w:type="gramStart"/>
            <w:r w:rsidRPr="00FB5DDF">
              <w:rPr>
                <w:rFonts w:ascii="Times New Roman" w:eastAsia="Calibri" w:hAnsi="Times New Roman" w:cs="Times New Roman"/>
                <w:b/>
                <w:bCs/>
                <w:color w:val="000000"/>
                <w:sz w:val="28"/>
                <w:szCs w:val="28"/>
              </w:rPr>
              <w:t>ПР</w:t>
            </w:r>
            <w:proofErr w:type="gramEnd"/>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FB5DDF" w:rsidRPr="00FB5DDF" w:rsidRDefault="00FB5DDF" w:rsidP="00FB5DDF">
            <w:pPr>
              <w:rPr>
                <w:rFonts w:ascii="Times New Roman" w:eastAsia="Calibri" w:hAnsi="Times New Roman" w:cs="Times New Roman"/>
                <w:b/>
                <w:bCs/>
                <w:color w:val="000000"/>
                <w:sz w:val="28"/>
                <w:szCs w:val="28"/>
              </w:rPr>
            </w:pPr>
            <w:r w:rsidRPr="00FB5DDF">
              <w:rPr>
                <w:rFonts w:ascii="Times New Roman" w:eastAsia="Calibri" w:hAnsi="Times New Roman" w:cs="Times New Roman"/>
                <w:b/>
                <w:bCs/>
                <w:color w:val="000000"/>
                <w:sz w:val="28"/>
                <w:szCs w:val="28"/>
              </w:rPr>
              <w:t>Сумма</w:t>
            </w:r>
          </w:p>
        </w:tc>
      </w:tr>
    </w:tbl>
    <w:p w:rsidR="00FB5DDF" w:rsidRPr="00FB5DDF" w:rsidRDefault="00FB5DDF" w:rsidP="00FB5DDF">
      <w:pPr>
        <w:rPr>
          <w:rFonts w:ascii="Times New Roman" w:eastAsia="Calibri" w:hAnsi="Times New Roman" w:cs="Times New Roman"/>
          <w:sz w:val="28"/>
          <w:szCs w:val="28"/>
        </w:rPr>
      </w:pPr>
    </w:p>
    <w:tbl>
      <w:tblPr>
        <w:tblW w:w="10632" w:type="dxa"/>
        <w:tblInd w:w="-176" w:type="dxa"/>
        <w:tblLook w:val="04A0" w:firstRow="1" w:lastRow="0" w:firstColumn="1" w:lastColumn="0" w:noHBand="0" w:noVBand="1"/>
      </w:tblPr>
      <w:tblGrid>
        <w:gridCol w:w="5387"/>
        <w:gridCol w:w="1418"/>
        <w:gridCol w:w="709"/>
        <w:gridCol w:w="567"/>
        <w:gridCol w:w="567"/>
        <w:gridCol w:w="1984"/>
      </w:tblGrid>
      <w:tr w:rsidR="00FB5DDF" w:rsidRPr="00FB5DDF" w:rsidTr="00A112E0">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bookmarkStart w:id="1" w:name="RANGE!A3:F1054"/>
            <w:r w:rsidRPr="00FB5DDF">
              <w:rPr>
                <w:rFonts w:ascii="Times New Roman" w:eastAsia="Calibri" w:hAnsi="Times New Roman" w:cs="Times New Roman"/>
                <w:sz w:val="28"/>
                <w:szCs w:val="28"/>
              </w:rPr>
              <w:t>1</w:t>
            </w:r>
            <w:bookmarkEnd w:id="1"/>
          </w:p>
        </w:tc>
        <w:tc>
          <w:tcPr>
            <w:tcW w:w="1418" w:type="dxa"/>
            <w:tcBorders>
              <w:top w:val="single" w:sz="4" w:space="0" w:color="auto"/>
              <w:left w:val="nil"/>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4</w:t>
            </w:r>
          </w:p>
        </w:tc>
        <w:tc>
          <w:tcPr>
            <w:tcW w:w="567" w:type="dxa"/>
            <w:tcBorders>
              <w:top w:val="single" w:sz="4" w:space="0" w:color="auto"/>
              <w:left w:val="nil"/>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5</w:t>
            </w:r>
          </w:p>
        </w:tc>
        <w:tc>
          <w:tcPr>
            <w:tcW w:w="1984" w:type="dxa"/>
            <w:tcBorders>
              <w:top w:val="single" w:sz="4" w:space="0" w:color="auto"/>
              <w:left w:val="nil"/>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6</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lang w:val="en-US"/>
              </w:rPr>
            </w:pPr>
            <w:r w:rsidRPr="00FB5DDF">
              <w:rPr>
                <w:rFonts w:ascii="Times New Roman" w:eastAsia="Calibri" w:hAnsi="Times New Roman" w:cs="Times New Roman"/>
                <w:b/>
                <w:sz w:val="28"/>
                <w:szCs w:val="28"/>
              </w:rPr>
              <w:t>7862,8</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Муниципальная программа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w:t>
            </w:r>
            <w:r w:rsidRPr="00FB5DDF">
              <w:rPr>
                <w:rFonts w:ascii="Times New Roman" w:eastAsia="Calibri" w:hAnsi="Times New Roman" w:cs="Times New Roman"/>
                <w:color w:val="000000"/>
                <w:sz w:val="28"/>
                <w:szCs w:val="28"/>
              </w:rPr>
              <w:t>Развитие транспортной системы</w:t>
            </w:r>
            <w:r w:rsidRPr="00FB5DDF">
              <w:rPr>
                <w:rFonts w:ascii="Times New Roman" w:eastAsia="Calibri" w:hAnsi="Times New Roman" w:cs="Times New Roman"/>
                <w:sz w:val="28"/>
                <w:szCs w:val="28"/>
              </w:rPr>
              <w:t>»</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w:t>
            </w:r>
          </w:p>
          <w:p w:rsidR="00FB5DDF" w:rsidRPr="00FB5DDF" w:rsidRDefault="00FB5DDF" w:rsidP="00FB5DDF">
            <w:pPr>
              <w:rPr>
                <w:rFonts w:ascii="Times New Roman" w:eastAsia="Calibri" w:hAnsi="Times New Roman" w:cs="Times New Roman"/>
                <w:sz w:val="28"/>
                <w:szCs w:val="28"/>
              </w:rPr>
            </w:pPr>
            <w:proofErr w:type="spellStart"/>
            <w:r w:rsidRPr="00FB5DDF">
              <w:rPr>
                <w:rFonts w:ascii="Times New Roman" w:eastAsia="Calibri" w:hAnsi="Times New Roman" w:cs="Times New Roman"/>
                <w:sz w:val="28"/>
                <w:szCs w:val="28"/>
              </w:rPr>
              <w:t>Софинансирование</w:t>
            </w:r>
            <w:proofErr w:type="spellEnd"/>
            <w:r w:rsidRPr="00FB5DDF">
              <w:rPr>
                <w:rFonts w:ascii="Times New Roman" w:eastAsia="Calibri" w:hAnsi="Times New Roman" w:cs="Times New Roman"/>
                <w:sz w:val="28"/>
                <w:szCs w:val="28"/>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color w:val="FF0000"/>
                <w:sz w:val="28"/>
                <w:szCs w:val="28"/>
              </w:rPr>
            </w:pPr>
            <w:r w:rsidRPr="00FB5DDF">
              <w:rPr>
                <w:rFonts w:ascii="Times New Roman" w:eastAsia="Calibri" w:hAnsi="Times New Roman" w:cs="Times New Roman"/>
                <w:sz w:val="28"/>
                <w:szCs w:val="28"/>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транспортной системы» (Иные </w:t>
            </w:r>
            <w:r w:rsidRPr="00FB5DDF">
              <w:rPr>
                <w:rFonts w:ascii="Times New Roman" w:eastAsia="Calibri" w:hAnsi="Times New Roman" w:cs="Times New Roman"/>
                <w:sz w:val="28"/>
                <w:szCs w:val="28"/>
              </w:rPr>
              <w:lastRenderedPageBreak/>
              <w:t>закупки товаров, работ и услуг для обеспечения государственных (муниципальных) нужд)</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Муниципальная программа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повышению качества водоснабжения населения в рамках </w:t>
            </w:r>
            <w:proofErr w:type="spellStart"/>
            <w:proofErr w:type="gramStart"/>
            <w:r w:rsidRPr="00FB5DDF">
              <w:rPr>
                <w:rFonts w:ascii="Times New Roman" w:eastAsia="Calibri" w:hAnsi="Times New Roman" w:cs="Times New Roman"/>
                <w:sz w:val="28"/>
                <w:szCs w:val="28"/>
              </w:rPr>
              <w:t>програм</w:t>
            </w:r>
            <w:proofErr w:type="spellEnd"/>
            <w:r w:rsidRPr="00FB5DDF">
              <w:rPr>
                <w:rFonts w:ascii="Times New Roman" w:eastAsia="Calibri" w:hAnsi="Times New Roman" w:cs="Times New Roman"/>
                <w:sz w:val="28"/>
                <w:szCs w:val="28"/>
              </w:rPr>
              <w:t>-мы</w:t>
            </w:r>
            <w:proofErr w:type="gramEnd"/>
            <w:r w:rsidRPr="00FB5DDF">
              <w:rPr>
                <w:rFonts w:ascii="Times New Roman" w:eastAsia="Calibri" w:hAnsi="Times New Roman" w:cs="Times New Roman"/>
                <w:sz w:val="28"/>
                <w:szCs w:val="28"/>
              </w:rPr>
              <w:t xml:space="preserve">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0100000</w:t>
            </w: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01 0 2814</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01 0 2815</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01 0 7351</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01 0 2240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02 0 0000</w:t>
            </w: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02 0 2801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lang w:val="en-US"/>
              </w:rPr>
            </w:pPr>
            <w:r w:rsidRPr="00FB5DDF">
              <w:rPr>
                <w:rFonts w:ascii="Times New Roman" w:eastAsia="Calibri" w:hAnsi="Times New Roman" w:cs="Times New Roman"/>
                <w:b/>
                <w:sz w:val="28"/>
                <w:szCs w:val="28"/>
              </w:rPr>
              <w:lastRenderedPageBreak/>
              <w:t>732,4</w:t>
            </w: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526,0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r w:rsidRPr="00FB5DDF">
              <w:rPr>
                <w:rFonts w:ascii="Times New Roman" w:eastAsia="Calibri" w:hAnsi="Times New Roman" w:cs="Times New Roman"/>
                <w:sz w:val="28"/>
                <w:szCs w:val="28"/>
              </w:rPr>
              <w:t>16,6</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r w:rsidRPr="00FB5DDF">
              <w:rPr>
                <w:rFonts w:ascii="Times New Roman" w:eastAsia="Calibri" w:hAnsi="Times New Roman" w:cs="Times New Roman"/>
                <w:sz w:val="28"/>
                <w:szCs w:val="28"/>
              </w:rPr>
              <w:t>176,0</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13,8</w:t>
            </w: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p>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773,9</w:t>
            </w: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34,0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roofErr w:type="spellStart"/>
            <w:proofErr w:type="gramStart"/>
            <w:r w:rsidRPr="00FB5DDF">
              <w:rPr>
                <w:rFonts w:ascii="Times New Roman" w:eastAsia="Calibri" w:hAnsi="Times New Roman" w:cs="Times New Roman"/>
                <w:sz w:val="28"/>
                <w:szCs w:val="28"/>
              </w:rPr>
              <w:lastRenderedPageBreak/>
              <w:t>Софинансирование</w:t>
            </w:r>
            <w:proofErr w:type="spellEnd"/>
            <w:r w:rsidRPr="00FB5DDF">
              <w:rPr>
                <w:rFonts w:ascii="Times New Roman" w:eastAsia="Calibri" w:hAnsi="Times New Roman" w:cs="Times New Roman"/>
                <w:sz w:val="28"/>
                <w:szCs w:val="28"/>
              </w:rPr>
              <w:t xml:space="preserve"> расходов на повышение качества водоснабжения населения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02 0 2801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43,3</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roofErr w:type="spellStart"/>
            <w:proofErr w:type="gramStart"/>
            <w:r w:rsidRPr="00FB5DDF">
              <w:rPr>
                <w:rFonts w:ascii="Times New Roman" w:eastAsia="Calibri" w:hAnsi="Times New Roman" w:cs="Times New Roman"/>
                <w:sz w:val="28"/>
                <w:szCs w:val="28"/>
              </w:rPr>
              <w:t>Софинансирование</w:t>
            </w:r>
            <w:proofErr w:type="spellEnd"/>
            <w:r w:rsidRPr="00FB5DDF">
              <w:rPr>
                <w:rFonts w:ascii="Times New Roman" w:eastAsia="Calibri" w:hAnsi="Times New Roman" w:cs="Times New Roman"/>
                <w:sz w:val="28"/>
                <w:szCs w:val="28"/>
              </w:rPr>
              <w:t xml:space="preserve"> расходов  на капитальный ремонт объектов водопроводно-канализационного хозяйства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Иные закупки товаров, работ и услуг для обеспечения государственных </w:t>
            </w:r>
            <w:r w:rsidRPr="00FB5DDF">
              <w:rPr>
                <w:rFonts w:ascii="Times New Roman" w:eastAsia="Calibri" w:hAnsi="Times New Roman" w:cs="Times New Roman"/>
                <w:sz w:val="28"/>
                <w:szCs w:val="28"/>
              </w:rPr>
              <w:lastRenderedPageBreak/>
              <w:t>(муниципальных)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02 0 2804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38,5</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roofErr w:type="gramStart"/>
            <w:r w:rsidRPr="00FB5DDF">
              <w:rPr>
                <w:rFonts w:ascii="Times New Roman" w:eastAsia="Calibri" w:hAnsi="Times New Roman" w:cs="Times New Roman"/>
                <w:sz w:val="28"/>
                <w:szCs w:val="28"/>
              </w:rPr>
              <w:lastRenderedPageBreak/>
              <w:t xml:space="preserve">Расходы на повышение качества водоснабжения населения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FB5DDF">
              <w:rPr>
                <w:rFonts w:ascii="Times New Roman" w:eastAsia="Calibri" w:hAnsi="Times New Roman" w:cs="Times New Roman"/>
                <w:sz w:val="28"/>
                <w:szCs w:val="28"/>
              </w:rPr>
              <w:t>госу</w:t>
            </w:r>
            <w:proofErr w:type="spellEnd"/>
            <w:r w:rsidRPr="00FB5DDF">
              <w:rPr>
                <w:rFonts w:ascii="Times New Roman" w:eastAsia="Calibri" w:hAnsi="Times New Roman" w:cs="Times New Roman"/>
                <w:sz w:val="28"/>
                <w:szCs w:val="28"/>
              </w:rPr>
              <w:t>-дарственных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02 0 2133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245,1</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roofErr w:type="gramStart"/>
            <w:r w:rsidRPr="00FB5DDF">
              <w:rPr>
                <w:rFonts w:ascii="Times New Roman" w:eastAsia="Calibri" w:hAnsi="Times New Roman" w:cs="Times New Roman"/>
                <w:sz w:val="28"/>
                <w:szCs w:val="28"/>
              </w:rPr>
              <w:t>Расходы на капитальный ремонт объектов водопроводно-</w:t>
            </w:r>
            <w:proofErr w:type="spellStart"/>
            <w:r w:rsidRPr="00FB5DDF">
              <w:rPr>
                <w:rFonts w:ascii="Times New Roman" w:eastAsia="Calibri" w:hAnsi="Times New Roman" w:cs="Times New Roman"/>
                <w:sz w:val="28"/>
                <w:szCs w:val="28"/>
              </w:rPr>
              <w:t>канализацион</w:t>
            </w:r>
            <w:proofErr w:type="spellEnd"/>
            <w:r w:rsidRPr="00FB5DDF">
              <w:rPr>
                <w:rFonts w:ascii="Times New Roman" w:eastAsia="Calibri" w:hAnsi="Times New Roman" w:cs="Times New Roman"/>
                <w:sz w:val="28"/>
                <w:szCs w:val="28"/>
              </w:rPr>
              <w:t>-</w:t>
            </w:r>
            <w:proofErr w:type="spellStart"/>
            <w:r w:rsidRPr="00FB5DDF">
              <w:rPr>
                <w:rFonts w:ascii="Times New Roman" w:eastAsia="Calibri" w:hAnsi="Times New Roman" w:cs="Times New Roman"/>
                <w:sz w:val="28"/>
                <w:szCs w:val="28"/>
              </w:rPr>
              <w:t>ного</w:t>
            </w:r>
            <w:proofErr w:type="spellEnd"/>
            <w:r w:rsidRPr="00FB5DDF">
              <w:rPr>
                <w:rFonts w:ascii="Times New Roman" w:eastAsia="Calibri" w:hAnsi="Times New Roman" w:cs="Times New Roman"/>
                <w:sz w:val="28"/>
                <w:szCs w:val="28"/>
              </w:rPr>
              <w:t xml:space="preserve"> хозяйства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02 0 2134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217,7</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roofErr w:type="gramStart"/>
            <w:r w:rsidRPr="00FB5DDF">
              <w:rPr>
                <w:rFonts w:ascii="Times New Roman" w:eastAsia="Calibri" w:hAnsi="Times New Roman" w:cs="Times New Roman"/>
                <w:sz w:val="28"/>
                <w:szCs w:val="28"/>
              </w:rPr>
              <w:t xml:space="preserve">Мероприятия по обслуживанию сетей наружного освещения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02 0 2802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lang w:val="en-US"/>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lang w:val="en-US"/>
              </w:rPr>
              <w:t>150</w:t>
            </w:r>
            <w:r w:rsidRPr="00FB5DDF">
              <w:rPr>
                <w:rFonts w:ascii="Times New Roman" w:eastAsia="Calibri" w:hAnsi="Times New Roman" w:cs="Times New Roman"/>
                <w:sz w:val="28"/>
                <w:szCs w:val="28"/>
              </w:rPr>
              <w:t>,3</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r w:rsidRPr="00FB5DDF">
              <w:rPr>
                <w:rFonts w:ascii="Times New Roman" w:eastAsia="Calibri"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02 0 2803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45,0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 xml:space="preserve">Муниципальная программа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118,3</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Физкультурные и массовые спортивные мероприятия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физической культуры и спорта» (Субсидии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03 0 2195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118,3</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pacing w:val="-2"/>
                <w:sz w:val="28"/>
                <w:szCs w:val="28"/>
              </w:rPr>
              <w:t xml:space="preserve">Муниципальная программа </w:t>
            </w:r>
            <w:proofErr w:type="spellStart"/>
            <w:r w:rsidRPr="00FB5DDF">
              <w:rPr>
                <w:rFonts w:ascii="Times New Roman" w:eastAsia="Calibri" w:hAnsi="Times New Roman" w:cs="Times New Roman"/>
                <w:spacing w:val="-2"/>
                <w:sz w:val="28"/>
                <w:szCs w:val="28"/>
              </w:rPr>
              <w:t>Парамоновского</w:t>
            </w:r>
            <w:proofErr w:type="spellEnd"/>
            <w:r w:rsidRPr="00FB5DDF">
              <w:rPr>
                <w:rFonts w:ascii="Times New Roman" w:eastAsia="Calibri" w:hAnsi="Times New Roman" w:cs="Times New Roman"/>
                <w:spacing w:val="-2"/>
                <w:sz w:val="28"/>
                <w:szCs w:val="28"/>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lang w:val="en-US"/>
              </w:rPr>
            </w:pPr>
            <w:r w:rsidRPr="00FB5DDF">
              <w:rPr>
                <w:rFonts w:ascii="Times New Roman" w:eastAsia="Calibri" w:hAnsi="Times New Roman" w:cs="Times New Roman"/>
                <w:b/>
                <w:sz w:val="28"/>
                <w:szCs w:val="28"/>
              </w:rPr>
              <w:t>2689,6</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pacing w:val="-2"/>
                <w:sz w:val="28"/>
                <w:szCs w:val="28"/>
              </w:rPr>
              <w:t xml:space="preserve">Подпрограмма «Нормативно-методическое обеспечение и организация бюджетного процесса» муниципальной программы </w:t>
            </w:r>
            <w:proofErr w:type="spellStart"/>
            <w:r w:rsidRPr="00FB5DDF">
              <w:rPr>
                <w:rFonts w:ascii="Times New Roman" w:eastAsia="Calibri" w:hAnsi="Times New Roman" w:cs="Times New Roman"/>
                <w:spacing w:val="-2"/>
                <w:sz w:val="28"/>
                <w:szCs w:val="28"/>
              </w:rPr>
              <w:t>Парамоновского</w:t>
            </w:r>
            <w:proofErr w:type="spellEnd"/>
            <w:r w:rsidRPr="00FB5DDF">
              <w:rPr>
                <w:rFonts w:ascii="Times New Roman" w:eastAsia="Calibri" w:hAnsi="Times New Roman" w:cs="Times New Roman"/>
                <w:spacing w:val="-2"/>
                <w:sz w:val="28"/>
                <w:szCs w:val="28"/>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04 2 0000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2689,6</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kern w:val="2"/>
                <w:sz w:val="28"/>
                <w:szCs w:val="28"/>
              </w:rPr>
            </w:pPr>
            <w:r w:rsidRPr="00FB5DDF">
              <w:rPr>
                <w:rFonts w:ascii="Times New Roman" w:eastAsia="Calibri" w:hAnsi="Times New Roman" w:cs="Times New Roman"/>
                <w:sz w:val="28"/>
                <w:szCs w:val="28"/>
              </w:rPr>
              <w:t xml:space="preserve">Расходы на выплаты по оплате труда работников муниципальных органов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в рамках подпрограммы« </w:t>
            </w:r>
            <w:r w:rsidRPr="00FB5DDF">
              <w:rPr>
                <w:rFonts w:ascii="Times New Roman" w:eastAsia="Calibri" w:hAnsi="Times New Roman" w:cs="Times New Roman"/>
                <w:kern w:val="2"/>
                <w:sz w:val="28"/>
                <w:szCs w:val="28"/>
              </w:rPr>
              <w:t>Нормативно-методическое обеспечение и организация бюджетного процесса»</w:t>
            </w:r>
            <w:r w:rsidRPr="00FB5DDF">
              <w:rPr>
                <w:rFonts w:ascii="Times New Roman" w:eastAsia="Calibri" w:hAnsi="Times New Roman" w:cs="Times New Roman"/>
                <w:sz w:val="28"/>
                <w:szCs w:val="28"/>
              </w:rPr>
              <w:t xml:space="preserve">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w:t>
            </w:r>
            <w:r w:rsidRPr="00FB5DDF">
              <w:rPr>
                <w:rFonts w:ascii="Times New Roman" w:eastAsia="Calibri" w:hAnsi="Times New Roman" w:cs="Times New Roman"/>
                <w:sz w:val="28"/>
                <w:szCs w:val="28"/>
              </w:rPr>
              <w:lastRenderedPageBreak/>
              <w:t xml:space="preserve">поселения </w:t>
            </w:r>
            <w:r w:rsidRPr="00FB5DDF">
              <w:rPr>
                <w:rFonts w:ascii="Times New Roman" w:eastAsia="Calibri" w:hAnsi="Times New Roman" w:cs="Times New Roman"/>
                <w:kern w:val="2"/>
                <w:sz w:val="28"/>
                <w:szCs w:val="28"/>
              </w:rPr>
              <w:t>«Управление муниципальными финансами и создание условий для повышения эффективности бюджетных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04 2 0011</w:t>
            </w:r>
            <w:r w:rsidRPr="00FB5DDF">
              <w:rPr>
                <w:rFonts w:ascii="Times New Roman" w:eastAsia="Calibri" w:hAnsi="Times New Roman" w:cs="Times New Roman"/>
                <w:sz w:val="28"/>
                <w:szCs w:val="28"/>
              </w:rPr>
              <w:tab/>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2194,1</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 xml:space="preserve">Расходы на обеспечение деятельности муниципальных органов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в рамках подпрограммы « </w:t>
            </w:r>
            <w:r w:rsidRPr="00FB5DDF">
              <w:rPr>
                <w:rFonts w:ascii="Times New Roman" w:eastAsia="Calibri" w:hAnsi="Times New Roman" w:cs="Times New Roman"/>
                <w:kern w:val="2"/>
                <w:sz w:val="28"/>
                <w:szCs w:val="28"/>
              </w:rPr>
              <w:t>Нормативно-методическое обеспечение и организация бюджетного процесса»</w:t>
            </w:r>
            <w:r w:rsidRPr="00FB5DDF">
              <w:rPr>
                <w:rFonts w:ascii="Times New Roman" w:eastAsia="Calibri" w:hAnsi="Times New Roman" w:cs="Times New Roman"/>
                <w:sz w:val="28"/>
                <w:szCs w:val="28"/>
              </w:rPr>
              <w:t xml:space="preserve">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w:t>
            </w:r>
            <w:r w:rsidRPr="00FB5DDF">
              <w:rPr>
                <w:rFonts w:ascii="Times New Roman" w:eastAsia="Calibri" w:hAnsi="Times New Roman" w:cs="Times New Roman"/>
                <w:kern w:val="2"/>
                <w:sz w:val="28"/>
                <w:szCs w:val="28"/>
              </w:rPr>
              <w:t>«Управление муниципальными финансами и создание условий для повышения эффективности бюджетных расходов»</w:t>
            </w:r>
            <w:r w:rsidRPr="00FB5DDF">
              <w:rPr>
                <w:rFonts w:ascii="Times New Roman" w:eastAsia="Calibri" w:hAnsi="Times New Roman" w:cs="Times New Roman"/>
                <w:sz w:val="28"/>
                <w:szCs w:val="28"/>
              </w:rPr>
              <w:t xml:space="preserve"> (Иные закупки товаров, работ и услуг для обеспечения муниципальных нужд)</w:t>
            </w:r>
          </w:p>
          <w:p w:rsidR="00FB5DDF" w:rsidRPr="00FB5DDF" w:rsidRDefault="00FB5DDF" w:rsidP="00FB5DDF">
            <w:pP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04 2 0019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495,5</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Муниципальная программа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культуры и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05 0 0000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color w:val="FF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2618,5</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Расходы на обеспечение деятельности (оказание услуг) муниципальных учреждений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в рамках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«Развитие культуры и туризма» (Субсидии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color w:val="FF0000"/>
                <w:sz w:val="28"/>
                <w:szCs w:val="28"/>
              </w:rPr>
              <w:t xml:space="preserve"> </w:t>
            </w:r>
            <w:r w:rsidRPr="00FB5DDF">
              <w:rPr>
                <w:rFonts w:ascii="Times New Roman" w:eastAsia="Calibri" w:hAnsi="Times New Roman" w:cs="Times New Roman"/>
                <w:sz w:val="28"/>
                <w:szCs w:val="28"/>
              </w:rPr>
              <w:t>05 0 0059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2617,5</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w:t>
            </w:r>
            <w:r w:rsidRPr="00FB5DDF">
              <w:rPr>
                <w:rFonts w:ascii="Times New Roman" w:eastAsia="Calibri" w:hAnsi="Times New Roman" w:cs="Times New Roman"/>
                <w:sz w:val="28"/>
                <w:szCs w:val="28"/>
              </w:rPr>
              <w:lastRenderedPageBreak/>
              <w:t>терроризму и экстремизму» муниципальной программы «Развитие культуры и туризма» (Субсидии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color w:val="FF0000"/>
                <w:sz w:val="28"/>
                <w:szCs w:val="28"/>
              </w:rPr>
              <w:lastRenderedPageBreak/>
              <w:t xml:space="preserve"> </w:t>
            </w:r>
            <w:r w:rsidRPr="00FB5DDF">
              <w:rPr>
                <w:rFonts w:ascii="Times New Roman" w:eastAsia="Calibri" w:hAnsi="Times New Roman" w:cs="Times New Roman"/>
                <w:sz w:val="28"/>
                <w:szCs w:val="28"/>
              </w:rPr>
              <w:t>05 0 0060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 xml:space="preserve">Муниципальная программа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07 0 0000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color w:val="FF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45,2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07 0 2167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07 0 2168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32,0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jc w:val="both"/>
              <w:rPr>
                <w:rFonts w:ascii="Calibri" w:eastAsia="Calibri" w:hAnsi="Calibri" w:cs="Times New Roman"/>
                <w:sz w:val="28"/>
                <w:szCs w:val="28"/>
              </w:rPr>
            </w:pPr>
            <w:proofErr w:type="spellStart"/>
            <w:r w:rsidRPr="00FB5DDF">
              <w:rPr>
                <w:rFonts w:ascii="Times New Roman" w:eastAsia="Calibri" w:hAnsi="Times New Roman" w:cs="Times New Roman"/>
                <w:sz w:val="28"/>
                <w:szCs w:val="28"/>
              </w:rPr>
              <w:lastRenderedPageBreak/>
              <w:t>Софинансирование</w:t>
            </w:r>
            <w:proofErr w:type="spellEnd"/>
            <w:r w:rsidRPr="00FB5DDF">
              <w:rPr>
                <w:rFonts w:ascii="Times New Roman" w:eastAsia="Calibri" w:hAnsi="Times New Roman" w:cs="Times New Roman"/>
                <w:sz w:val="28"/>
                <w:szCs w:val="28"/>
              </w:rPr>
              <w:t xml:space="preserve"> мероприятий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072168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7,2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07 0 2171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3,0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pacing w:val="-2"/>
                <w:sz w:val="28"/>
                <w:szCs w:val="28"/>
              </w:rPr>
            </w:pPr>
            <w:r w:rsidRPr="00FB5DDF">
              <w:rPr>
                <w:rFonts w:ascii="Times New Roman" w:eastAsia="Calibri" w:hAnsi="Times New Roman" w:cs="Times New Roman"/>
                <w:sz w:val="28"/>
                <w:szCs w:val="28"/>
              </w:rPr>
              <w:t xml:space="preserve">Обеспечение функционирования Главы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88 0 0000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776,2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Глава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88 1 0000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776,2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по Главе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в </w:t>
            </w:r>
            <w:r w:rsidRPr="00FB5DDF">
              <w:rPr>
                <w:rFonts w:ascii="Times New Roman" w:eastAsia="Calibri" w:hAnsi="Times New Roman" w:cs="Times New Roman"/>
                <w:sz w:val="28"/>
                <w:szCs w:val="28"/>
              </w:rPr>
              <w:lastRenderedPageBreak/>
              <w:t xml:space="preserve">рамках обеспечения функционирования  Главы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(Расходы на выплаты персоналу государственных </w:t>
            </w:r>
            <w:proofErr w:type="gramStart"/>
            <w:r w:rsidRPr="00FB5DDF">
              <w:rPr>
                <w:rFonts w:ascii="Times New Roman" w:eastAsia="Calibri" w:hAnsi="Times New Roman" w:cs="Times New Roman"/>
                <w:sz w:val="28"/>
                <w:szCs w:val="28"/>
              </w:rPr>
              <w:t xml:space="preserve">( </w:t>
            </w:r>
            <w:proofErr w:type="gramEnd"/>
            <w:r w:rsidRPr="00FB5DDF">
              <w:rPr>
                <w:rFonts w:ascii="Times New Roman" w:eastAsia="Calibri" w:hAnsi="Times New Roman" w:cs="Times New Roman"/>
                <w:sz w:val="28"/>
                <w:szCs w:val="28"/>
              </w:rPr>
              <w:t>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88 1 0011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776,2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Непрограммные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lang w:val="en-US"/>
              </w:rPr>
              <w:t>8</w:t>
            </w:r>
            <w:r w:rsidRPr="00FB5DDF">
              <w:rPr>
                <w:rFonts w:ascii="Times New Roman" w:eastAsia="Calibri" w:hAnsi="Times New Roman" w:cs="Times New Roman"/>
                <w:sz w:val="28"/>
                <w:szCs w:val="28"/>
              </w:rPr>
              <w:t>9 9 0000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66,1</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pacing w:val="-2"/>
                <w:sz w:val="28"/>
                <w:szCs w:val="28"/>
              </w:rPr>
            </w:pPr>
            <w:r w:rsidRPr="00FB5DDF">
              <w:rPr>
                <w:rFonts w:ascii="Times New Roman" w:eastAsia="Calibri"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FB5DDF">
              <w:rPr>
                <w:rFonts w:ascii="Times New Roman" w:eastAsia="Calibri" w:hAnsi="Times New Roman" w:cs="Times New Roman"/>
                <w:color w:val="000000"/>
                <w:sz w:val="28"/>
                <w:szCs w:val="28"/>
              </w:rPr>
              <w:t>Парамоновского</w:t>
            </w:r>
            <w:proofErr w:type="spellEnd"/>
            <w:r w:rsidRPr="00FB5DDF">
              <w:rPr>
                <w:rFonts w:ascii="Times New Roman" w:eastAsia="Calibri" w:hAnsi="Times New Roman" w:cs="Times New Roman"/>
                <w:color w:val="000000"/>
                <w:sz w:val="28"/>
                <w:szCs w:val="28"/>
              </w:rPr>
              <w:t xml:space="preserve"> сельского поселения</w:t>
            </w:r>
          </w:p>
          <w:p w:rsidR="00FB5DDF" w:rsidRPr="00FB5DDF" w:rsidRDefault="00FB5DDF" w:rsidP="00FB5DDF">
            <w:pPr>
              <w:rPr>
                <w:rFonts w:ascii="Times New Roman" w:eastAsia="Calibri" w:hAnsi="Times New Roman" w:cs="Times New Roman"/>
                <w:color w:val="000000"/>
                <w:sz w:val="28"/>
                <w:szCs w:val="28"/>
              </w:rPr>
            </w:pPr>
            <w:r w:rsidRPr="00FB5DDF">
              <w:rPr>
                <w:rFonts w:ascii="Times New Roman" w:eastAsia="Calibri" w:hAnsi="Times New Roman" w:cs="Times New Roman"/>
                <w:color w:val="000000"/>
                <w:sz w:val="28"/>
                <w:szCs w:val="28"/>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lang w:val="en-US"/>
              </w:rPr>
              <w:t>8</w:t>
            </w:r>
            <w:r w:rsidRPr="00FB5DDF">
              <w:rPr>
                <w:rFonts w:ascii="Times New Roman" w:eastAsia="Calibri" w:hAnsi="Times New Roman" w:cs="Times New Roman"/>
                <w:sz w:val="28"/>
                <w:szCs w:val="28"/>
              </w:rPr>
              <w:t>9 9 5118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lang w:val="en-US"/>
              </w:rPr>
            </w:pPr>
            <w:r w:rsidRPr="00FB5DDF">
              <w:rPr>
                <w:rFonts w:ascii="Times New Roman" w:eastAsia="Calibri" w:hAnsi="Times New Roman" w:cs="Times New Roman"/>
                <w:sz w:val="28"/>
                <w:szCs w:val="28"/>
              </w:rPr>
              <w:t>6</w:t>
            </w:r>
            <w:r w:rsidRPr="00FB5DDF">
              <w:rPr>
                <w:rFonts w:ascii="Times New Roman" w:eastAsia="Calibri" w:hAnsi="Times New Roman" w:cs="Times New Roman"/>
                <w:sz w:val="28"/>
                <w:szCs w:val="28"/>
                <w:lang w:val="en-US"/>
              </w:rPr>
              <w:t>5</w:t>
            </w:r>
            <w:r w:rsidRPr="00FB5DDF">
              <w:rPr>
                <w:rFonts w:ascii="Times New Roman" w:eastAsia="Calibri" w:hAnsi="Times New Roman" w:cs="Times New Roman"/>
                <w:sz w:val="28"/>
                <w:szCs w:val="28"/>
              </w:rPr>
              <w:t>,</w:t>
            </w:r>
            <w:r w:rsidRPr="00FB5DDF">
              <w:rPr>
                <w:rFonts w:ascii="Times New Roman" w:eastAsia="Calibri" w:hAnsi="Times New Roman" w:cs="Times New Roman"/>
                <w:sz w:val="28"/>
                <w:szCs w:val="28"/>
                <w:lang w:val="en-US"/>
              </w:rPr>
              <w:t>9</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roofErr w:type="gramStart"/>
            <w:r w:rsidRPr="00FB5DDF">
              <w:rPr>
                <w:rFonts w:ascii="Times New Roman" w:eastAsia="Calibri" w:hAnsi="Times New Roman" w:cs="Times New Roman"/>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FB5DDF">
              <w:rPr>
                <w:rFonts w:ascii="Times New Roman" w:eastAsia="Calibri" w:hAnsi="Times New Roman" w:cs="Times New Roman"/>
                <w:sz w:val="28"/>
                <w:szCs w:val="28"/>
              </w:rPr>
              <w:t xml:space="preserve"> </w:t>
            </w:r>
            <w:proofErr w:type="gramStart"/>
            <w:r w:rsidRPr="00FB5DDF">
              <w:rPr>
                <w:rFonts w:ascii="Times New Roman" w:eastAsia="Calibri" w:hAnsi="Times New Roman" w:cs="Times New Roman"/>
                <w:sz w:val="28"/>
                <w:szCs w:val="28"/>
              </w:rPr>
              <w:t xml:space="preserve">административных правонарушениях» в рамках непрограммных расходов муниципальных органов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(Иные закупки товаров, работ и услуг для обеспечения государственных </w:t>
            </w:r>
            <w:r w:rsidRPr="00FB5DDF">
              <w:rPr>
                <w:rFonts w:ascii="Times New Roman" w:eastAsia="Calibri" w:hAnsi="Times New Roman" w:cs="Times New Roman"/>
                <w:sz w:val="28"/>
                <w:szCs w:val="28"/>
              </w:rPr>
              <w:lastRenderedPageBreak/>
              <w:t>(муниципальных) нужд)</w:t>
            </w:r>
            <w:r w:rsidRPr="00FB5DDF">
              <w:rPr>
                <w:rFonts w:ascii="Times New Roman" w:eastAsia="Calibri" w:hAnsi="Times New Roman" w:cs="Times New Roman"/>
                <w:color w:val="000000"/>
                <w:sz w:val="28"/>
                <w:szCs w:val="28"/>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lang w:val="en-US"/>
              </w:rPr>
              <w:t>8</w:t>
            </w:r>
            <w:r w:rsidRPr="00FB5DDF">
              <w:rPr>
                <w:rFonts w:ascii="Times New Roman" w:eastAsia="Calibri" w:hAnsi="Times New Roman" w:cs="Times New Roman"/>
                <w:sz w:val="28"/>
                <w:szCs w:val="28"/>
              </w:rPr>
              <w:t>9 9 7239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0,2</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b/>
                <w:sz w:val="28"/>
                <w:szCs w:val="28"/>
              </w:rPr>
            </w:pPr>
            <w:r w:rsidRPr="00FB5DDF">
              <w:rPr>
                <w:rFonts w:ascii="Times New Roman" w:eastAsia="Calibri" w:hAnsi="Times New Roman" w:cs="Times New Roman"/>
                <w:b/>
                <w:sz w:val="28"/>
                <w:szCs w:val="28"/>
              </w:rPr>
              <w:t>40,6</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09 200 59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40,6</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Непрограммные расходы муниципальных органов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Финансовое обеспечение непредвиденных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99 1 0000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2,0</w:t>
            </w:r>
          </w:p>
        </w:tc>
      </w:tr>
      <w:tr w:rsidR="00FB5DDF" w:rsidRPr="00FB5DDF" w:rsidTr="00A112E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 xml:space="preserve">Резервный фонд Администрации </w:t>
            </w:r>
            <w:proofErr w:type="spellStart"/>
            <w:r w:rsidRPr="00FB5DDF">
              <w:rPr>
                <w:rFonts w:ascii="Times New Roman" w:eastAsia="Calibri" w:hAnsi="Times New Roman" w:cs="Times New Roman"/>
                <w:sz w:val="28"/>
                <w:szCs w:val="28"/>
              </w:rPr>
              <w:t>Парамоновского</w:t>
            </w:r>
            <w:proofErr w:type="spellEnd"/>
            <w:r w:rsidRPr="00FB5DDF">
              <w:rPr>
                <w:rFonts w:ascii="Times New Roman" w:eastAsia="Calibri" w:hAnsi="Times New Roman" w:cs="Times New Roman"/>
                <w:sz w:val="28"/>
                <w:szCs w:val="28"/>
              </w:rPr>
              <w:t xml:space="preserve"> сельского поселения</w:t>
            </w:r>
          </w:p>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(Резервные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99 1 9010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5DDF" w:rsidRPr="00FB5DDF" w:rsidRDefault="00FB5DDF" w:rsidP="00FB5DDF">
            <w:pPr>
              <w:rPr>
                <w:rFonts w:ascii="Times New Roman" w:eastAsia="Calibri" w:hAnsi="Times New Roman" w:cs="Times New Roman"/>
                <w:sz w:val="28"/>
                <w:szCs w:val="28"/>
              </w:rPr>
            </w:pPr>
            <w:r w:rsidRPr="00FB5DDF">
              <w:rPr>
                <w:rFonts w:ascii="Times New Roman" w:eastAsia="Calibri" w:hAnsi="Times New Roman" w:cs="Times New Roman"/>
                <w:sz w:val="28"/>
                <w:szCs w:val="28"/>
              </w:rPr>
              <w:t>2,0</w:t>
            </w:r>
          </w:p>
        </w:tc>
      </w:tr>
    </w:tbl>
    <w:p w:rsidR="00FB5DDF" w:rsidRPr="00FB5DDF" w:rsidRDefault="00FB5DDF" w:rsidP="00FB5DDF">
      <w:pPr>
        <w:spacing w:after="0" w:line="240" w:lineRule="auto"/>
        <w:jc w:val="both"/>
        <w:rPr>
          <w:rFonts w:ascii="Times New Roman" w:eastAsia="Times New Roman" w:hAnsi="Times New Roman" w:cs="Times New Roman"/>
          <w:b/>
          <w:snapToGrid w:val="0"/>
          <w:sz w:val="28"/>
          <w:szCs w:val="28"/>
          <w:lang w:eastAsia="ru-RU"/>
        </w:rPr>
      </w:pPr>
    </w:p>
    <w:p w:rsidR="00FB5DDF" w:rsidRPr="00FB5DDF" w:rsidRDefault="00FB5DDF" w:rsidP="00FB5DDF">
      <w:pPr>
        <w:spacing w:after="0" w:line="240" w:lineRule="auto"/>
        <w:jc w:val="both"/>
        <w:rPr>
          <w:rFonts w:ascii="Times New Roman" w:eastAsia="Times New Roman" w:hAnsi="Times New Roman" w:cs="Times New Roman"/>
          <w:b/>
          <w:snapToGrid w:val="0"/>
          <w:sz w:val="28"/>
          <w:szCs w:val="28"/>
          <w:lang w:eastAsia="ru-RU"/>
        </w:rPr>
      </w:pPr>
    </w:p>
    <w:p w:rsidR="00FB5DDF" w:rsidRPr="00FB5DDF" w:rsidRDefault="00FB5DDF" w:rsidP="00FB5DDF">
      <w:pPr>
        <w:spacing w:after="0" w:line="240" w:lineRule="auto"/>
        <w:rPr>
          <w:rFonts w:ascii="Times New Roman" w:eastAsia="Times New Roman" w:hAnsi="Times New Roman" w:cs="Times New Roman"/>
          <w:sz w:val="24"/>
          <w:szCs w:val="32"/>
          <w:lang w:eastAsia="ru-RU"/>
        </w:rPr>
      </w:pPr>
      <w:bookmarkStart w:id="2" w:name="_GoBack"/>
      <w:bookmarkEnd w:id="2"/>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sectPr w:rsidR="00E66902" w:rsidSect="004600A8">
      <w:headerReference w:type="default" r:id="rId9"/>
      <w:footerReference w:type="default" r:id="rId10"/>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F5" w:rsidRDefault="00962DF5">
      <w:pPr>
        <w:spacing w:after="0" w:line="240" w:lineRule="auto"/>
      </w:pPr>
      <w:r>
        <w:separator/>
      </w:r>
    </w:p>
  </w:endnote>
  <w:endnote w:type="continuationSeparator" w:id="0">
    <w:p w:rsidR="00962DF5" w:rsidRDefault="0096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69" w:rsidRDefault="00DF6769">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sidR="00A22312">
      <w:rPr>
        <w:rFonts w:asciiTheme="majorHAnsi" w:eastAsiaTheme="majorEastAsia" w:hAnsiTheme="majorHAnsi" w:cstheme="majorBidi"/>
        <w:sz w:val="18"/>
        <w:szCs w:val="18"/>
      </w:rPr>
      <w:t>Пар</w:t>
    </w:r>
    <w:r w:rsidR="00FB5DDF">
      <w:rPr>
        <w:rFonts w:asciiTheme="majorHAnsi" w:eastAsiaTheme="majorEastAsia" w:hAnsiTheme="majorHAnsi" w:cstheme="majorBidi"/>
        <w:sz w:val="18"/>
        <w:szCs w:val="18"/>
      </w:rPr>
      <w:t>амоновского</w:t>
    </w:r>
    <w:proofErr w:type="spellEnd"/>
    <w:r w:rsidR="00FB5DDF">
      <w:rPr>
        <w:rFonts w:asciiTheme="majorHAnsi" w:eastAsiaTheme="majorEastAsia" w:hAnsiTheme="majorHAnsi" w:cstheme="majorBidi"/>
        <w:sz w:val="18"/>
        <w:szCs w:val="18"/>
      </w:rPr>
      <w:t xml:space="preserve"> сельскогопоселения№6</w:t>
    </w:r>
    <w:r>
      <w:rPr>
        <w:rFonts w:asciiTheme="majorHAnsi" w:eastAsiaTheme="majorEastAsia" w:hAnsiTheme="majorHAnsi" w:cstheme="majorBidi"/>
        <w:sz w:val="18"/>
        <w:szCs w:val="18"/>
      </w:rPr>
      <w:t>о</w:t>
    </w:r>
    <w:r w:rsidR="00FB5DDF">
      <w:rPr>
        <w:rFonts w:asciiTheme="majorHAnsi" w:eastAsiaTheme="majorEastAsia" w:hAnsiTheme="majorHAnsi" w:cstheme="majorBidi"/>
        <w:sz w:val="18"/>
        <w:szCs w:val="18"/>
      </w:rPr>
      <w:t>т30.04</w:t>
    </w:r>
    <w:r w:rsidR="009B2E3A">
      <w:rPr>
        <w:rFonts w:asciiTheme="majorHAnsi" w:eastAsiaTheme="majorEastAsia" w:hAnsiTheme="majorHAnsi" w:cstheme="majorBidi"/>
        <w:sz w:val="18"/>
        <w:szCs w:val="18"/>
      </w:rPr>
      <w:t>.2015</w:t>
    </w:r>
    <w:r w:rsidR="00A22312">
      <w:rPr>
        <w:rFonts w:asciiTheme="majorHAnsi" w:eastAsiaTheme="majorEastAsia" w:hAnsiTheme="majorHAnsi" w:cstheme="majorBidi"/>
        <w:sz w:val="18"/>
        <w:szCs w:val="18"/>
      </w:rPr>
      <w:t>г.</w:t>
    </w:r>
    <w:proofErr w:type="gramStart"/>
    <w:r w:rsidR="00A22312">
      <w:rPr>
        <w:rFonts w:asciiTheme="majorHAnsi" w:eastAsiaTheme="majorEastAsia" w:hAnsiTheme="majorHAnsi" w:cstheme="majorBidi"/>
        <w:sz w:val="18"/>
        <w:szCs w:val="18"/>
      </w:rPr>
      <w:t>,т</w:t>
    </w:r>
    <w:proofErr w:type="gramEnd"/>
    <w:r w:rsidR="00A22312">
      <w:rPr>
        <w:rFonts w:asciiTheme="majorHAnsi" w:eastAsiaTheme="majorEastAsia" w:hAnsiTheme="majorHAnsi" w:cstheme="majorBidi"/>
        <w:sz w:val="18"/>
        <w:szCs w:val="18"/>
      </w:rPr>
      <w:t>ираж1</w:t>
    </w:r>
    <w:r>
      <w:rPr>
        <w:rFonts w:asciiTheme="majorHAnsi" w:eastAsiaTheme="majorEastAsia" w:hAnsiTheme="majorHAnsi" w:cstheme="majorBidi"/>
        <w:sz w:val="18"/>
        <w:szCs w:val="18"/>
      </w:rPr>
      <w:t>0экземпляров</w:t>
    </w:r>
    <w:r>
      <w:rPr>
        <w:rFonts w:asciiTheme="majorHAnsi" w:eastAsiaTheme="majorEastAsia" w:hAnsiTheme="majorHAnsi" w:cstheme="majorBidi"/>
      </w:rPr>
      <w:t>страница</w:t>
    </w:r>
    <w:r w:rsidR="00FE136B">
      <w:rPr>
        <w:rFonts w:asciiTheme="minorHAnsi" w:eastAsiaTheme="minorEastAsia" w:hAnsiTheme="minorHAnsi" w:cstheme="minorBidi"/>
      </w:rPr>
      <w:fldChar w:fldCharType="begin"/>
    </w:r>
    <w:r>
      <w:instrText>PAGE   \* MERGEFORMAT</w:instrText>
    </w:r>
    <w:r w:rsidR="00FE136B">
      <w:rPr>
        <w:rFonts w:asciiTheme="minorHAnsi" w:eastAsiaTheme="minorEastAsia" w:hAnsiTheme="minorHAnsi" w:cstheme="minorBidi"/>
      </w:rPr>
      <w:fldChar w:fldCharType="separate"/>
    </w:r>
    <w:r w:rsidR="00FB5DDF" w:rsidRPr="00FB5DDF">
      <w:rPr>
        <w:rFonts w:asciiTheme="majorHAnsi" w:eastAsiaTheme="majorEastAsia" w:hAnsiTheme="majorHAnsi" w:cstheme="majorBidi"/>
        <w:noProof/>
      </w:rPr>
      <w:t>35</w:t>
    </w:r>
    <w:r w:rsidR="00FE136B">
      <w:rPr>
        <w:rFonts w:asciiTheme="majorHAnsi" w:eastAsiaTheme="majorEastAsia" w:hAnsiTheme="majorHAnsi" w:cstheme="majorBidi"/>
      </w:rPr>
      <w:fldChar w:fldCharType="end"/>
    </w:r>
  </w:p>
  <w:p w:rsidR="00DF6769" w:rsidRDefault="00DF6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F5" w:rsidRDefault="00962DF5">
      <w:pPr>
        <w:spacing w:after="0" w:line="240" w:lineRule="auto"/>
      </w:pPr>
      <w:r>
        <w:separator/>
      </w:r>
    </w:p>
  </w:footnote>
  <w:footnote w:type="continuationSeparator" w:id="0">
    <w:p w:rsidR="00962DF5" w:rsidRDefault="0096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EndPr/>
    <w:sdtContent>
      <w:p w:rsidR="00DF6769" w:rsidRDefault="00FB5DDF">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№6</w:t>
        </w:r>
      </w:p>
    </w:sdtContent>
  </w:sdt>
  <w:p w:rsidR="00DF6769" w:rsidRDefault="00DF67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14">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0"/>
  </w:num>
  <w:num w:numId="5">
    <w:abstractNumId w:val="6"/>
  </w:num>
  <w:num w:numId="6">
    <w:abstractNumId w:val="14"/>
  </w:num>
  <w:num w:numId="7">
    <w:abstractNumId w:val="3"/>
  </w:num>
  <w:num w:numId="8">
    <w:abstractNumId w:val="19"/>
  </w:num>
  <w:num w:numId="9">
    <w:abstractNumId w:val="18"/>
  </w:num>
  <w:num w:numId="10">
    <w:abstractNumId w:val="16"/>
  </w:num>
  <w:num w:numId="11">
    <w:abstractNumId w:val="17"/>
  </w:num>
  <w:num w:numId="12">
    <w:abstractNumId w:val="4"/>
  </w:num>
  <w:num w:numId="13">
    <w:abstractNumId w:val="15"/>
  </w:num>
  <w:num w:numId="14">
    <w:abstractNumId w:val="13"/>
  </w:num>
  <w:num w:numId="15">
    <w:abstractNumId w:val="10"/>
  </w:num>
  <w:num w:numId="16">
    <w:abstractNumId w:val="11"/>
  </w:num>
  <w:num w:numId="17">
    <w:abstractNumId w:val="5"/>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23134"/>
    <w:rsid w:val="00045BCE"/>
    <w:rsid w:val="00056AB8"/>
    <w:rsid w:val="00066653"/>
    <w:rsid w:val="00085AEB"/>
    <w:rsid w:val="000A2881"/>
    <w:rsid w:val="000A29C1"/>
    <w:rsid w:val="00104DE1"/>
    <w:rsid w:val="00123A5A"/>
    <w:rsid w:val="00156572"/>
    <w:rsid w:val="00221A36"/>
    <w:rsid w:val="0027491B"/>
    <w:rsid w:val="002752DF"/>
    <w:rsid w:val="002A1A73"/>
    <w:rsid w:val="002C2FF3"/>
    <w:rsid w:val="00317F21"/>
    <w:rsid w:val="003C3685"/>
    <w:rsid w:val="003F46FD"/>
    <w:rsid w:val="004122AB"/>
    <w:rsid w:val="00453C86"/>
    <w:rsid w:val="004600A8"/>
    <w:rsid w:val="004622A2"/>
    <w:rsid w:val="00483F59"/>
    <w:rsid w:val="004C2D9D"/>
    <w:rsid w:val="004F5E50"/>
    <w:rsid w:val="00527E16"/>
    <w:rsid w:val="005367D5"/>
    <w:rsid w:val="00543716"/>
    <w:rsid w:val="00543A18"/>
    <w:rsid w:val="00562B00"/>
    <w:rsid w:val="005D0337"/>
    <w:rsid w:val="005F3710"/>
    <w:rsid w:val="00627B61"/>
    <w:rsid w:val="00632A42"/>
    <w:rsid w:val="00645723"/>
    <w:rsid w:val="006D59BC"/>
    <w:rsid w:val="0073350C"/>
    <w:rsid w:val="00762A22"/>
    <w:rsid w:val="007815CB"/>
    <w:rsid w:val="007B56C1"/>
    <w:rsid w:val="007D6E88"/>
    <w:rsid w:val="008309E4"/>
    <w:rsid w:val="00842A47"/>
    <w:rsid w:val="00845BB5"/>
    <w:rsid w:val="008A50EE"/>
    <w:rsid w:val="008F24CE"/>
    <w:rsid w:val="008F7383"/>
    <w:rsid w:val="0091471F"/>
    <w:rsid w:val="009540BD"/>
    <w:rsid w:val="00956E84"/>
    <w:rsid w:val="00961F8D"/>
    <w:rsid w:val="00962DF5"/>
    <w:rsid w:val="00965B36"/>
    <w:rsid w:val="009A0157"/>
    <w:rsid w:val="009B2E3A"/>
    <w:rsid w:val="009F2DCC"/>
    <w:rsid w:val="00A02B3F"/>
    <w:rsid w:val="00A22312"/>
    <w:rsid w:val="00A23ABF"/>
    <w:rsid w:val="00A709C7"/>
    <w:rsid w:val="00AB0020"/>
    <w:rsid w:val="00AB7D8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6028D"/>
    <w:rsid w:val="001C06B4"/>
    <w:rsid w:val="002839B6"/>
    <w:rsid w:val="0037137F"/>
    <w:rsid w:val="00763A9B"/>
    <w:rsid w:val="007A1BD8"/>
    <w:rsid w:val="007B5F4A"/>
    <w:rsid w:val="00876ED1"/>
    <w:rsid w:val="00A34D32"/>
    <w:rsid w:val="00C74E87"/>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6434-A4A8-41FD-8244-67197020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№6</dc:title>
  <dc:subject/>
  <dc:creator>User</dc:creator>
  <cp:keywords/>
  <dc:description/>
  <cp:lastModifiedBy>SYS</cp:lastModifiedBy>
  <cp:revision>30</cp:revision>
  <cp:lastPrinted>2015-02-05T04:49:00Z</cp:lastPrinted>
  <dcterms:created xsi:type="dcterms:W3CDTF">2014-05-23T07:39:00Z</dcterms:created>
  <dcterms:modified xsi:type="dcterms:W3CDTF">2015-07-15T08:05:00Z</dcterms:modified>
</cp:coreProperties>
</file>