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9C607B">
        <w:rPr>
          <w:rFonts w:ascii="Times New Roman" w:eastAsia="Calibri" w:hAnsi="Times New Roman" w:cs="Times New Roman"/>
          <w:b/>
          <w:sz w:val="40"/>
          <w:szCs w:val="40"/>
        </w:rPr>
        <w:t xml:space="preserve"> 2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9C607B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353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C607B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9C607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</w:t>
      </w:r>
      <w:r w:rsidRPr="009C607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938AC" w:rsidRPr="009C6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607B" w:rsidRPr="009C607B">
        <w:rPr>
          <w:rFonts w:ascii="Times New Roman" w:eastAsia="Calibri" w:hAnsi="Times New Roman" w:cs="Times New Roman"/>
          <w:sz w:val="28"/>
          <w:szCs w:val="28"/>
        </w:rPr>
        <w:t>главный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Вдовенко</w:t>
      </w:r>
      <w:proofErr w:type="spellEnd"/>
      <w:r w:rsidR="00A22312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012462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4EA" w:rsidRPr="00AF64EA" w:rsidRDefault="00AF64EA" w:rsidP="00AF64EA"/>
    <w:p w:rsidR="00B91CF9" w:rsidRPr="00E66902" w:rsidRDefault="00B91CF9" w:rsidP="00B91CF9">
      <w:pPr>
        <w:spacing w:before="100" w:beforeAutospacing="1" w:after="119" w:line="240" w:lineRule="auto"/>
        <w:ind w:right="48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tbl>
      <w:tblPr>
        <w:tblpPr w:leftFromText="180" w:rightFromText="180" w:vertAnchor="text" w:horzAnchor="page" w:tblpX="1" w:tblpY="59"/>
        <w:tblW w:w="22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008"/>
        <w:gridCol w:w="7379"/>
        <w:gridCol w:w="3813"/>
      </w:tblGrid>
      <w:tr w:rsidR="00B91CF9" w:rsidRPr="00E66902" w:rsidTr="00E62B44">
        <w:trPr>
          <w:tblCellSpacing w:w="0" w:type="dxa"/>
        </w:trPr>
        <w:tc>
          <w:tcPr>
            <w:tcW w:w="11008" w:type="dxa"/>
            <w:shd w:val="clear" w:color="auto" w:fill="auto"/>
          </w:tcPr>
          <w:p w:rsidR="00B91CF9" w:rsidRPr="00E66902" w:rsidRDefault="009C607B" w:rsidP="00E62B44">
            <w:pPr>
              <w:keepNext/>
              <w:spacing w:before="238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15.02.2019</w:t>
            </w:r>
            <w:r w:rsidR="00B9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B91CF9"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х. Парамонов</w:t>
            </w:r>
          </w:p>
        </w:tc>
        <w:tc>
          <w:tcPr>
            <w:tcW w:w="7379" w:type="dxa"/>
            <w:shd w:val="clear" w:color="auto" w:fill="auto"/>
          </w:tcPr>
          <w:p w:rsidR="00B91CF9" w:rsidRPr="00E66902" w:rsidRDefault="00B91CF9" w:rsidP="00E62B44">
            <w:pPr>
              <w:keepNext/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ст</w:t>
            </w:r>
            <w:proofErr w:type="gramStart"/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E6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ольно- </w:t>
            </w:r>
          </w:p>
        </w:tc>
        <w:tc>
          <w:tcPr>
            <w:tcW w:w="3813" w:type="dxa"/>
            <w:shd w:val="clear" w:color="auto" w:fill="auto"/>
          </w:tcPr>
          <w:p w:rsidR="00B91CF9" w:rsidRPr="00E66902" w:rsidRDefault="00B91CF9" w:rsidP="00E62B44">
            <w:pPr>
              <w:keepNext/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1CF9" w:rsidRPr="00E66902" w:rsidRDefault="00B91CF9" w:rsidP="00B91CF9">
      <w:pPr>
        <w:spacing w:before="100" w:beforeAutospacing="1" w:after="119" w:line="240" w:lineRule="auto"/>
        <w:ind w:right="48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публичных слушаний проекта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 «О внесении изменений и дополнений в 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муниципального образования «</w:t>
      </w:r>
      <w:proofErr w:type="spellStart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Парамоновское</w:t>
      </w:r>
      <w:proofErr w:type="spellEnd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B91CF9" w:rsidRPr="00E66902" w:rsidRDefault="00B91CF9" w:rsidP="00B91CF9">
      <w:pPr>
        <w:spacing w:before="100" w:beforeAutospacing="1" w:after="119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выступления жителей Парам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оновского сельского поселения  о проекте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«О внесении изменений и дополнений в 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муниципального образования «</w:t>
      </w:r>
      <w:proofErr w:type="spellStart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Парамоновское</w:t>
      </w:r>
      <w:proofErr w:type="spellEnd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участники публичных слушаний</w:t>
      </w:r>
    </w:p>
    <w:p w:rsidR="00B91CF9" w:rsidRPr="00E66902" w:rsidRDefault="00B91CF9" w:rsidP="00B91CF9">
      <w:pPr>
        <w:spacing w:before="100" w:beforeAutospacing="1" w:after="119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РЕШИЛИ:</w:t>
      </w:r>
    </w:p>
    <w:p w:rsidR="00B91CF9" w:rsidRPr="00E66902" w:rsidRDefault="00B91CF9" w:rsidP="00B91CF9">
      <w:pPr>
        <w:numPr>
          <w:ilvl w:val="0"/>
          <w:numId w:val="2"/>
        </w:numPr>
        <w:spacing w:before="100" w:beforeAutospacing="1" w:after="119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представленный на обсуждение проект  </w:t>
      </w:r>
      <w:r w:rsidR="0001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«О внесении изменений и дополнений </w:t>
      </w:r>
      <w:proofErr w:type="spellStart"/>
      <w:r w:rsidR="0001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proofErr w:type="spellEnd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Парамоновское</w:t>
      </w:r>
      <w:proofErr w:type="spellEnd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 поселение».</w:t>
      </w:r>
    </w:p>
    <w:p w:rsidR="00B91CF9" w:rsidRPr="00E66902" w:rsidRDefault="00B91CF9" w:rsidP="00B91CF9">
      <w:pPr>
        <w:numPr>
          <w:ilvl w:val="0"/>
          <w:numId w:val="2"/>
        </w:numPr>
        <w:spacing w:before="100" w:beforeAutospacing="1" w:after="119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Собранию депутатов Парамоновского сельского   поселения рассмотреть проект  </w:t>
      </w:r>
      <w:r w:rsidR="0001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«О внесении изменений и дополнений в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Парамоновское</w:t>
      </w:r>
      <w:proofErr w:type="spellEnd"/>
      <w:r w:rsidRPr="00E6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tbl>
      <w:tblPr>
        <w:tblpPr w:leftFromText="180" w:rightFromText="180" w:vertAnchor="text" w:horzAnchor="margin" w:tblpY="232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22"/>
        <w:gridCol w:w="4928"/>
      </w:tblGrid>
      <w:tr w:rsidR="00B91CF9" w:rsidRPr="00E66902" w:rsidTr="00E62B44">
        <w:trPr>
          <w:tblCellSpacing w:w="0" w:type="dxa"/>
        </w:trPr>
        <w:tc>
          <w:tcPr>
            <w:tcW w:w="4822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2589"/>
              <w:gridCol w:w="2023"/>
            </w:tblGrid>
            <w:tr w:rsidR="00B91CF9" w:rsidRPr="00B91CF9" w:rsidTr="00E62B44">
              <w:tc>
                <w:tcPr>
                  <w:tcW w:w="3936" w:type="dxa"/>
                  <w:shd w:val="clear" w:color="auto" w:fill="auto"/>
                </w:tcPr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Собрания депутатов-</w:t>
                  </w:r>
                </w:p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Парамоновского</w:t>
                  </w:r>
                </w:p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                                                                 </w:t>
                  </w:r>
                </w:p>
              </w:tc>
              <w:tc>
                <w:tcPr>
                  <w:tcW w:w="5634" w:type="dxa"/>
                  <w:shd w:val="clear" w:color="auto" w:fill="auto"/>
                </w:tcPr>
                <w:p w:rsidR="00B91CF9" w:rsidRPr="00B91CF9" w:rsidRDefault="00B91CF9" w:rsidP="00B91CF9">
                  <w:pPr>
                    <w:framePr w:hSpace="180" w:wrap="around" w:vAnchor="text" w:hAnchor="margin" w:y="232"/>
                    <w:tabs>
                      <w:tab w:val="left" w:pos="166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91CF9" w:rsidRPr="00B91CF9" w:rsidRDefault="00B91CF9" w:rsidP="00B91CF9">
                  <w:pPr>
                    <w:framePr w:hSpace="180" w:wrap="around" w:vAnchor="text" w:hAnchor="margin" w:y="232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91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</w:p>
              </w:tc>
            </w:tr>
          </w:tbl>
          <w:p w:rsidR="00B91CF9" w:rsidRPr="005938AC" w:rsidRDefault="00B91CF9" w:rsidP="00E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B91CF9" w:rsidRDefault="00B91CF9" w:rsidP="00E62B44">
            <w:pPr>
              <w:tabs>
                <w:tab w:val="center" w:pos="23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CF9" w:rsidRPr="00B91CF9" w:rsidRDefault="00B91CF9" w:rsidP="00B91CF9">
            <w:pPr>
              <w:tabs>
                <w:tab w:val="left" w:pos="13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1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В.Г.Грицаев</w:t>
            </w:r>
          </w:p>
        </w:tc>
      </w:tr>
    </w:tbl>
    <w:p w:rsidR="00B91CF9" w:rsidRPr="00A12DCD" w:rsidRDefault="00B91CF9" w:rsidP="00B9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37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</w:p>
    <w:p w:rsidR="00B91CF9" w:rsidRPr="00A75101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Pr="00A75101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Pr="00A75101" w:rsidRDefault="00B91CF9" w:rsidP="00B91CF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CF9" w:rsidRDefault="00B91CF9" w:rsidP="00B91C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0B4D2D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</w:t>
      </w: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9B3F83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sectPr w:rsidR="000B4D2D" w:rsidSect="004600A8">
      <w:headerReference w:type="default" r:id="rId8"/>
      <w:footerReference w:type="default" r:id="rId9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87" w:rsidRDefault="00431487">
      <w:pPr>
        <w:spacing w:after="0" w:line="240" w:lineRule="auto"/>
      </w:pPr>
      <w:r>
        <w:separator/>
      </w:r>
    </w:p>
  </w:endnote>
  <w:endnote w:type="continuationSeparator" w:id="0">
    <w:p w:rsidR="00431487" w:rsidRDefault="0043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</w:t>
    </w:r>
    <w:r w:rsidR="002C7154">
      <w:rPr>
        <w:rFonts w:asciiTheme="majorHAnsi" w:eastAsiaTheme="majorEastAsia" w:hAnsiTheme="majorHAnsi" w:cstheme="majorBidi"/>
        <w:sz w:val="18"/>
        <w:szCs w:val="18"/>
      </w:rPr>
      <w:t>моновского сельскогопоселения№2</w:t>
    </w:r>
    <w:r w:rsidR="009C607B">
      <w:rPr>
        <w:rFonts w:asciiTheme="majorHAnsi" w:eastAsiaTheme="majorEastAsia" w:hAnsiTheme="majorHAnsi" w:cstheme="majorBidi"/>
        <w:sz w:val="18"/>
        <w:szCs w:val="18"/>
      </w:rPr>
      <w:t xml:space="preserve"> о</w:t>
    </w:r>
    <w:r>
      <w:rPr>
        <w:rFonts w:asciiTheme="majorHAnsi" w:eastAsiaTheme="majorEastAsia" w:hAnsiTheme="majorHAnsi" w:cstheme="majorBidi"/>
        <w:sz w:val="18"/>
        <w:szCs w:val="18"/>
      </w:rPr>
      <w:t xml:space="preserve">т </w:t>
    </w:r>
    <w:r w:rsidR="009C607B">
      <w:rPr>
        <w:rFonts w:asciiTheme="majorHAnsi" w:eastAsiaTheme="majorEastAsia" w:hAnsiTheme="majorHAnsi" w:cstheme="majorBidi"/>
        <w:sz w:val="18"/>
        <w:szCs w:val="18"/>
      </w:rPr>
      <w:t>15.02.2019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2A1C37" w:rsidRPr="002A1C37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2A1C37" w:rsidRPr="002A1C37">
      <w:rPr>
        <w:rFonts w:asciiTheme="minorHAnsi" w:eastAsiaTheme="minorEastAsia" w:hAnsiTheme="minorHAnsi" w:cstheme="minorBidi"/>
      </w:rPr>
      <w:fldChar w:fldCharType="separate"/>
    </w:r>
    <w:r w:rsidR="002C7154" w:rsidRPr="002C7154">
      <w:rPr>
        <w:rFonts w:asciiTheme="majorHAnsi" w:eastAsiaTheme="majorEastAsia" w:hAnsiTheme="majorHAnsi" w:cstheme="majorBidi"/>
        <w:noProof/>
      </w:rPr>
      <w:t>3</w:t>
    </w:r>
    <w:r w:rsidR="002A1C37"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87" w:rsidRDefault="00431487">
      <w:pPr>
        <w:spacing w:after="0" w:line="240" w:lineRule="auto"/>
      </w:pPr>
      <w:r>
        <w:separator/>
      </w:r>
    </w:p>
  </w:footnote>
  <w:footnote w:type="continuationSeparator" w:id="0">
    <w:p w:rsidR="00431487" w:rsidRDefault="0043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64EA" w:rsidRDefault="002C7154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№2</w:t>
        </w:r>
      </w:p>
    </w:sdtContent>
  </w:sdt>
  <w:p w:rsidR="00AF64EA" w:rsidRDefault="00AF64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1355C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A1C37"/>
    <w:rsid w:val="002C2FF3"/>
    <w:rsid w:val="002C7154"/>
    <w:rsid w:val="0031124C"/>
    <w:rsid w:val="00317F21"/>
    <w:rsid w:val="00353D22"/>
    <w:rsid w:val="003C3685"/>
    <w:rsid w:val="003F46FD"/>
    <w:rsid w:val="004122AB"/>
    <w:rsid w:val="0041608A"/>
    <w:rsid w:val="00431487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D593F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C607B"/>
    <w:rsid w:val="009E4F31"/>
    <w:rsid w:val="009F2DCC"/>
    <w:rsid w:val="00A02B3F"/>
    <w:rsid w:val="00A22312"/>
    <w:rsid w:val="00A23ABF"/>
    <w:rsid w:val="00A360FA"/>
    <w:rsid w:val="00A4793D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839B6"/>
    <w:rsid w:val="00362B3A"/>
    <w:rsid w:val="0037137F"/>
    <w:rsid w:val="0054243D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CA2F42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541C-D7CB-4DC3-8651-9CDFD72E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№10</vt:lpstr>
    </vt:vector>
  </TitlesOfParts>
  <Company>Home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№2</dc:title>
  <dc:subject/>
  <dc:creator>User</dc:creator>
  <cp:keywords/>
  <dc:description/>
  <cp:lastModifiedBy>SYS</cp:lastModifiedBy>
  <cp:revision>53</cp:revision>
  <cp:lastPrinted>2019-03-05T07:30:00Z</cp:lastPrinted>
  <dcterms:created xsi:type="dcterms:W3CDTF">2014-05-23T07:39:00Z</dcterms:created>
  <dcterms:modified xsi:type="dcterms:W3CDTF">2019-03-05T07:30:00Z</dcterms:modified>
</cp:coreProperties>
</file>