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61" w:rsidRDefault="007F1CD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F2061" w:rsidRDefault="007F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F2061" w:rsidRDefault="007F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МОРОЗОВСКИЙ  РАЙОН</w:t>
      </w:r>
    </w:p>
    <w:p w:rsidR="005F2061" w:rsidRDefault="007F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2061" w:rsidRDefault="007F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«ПАРАМОНОВСКОЕ СЕЛЬСКОЕ ПОСЕЛЕНИЕ»</w:t>
      </w:r>
    </w:p>
    <w:p w:rsidR="005F2061" w:rsidRDefault="005F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061" w:rsidRDefault="007F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ПАРАМОНОВСКОГО  СЕЛЬСКОГО ПОСЕЛЕНИЯ</w:t>
      </w:r>
    </w:p>
    <w:p w:rsidR="005F2061" w:rsidRDefault="005F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061" w:rsidRPr="00DA5022" w:rsidRDefault="007F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DA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</w:t>
      </w:r>
    </w:p>
    <w:p w:rsidR="005F2061" w:rsidRDefault="005F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220"/>
        <w:gridCol w:w="2845"/>
        <w:gridCol w:w="3506"/>
      </w:tblGrid>
      <w:tr w:rsidR="005F2061">
        <w:tc>
          <w:tcPr>
            <w:tcW w:w="3220" w:type="dxa"/>
          </w:tcPr>
          <w:p w:rsidR="005F2061" w:rsidRDefault="005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</w:tcPr>
          <w:p w:rsidR="005F2061" w:rsidRDefault="005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5F2061" w:rsidRDefault="005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061" w:rsidRDefault="005F2061"/>
    <w:p w:rsidR="005F2061" w:rsidRDefault="007F1CD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на должность главы А</w:t>
      </w:r>
      <w:bookmarkStart w:id="0" w:name="_GoBack"/>
      <w:bookmarkEnd w:id="0"/>
      <w:r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Парамоновского сельского поселения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220"/>
        <w:gridCol w:w="2845"/>
        <w:gridCol w:w="3506"/>
      </w:tblGrid>
      <w:tr w:rsidR="005F2061">
        <w:tc>
          <w:tcPr>
            <w:tcW w:w="3220" w:type="dxa"/>
          </w:tcPr>
          <w:p w:rsidR="005F2061" w:rsidRDefault="007F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5F2061" w:rsidRDefault="007F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5F2061" w:rsidRDefault="005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5F2061" w:rsidRDefault="005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061" w:rsidRDefault="007F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F2061" w:rsidRDefault="005F2061">
      <w:pPr>
        <w:pStyle w:val="a3"/>
      </w:pPr>
    </w:p>
    <w:p w:rsidR="005F2061" w:rsidRDefault="0024066A" w:rsidP="00240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1CD6">
        <w:rPr>
          <w:rFonts w:ascii="Times New Roman" w:hAnsi="Times New Roman" w:cs="Times New Roman"/>
          <w:sz w:val="24"/>
          <w:szCs w:val="24"/>
        </w:rPr>
        <w:t>В соответствии с частью 2 статьи 37 Федерального закона от 6 октября 2003 года № 131-ФЗ « Об общих принципах организации местного самоуправления в Российской Федерации», ст</w:t>
      </w:r>
      <w:r w:rsidR="007F1CD6">
        <w:rPr>
          <w:rFonts w:ascii="Times New Roman" w:hAnsi="Times New Roman" w:cs="Times New Roman"/>
          <w:sz w:val="24"/>
          <w:szCs w:val="24"/>
        </w:rPr>
        <w:t>атьи 29 Устава муниципального образования «</w:t>
      </w:r>
      <w:proofErr w:type="spellStart"/>
      <w:r w:rsidR="007F1CD6"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 w:rsidR="007F1CD6">
        <w:rPr>
          <w:rFonts w:ascii="Times New Roman" w:hAnsi="Times New Roman" w:cs="Times New Roman"/>
          <w:sz w:val="24"/>
          <w:szCs w:val="24"/>
        </w:rPr>
        <w:t xml:space="preserve"> сельское поселение», решением Собрания депутатов Парамоновского сельского</w:t>
      </w:r>
      <w:r w:rsidR="007F1CD6">
        <w:rPr>
          <w:rFonts w:ascii="Times New Roman" w:hAnsi="Times New Roman" w:cs="Times New Roman"/>
          <w:sz w:val="28"/>
          <w:szCs w:val="28"/>
        </w:rPr>
        <w:t xml:space="preserve"> </w:t>
      </w:r>
      <w:r w:rsidR="007F1CD6">
        <w:rPr>
          <w:rFonts w:ascii="Times New Roman" w:hAnsi="Times New Roman" w:cs="Times New Roman"/>
          <w:sz w:val="24"/>
          <w:szCs w:val="24"/>
        </w:rPr>
        <w:t xml:space="preserve">поселения № </w:t>
      </w:r>
      <w:r w:rsidR="007F1CD6">
        <w:rPr>
          <w:rFonts w:ascii="Times New Roman" w:hAnsi="Times New Roman" w:cs="Times New Roman"/>
          <w:sz w:val="24"/>
          <w:szCs w:val="24"/>
        </w:rPr>
        <w:t>102</w:t>
      </w:r>
      <w:r w:rsidR="007F1CD6">
        <w:rPr>
          <w:rFonts w:ascii="Times New Roman" w:hAnsi="Times New Roman" w:cs="Times New Roman"/>
          <w:sz w:val="24"/>
          <w:szCs w:val="24"/>
        </w:rPr>
        <w:t xml:space="preserve"> от </w:t>
      </w:r>
      <w:r w:rsidR="007F1CD6">
        <w:rPr>
          <w:rFonts w:ascii="Times New Roman" w:hAnsi="Times New Roman" w:cs="Times New Roman"/>
          <w:sz w:val="24"/>
          <w:szCs w:val="24"/>
        </w:rPr>
        <w:t>11</w:t>
      </w:r>
      <w:r w:rsidR="007F1CD6">
        <w:rPr>
          <w:rFonts w:ascii="Times New Roman" w:hAnsi="Times New Roman" w:cs="Times New Roman"/>
          <w:sz w:val="24"/>
          <w:szCs w:val="24"/>
        </w:rPr>
        <w:t xml:space="preserve"> </w:t>
      </w:r>
      <w:r w:rsidR="007F1CD6">
        <w:rPr>
          <w:rFonts w:ascii="Times New Roman" w:hAnsi="Times New Roman" w:cs="Times New Roman"/>
          <w:sz w:val="24"/>
          <w:szCs w:val="24"/>
        </w:rPr>
        <w:t>апреля</w:t>
      </w:r>
      <w:r w:rsidR="007F1CD6">
        <w:rPr>
          <w:rFonts w:ascii="Times New Roman" w:hAnsi="Times New Roman" w:cs="Times New Roman"/>
          <w:sz w:val="24"/>
          <w:szCs w:val="24"/>
        </w:rPr>
        <w:t xml:space="preserve"> 201</w:t>
      </w:r>
      <w:r w:rsidR="007F1CD6">
        <w:rPr>
          <w:rFonts w:ascii="Times New Roman" w:hAnsi="Times New Roman" w:cs="Times New Roman"/>
          <w:sz w:val="24"/>
          <w:szCs w:val="24"/>
        </w:rPr>
        <w:t>9</w:t>
      </w:r>
      <w:r w:rsidR="007F1CD6">
        <w:rPr>
          <w:rFonts w:ascii="Times New Roman" w:hAnsi="Times New Roman" w:cs="Times New Roman"/>
          <w:sz w:val="24"/>
          <w:szCs w:val="24"/>
        </w:rPr>
        <w:t xml:space="preserve"> года «О порядке проведения конкурса на должность главы Администрации Парамоновского сельско</w:t>
      </w:r>
      <w:r w:rsidR="007F1CD6">
        <w:rPr>
          <w:rFonts w:ascii="Times New Roman" w:hAnsi="Times New Roman" w:cs="Times New Roman"/>
          <w:sz w:val="24"/>
          <w:szCs w:val="24"/>
        </w:rPr>
        <w:t>го поселения</w:t>
      </w:r>
      <w:r w:rsidR="007F1CD6">
        <w:rPr>
          <w:rFonts w:ascii="Times New Roman" w:hAnsi="Times New Roman" w:cs="Times New Roman"/>
          <w:sz w:val="24"/>
          <w:szCs w:val="24"/>
        </w:rPr>
        <w:t>,</w:t>
      </w:r>
      <w:r w:rsidR="007F1CD6">
        <w:rPr>
          <w:rFonts w:ascii="Times New Roman" w:hAnsi="Times New Roman" w:cs="Times New Roman"/>
          <w:sz w:val="24"/>
          <w:szCs w:val="24"/>
        </w:rPr>
        <w:t xml:space="preserve"> Собрание депутатов Парамоновского сельского поселения</w:t>
      </w:r>
      <w:proofErr w:type="gramEnd"/>
    </w:p>
    <w:p w:rsidR="005F2061" w:rsidRDefault="007F1CD6" w:rsidP="002406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F2061" w:rsidRDefault="007F1CD6" w:rsidP="00240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1</w:t>
      </w:r>
      <w:r>
        <w:rPr>
          <w:rFonts w:ascii="Times New Roman" w:hAnsi="Times New Roman" w:cs="Times New Roman"/>
          <w:sz w:val="24"/>
          <w:szCs w:val="24"/>
        </w:rPr>
        <w:t>. Назначить  с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50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 должность главы А</w:t>
      </w:r>
      <w:r>
        <w:rPr>
          <w:rFonts w:ascii="Times New Roman" w:hAnsi="Times New Roman" w:cs="Times New Roman"/>
          <w:sz w:val="24"/>
          <w:szCs w:val="24"/>
        </w:rPr>
        <w:t>дминистрации Парамоновского сельского поселения  по контракту</w:t>
      </w:r>
      <w:r>
        <w:rPr>
          <w:rFonts w:ascii="Times New Roman" w:hAnsi="Times New Roman" w:cs="Times New Roman"/>
          <w:sz w:val="24"/>
          <w:szCs w:val="24"/>
        </w:rPr>
        <w:t xml:space="preserve"> Павлова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061" w:rsidRDefault="007F1CD6" w:rsidP="0024066A">
      <w:pPr>
        <w:ind w:firstLine="709"/>
        <w:jc w:val="both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Поручить председателю Собрания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лаве Парамоновского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Грицаеву Валерию Геннадьевичу</w:t>
      </w:r>
      <w:r>
        <w:rPr>
          <w:rFonts w:ascii="Times New Roman" w:hAnsi="Times New Roman" w:cs="Times New Roman"/>
          <w:sz w:val="24"/>
          <w:szCs w:val="24"/>
        </w:rPr>
        <w:t xml:space="preserve"> заключить контракт  сроком до первого организационного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депутатов нового созыва с </w:t>
      </w:r>
      <w:r>
        <w:rPr>
          <w:rFonts w:ascii="Times New Roman" w:hAnsi="Times New Roman" w:cs="Times New Roman"/>
          <w:sz w:val="24"/>
          <w:szCs w:val="24"/>
        </w:rPr>
        <w:t xml:space="preserve"> Павловым Александром Владимировиче</w:t>
      </w:r>
      <w:r w:rsidR="002406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cstheme="minorHAnsi"/>
        </w:rPr>
        <w:t xml:space="preserve"> </w:t>
      </w:r>
    </w:p>
    <w:p w:rsidR="0024066A" w:rsidRDefault="0024066A" w:rsidP="0024066A">
      <w:pPr>
        <w:ind w:firstLine="709"/>
        <w:jc w:val="both"/>
        <w:rPr>
          <w:rFonts w:cstheme="minorHAnsi"/>
        </w:rPr>
      </w:pPr>
    </w:p>
    <w:p w:rsidR="005F2061" w:rsidRDefault="005F2061" w:rsidP="0024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061" w:rsidRDefault="007F1CD6" w:rsidP="0024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едседатель Собрания депутатов-</w:t>
      </w:r>
    </w:p>
    <w:p w:rsidR="005F2061" w:rsidRDefault="007F1CD6" w:rsidP="0024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Парамоновского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В.Г.Грицаев</w:t>
      </w:r>
      <w:proofErr w:type="spellEnd"/>
    </w:p>
    <w:p w:rsidR="005F2061" w:rsidRDefault="005F2061"/>
    <w:sectPr w:rsidR="005F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0"/>
    <w:rsid w:val="001A7100"/>
    <w:rsid w:val="0024066A"/>
    <w:rsid w:val="00243396"/>
    <w:rsid w:val="002C3362"/>
    <w:rsid w:val="00386D06"/>
    <w:rsid w:val="005F2061"/>
    <w:rsid w:val="00614AE3"/>
    <w:rsid w:val="006266BD"/>
    <w:rsid w:val="007F1CD6"/>
    <w:rsid w:val="008B7AA1"/>
    <w:rsid w:val="0094192F"/>
    <w:rsid w:val="00A225DC"/>
    <w:rsid w:val="00A32463"/>
    <w:rsid w:val="00B859B2"/>
    <w:rsid w:val="00CE52BB"/>
    <w:rsid w:val="00DA5022"/>
    <w:rsid w:val="00F95D20"/>
    <w:rsid w:val="1F587286"/>
    <w:rsid w:val="748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SYSTEMA22</cp:lastModifiedBy>
  <cp:revision>13</cp:revision>
  <cp:lastPrinted>2019-05-16T12:18:00Z</cp:lastPrinted>
  <dcterms:created xsi:type="dcterms:W3CDTF">2015-07-10T13:46:00Z</dcterms:created>
  <dcterms:modified xsi:type="dcterms:W3CDTF">2019-05-16T12:20:00Z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