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FF" w:rsidRDefault="00491EFF" w:rsidP="00810825">
      <w:pPr>
        <w:pStyle w:val="af4"/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810825" w:rsidRPr="00E51934" w:rsidRDefault="008800EE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sz w:val="32"/>
          <w:szCs w:val="32"/>
        </w:rPr>
        <w:t xml:space="preserve">  </w:t>
      </w:r>
      <w:r w:rsidR="00810825" w:rsidRPr="00E51934">
        <w:rPr>
          <w:rFonts w:ascii="Times New Roman" w:hAnsi="Times New Roman"/>
          <w:sz w:val="32"/>
          <w:szCs w:val="32"/>
        </w:rPr>
        <w:t>Российская Федерация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Ростовская область Морозовский район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Администрация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Парамоновского сельского поселения</w:t>
      </w:r>
    </w:p>
    <w:p w:rsidR="00810825" w:rsidRPr="00661BE2" w:rsidRDefault="00810825" w:rsidP="0081082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810825" w:rsidRPr="00E51934" w:rsidRDefault="00810825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 w:rsidRPr="00E51934">
        <w:rPr>
          <w:sz w:val="32"/>
          <w:szCs w:val="32"/>
        </w:rPr>
        <w:t>Постановление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E211A7" w:rsidRPr="009A1581" w:rsidTr="009205AB">
        <w:trPr>
          <w:trHeight w:val="687"/>
        </w:trPr>
        <w:tc>
          <w:tcPr>
            <w:tcW w:w="7707" w:type="dxa"/>
          </w:tcPr>
          <w:p w:rsidR="00E211A7" w:rsidRPr="00E87B9A" w:rsidRDefault="00491EFF" w:rsidP="00E34C5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«»</w:t>
            </w:r>
            <w:r w:rsidR="00071429">
              <w:rPr>
                <w:sz w:val="28"/>
                <w:szCs w:val="28"/>
                <w:u w:val="single"/>
              </w:rPr>
              <w:t xml:space="preserve"> </w:t>
            </w:r>
            <w:r w:rsidR="00C56A41">
              <w:rPr>
                <w:sz w:val="28"/>
                <w:szCs w:val="28"/>
                <w:u w:val="single"/>
              </w:rPr>
              <w:t>октября</w:t>
            </w:r>
            <w:r w:rsidR="00071429">
              <w:rPr>
                <w:sz w:val="28"/>
                <w:szCs w:val="28"/>
                <w:u w:val="single"/>
              </w:rPr>
              <w:t xml:space="preserve"> </w:t>
            </w:r>
            <w:r w:rsidR="003C2F12">
              <w:rPr>
                <w:sz w:val="28"/>
                <w:szCs w:val="28"/>
                <w:u w:val="single"/>
              </w:rPr>
              <w:t xml:space="preserve"> 2020</w:t>
            </w:r>
            <w:r w:rsidR="00E211A7">
              <w:rPr>
                <w:sz w:val="28"/>
                <w:szCs w:val="28"/>
                <w:u w:val="single"/>
              </w:rPr>
              <w:t xml:space="preserve"> года </w:t>
            </w:r>
          </w:p>
        </w:tc>
        <w:tc>
          <w:tcPr>
            <w:tcW w:w="2286" w:type="dxa"/>
          </w:tcPr>
          <w:p w:rsidR="00E211A7" w:rsidRPr="00E87B9A" w:rsidRDefault="00E211A7" w:rsidP="00491EFF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 w:rsidRPr="00E87B9A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Pr="00E87B9A">
              <w:rPr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E211A7" w:rsidRPr="009A1581" w:rsidRDefault="00E211A7" w:rsidP="00E211A7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7162"/>
        <w:gridCol w:w="2869"/>
      </w:tblGrid>
      <w:tr w:rsidR="00E211A7" w:rsidRPr="00E10A06" w:rsidTr="00E51934">
        <w:tc>
          <w:tcPr>
            <w:tcW w:w="6591" w:type="dxa"/>
          </w:tcPr>
          <w:tbl>
            <w:tblPr>
              <w:tblW w:w="6478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478"/>
            </w:tblGrid>
            <w:tr w:rsidR="005B7820" w:rsidRPr="002023AE" w:rsidTr="003C3A77">
              <w:trPr>
                <w:trHeight w:val="1194"/>
              </w:trPr>
              <w:tc>
                <w:tcPr>
                  <w:tcW w:w="6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7820" w:rsidRPr="002023AE" w:rsidRDefault="003C3A77" w:rsidP="00C56A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индексации должностных окладов</w:t>
                  </w:r>
                </w:p>
              </w:tc>
            </w:tr>
          </w:tbl>
          <w:p w:rsidR="00E211A7" w:rsidRPr="00E10A06" w:rsidRDefault="00E211A7" w:rsidP="00E211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E211A7" w:rsidRPr="00E10A06" w:rsidRDefault="00E211A7" w:rsidP="00E5193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11A7" w:rsidRDefault="00E211A7" w:rsidP="00E211A7">
      <w:pPr>
        <w:pStyle w:val="ac"/>
        <w:tabs>
          <w:tab w:val="left" w:pos="7088"/>
        </w:tabs>
        <w:suppressAutoHyphens/>
      </w:pPr>
    </w:p>
    <w:p w:rsidR="00071429" w:rsidRPr="002023AE" w:rsidRDefault="00E211A7" w:rsidP="002D2287">
      <w:pPr>
        <w:jc w:val="both"/>
        <w:rPr>
          <w:b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</w:t>
      </w:r>
      <w:r w:rsidR="00071429" w:rsidRPr="002023AE">
        <w:rPr>
          <w:sz w:val="28"/>
          <w:szCs w:val="28"/>
        </w:rPr>
        <w:t xml:space="preserve">В соответствии </w:t>
      </w:r>
      <w:r w:rsidR="00C56A41">
        <w:rPr>
          <w:sz w:val="28"/>
          <w:szCs w:val="28"/>
        </w:rPr>
        <w:t>со статьей 7 Областного закона</w:t>
      </w:r>
      <w:r w:rsidR="003C3A77">
        <w:rPr>
          <w:sz w:val="28"/>
          <w:szCs w:val="28"/>
        </w:rPr>
        <w:t xml:space="preserve"> </w:t>
      </w:r>
      <w:r w:rsidR="00C56A41">
        <w:rPr>
          <w:sz w:val="28"/>
          <w:szCs w:val="28"/>
        </w:rPr>
        <w:t>от 09.10</w:t>
      </w:r>
      <w:r w:rsidR="003C3A77">
        <w:rPr>
          <w:sz w:val="28"/>
          <w:szCs w:val="28"/>
        </w:rPr>
        <w:t>.20</w:t>
      </w:r>
      <w:r w:rsidR="00C56A41">
        <w:rPr>
          <w:sz w:val="28"/>
          <w:szCs w:val="28"/>
        </w:rPr>
        <w:t>07</w:t>
      </w:r>
      <w:r w:rsidR="003C3A77">
        <w:rPr>
          <w:sz w:val="28"/>
          <w:szCs w:val="28"/>
        </w:rPr>
        <w:t xml:space="preserve">  № </w:t>
      </w:r>
      <w:r w:rsidR="00C56A41">
        <w:rPr>
          <w:sz w:val="28"/>
          <w:szCs w:val="28"/>
        </w:rPr>
        <w:t>786-ЗС</w:t>
      </w:r>
      <w:r w:rsidR="003C3A77">
        <w:rPr>
          <w:sz w:val="28"/>
          <w:szCs w:val="28"/>
        </w:rPr>
        <w:t xml:space="preserve"> «О</w:t>
      </w:r>
      <w:r w:rsidR="00C56A41">
        <w:rPr>
          <w:sz w:val="28"/>
          <w:szCs w:val="28"/>
        </w:rPr>
        <w:t xml:space="preserve"> муниципальной службе в Ростовской области», статьей </w:t>
      </w:r>
      <w:r w:rsidR="002D2287">
        <w:rPr>
          <w:sz w:val="28"/>
          <w:szCs w:val="28"/>
        </w:rPr>
        <w:t>4</w:t>
      </w:r>
      <w:r w:rsidR="00C56A41">
        <w:rPr>
          <w:sz w:val="28"/>
          <w:szCs w:val="28"/>
        </w:rPr>
        <w:t xml:space="preserve"> </w:t>
      </w:r>
      <w:r w:rsidR="003C3A77">
        <w:rPr>
          <w:sz w:val="28"/>
          <w:szCs w:val="28"/>
        </w:rPr>
        <w:t xml:space="preserve"> </w:t>
      </w:r>
      <w:r w:rsidR="002D2287">
        <w:rPr>
          <w:sz w:val="28"/>
          <w:szCs w:val="28"/>
        </w:rPr>
        <w:t xml:space="preserve">Решения Собрания депутатов Парамоновского сельского поселения от 26.12.2019  № 125 </w:t>
      </w:r>
      <w:r w:rsidR="002D2287" w:rsidRPr="00D926B4">
        <w:rPr>
          <w:rFonts w:eastAsia="Arial"/>
          <w:b/>
          <w:bCs/>
          <w:sz w:val="28"/>
          <w:szCs w:val="28"/>
          <w:lang w:eastAsia="ar-SA"/>
        </w:rPr>
        <w:t>«</w:t>
      </w:r>
      <w:r w:rsidR="002D2287" w:rsidRPr="002D2287">
        <w:rPr>
          <w:rFonts w:eastAsia="Arial"/>
          <w:bCs/>
          <w:sz w:val="28"/>
          <w:szCs w:val="28"/>
          <w:lang w:eastAsia="ar-SA"/>
        </w:rPr>
        <w:t>О бюджете Парамоновского сельского поселения Морозовского района на 2020 год и на плановый период 2021 и 2022 годов»</w:t>
      </w:r>
      <w:r w:rsidR="00FB2540">
        <w:rPr>
          <w:sz w:val="28"/>
          <w:szCs w:val="28"/>
        </w:rPr>
        <w:t>:</w:t>
      </w:r>
    </w:p>
    <w:p w:rsidR="00071429" w:rsidRPr="002023AE" w:rsidRDefault="00071429" w:rsidP="00071429">
      <w:pPr>
        <w:ind w:firstLine="708"/>
        <w:jc w:val="center"/>
        <w:rPr>
          <w:b/>
          <w:sz w:val="28"/>
          <w:szCs w:val="28"/>
        </w:rPr>
      </w:pPr>
    </w:p>
    <w:p w:rsidR="00071429" w:rsidRPr="002023AE" w:rsidRDefault="003C3A77" w:rsidP="0007142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071429" w:rsidRPr="002023AE" w:rsidRDefault="00071429" w:rsidP="00071429">
      <w:pPr>
        <w:rPr>
          <w:color w:val="000000"/>
          <w:spacing w:val="-2"/>
          <w:sz w:val="28"/>
          <w:szCs w:val="28"/>
        </w:rPr>
      </w:pPr>
    </w:p>
    <w:p w:rsidR="00290E72" w:rsidRDefault="00071429" w:rsidP="00290E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23AE">
        <w:rPr>
          <w:color w:val="000000"/>
          <w:spacing w:val="-2"/>
          <w:sz w:val="28"/>
          <w:szCs w:val="28"/>
        </w:rPr>
        <w:t xml:space="preserve"> </w:t>
      </w:r>
      <w:r w:rsidRPr="002023AE">
        <w:rPr>
          <w:color w:val="000000"/>
          <w:spacing w:val="-2"/>
          <w:sz w:val="28"/>
          <w:szCs w:val="28"/>
        </w:rPr>
        <w:tab/>
      </w:r>
      <w:r w:rsidRPr="005252DB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 w:rsidR="00786B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56A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Произвести индексацию </w:t>
      </w:r>
      <w:r w:rsidR="003C3A7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должностных окладов </w:t>
      </w:r>
      <w:r w:rsidR="00C56A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муниципальных  служащих Администрации </w:t>
      </w:r>
      <w:r w:rsidR="00290E7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Парамоновского сельского поселения</w:t>
      </w:r>
      <w:r w:rsidR="007B34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</w:t>
      </w:r>
      <w:r w:rsidR="00C56A41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7B3483">
        <w:rPr>
          <w:rFonts w:ascii="Times New Roman" w:hAnsi="Times New Roman" w:cs="Times New Roman"/>
          <w:color w:val="000000"/>
          <w:spacing w:val="-2"/>
          <w:sz w:val="28"/>
          <w:szCs w:val="28"/>
        </w:rPr>
        <w:t>,0</w:t>
      </w:r>
      <w:r w:rsidR="00C56A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процента с 01 октября</w:t>
      </w:r>
      <w:r w:rsidR="006661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C2F12">
        <w:rPr>
          <w:rFonts w:ascii="Times New Roman" w:hAnsi="Times New Roman" w:cs="Times New Roman"/>
          <w:color w:val="000000"/>
          <w:spacing w:val="-2"/>
          <w:sz w:val="28"/>
          <w:szCs w:val="28"/>
        </w:rPr>
        <w:t>2020</w:t>
      </w:r>
      <w:r w:rsidR="00C56A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383F76" w:rsidRPr="002023AE" w:rsidRDefault="00383F76" w:rsidP="00290E72">
      <w:pPr>
        <w:pStyle w:val="ConsPlusNormal"/>
        <w:widowControl/>
        <w:ind w:firstLine="0"/>
        <w:jc w:val="both"/>
        <w:rPr>
          <w:color w:val="000000"/>
          <w:spacing w:val="-6"/>
          <w:sz w:val="28"/>
          <w:szCs w:val="28"/>
        </w:rPr>
      </w:pPr>
    </w:p>
    <w:p w:rsidR="00290E72" w:rsidRDefault="00071429" w:rsidP="000714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1A2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E72">
        <w:rPr>
          <w:rFonts w:ascii="Times New Roman" w:hAnsi="Times New Roman" w:cs="Times New Roman"/>
          <w:sz w:val="28"/>
          <w:szCs w:val="28"/>
        </w:rPr>
        <w:t xml:space="preserve">Сектору экономики и финансов Администрации Парамоновского сельского поселения (Евстигнеевой Н.В.) производить финансирование расходов в пределах </w:t>
      </w:r>
      <w:r w:rsidR="00C56A41">
        <w:rPr>
          <w:rFonts w:ascii="Times New Roman" w:hAnsi="Times New Roman" w:cs="Times New Roman"/>
          <w:sz w:val="28"/>
          <w:szCs w:val="28"/>
        </w:rPr>
        <w:t xml:space="preserve">бюджетных ассигнований, </w:t>
      </w:r>
      <w:r w:rsidR="00290E72">
        <w:rPr>
          <w:rFonts w:ascii="Times New Roman" w:hAnsi="Times New Roman" w:cs="Times New Roman"/>
          <w:sz w:val="28"/>
          <w:szCs w:val="28"/>
        </w:rPr>
        <w:t xml:space="preserve">предусмотренных на эти цели в </w:t>
      </w:r>
      <w:r w:rsidR="00C56A41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290E72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</w:t>
      </w:r>
      <w:r w:rsidR="00853EC3">
        <w:rPr>
          <w:rFonts w:ascii="Times New Roman" w:hAnsi="Times New Roman" w:cs="Times New Roman"/>
          <w:sz w:val="28"/>
          <w:szCs w:val="28"/>
        </w:rPr>
        <w:t>.</w:t>
      </w:r>
    </w:p>
    <w:p w:rsidR="00383F76" w:rsidRDefault="00383F76" w:rsidP="000714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1429" w:rsidRDefault="00290E72" w:rsidP="003B70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383F76">
        <w:rPr>
          <w:rFonts w:ascii="Times New Roman" w:hAnsi="Times New Roman" w:cs="Times New Roman"/>
          <w:sz w:val="28"/>
          <w:szCs w:val="28"/>
        </w:rPr>
        <w:t>Настоящее п</w:t>
      </w:r>
      <w:r w:rsidR="00071429" w:rsidRPr="001A2FC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="00071429" w:rsidRPr="001A2FCC">
        <w:rPr>
          <w:rFonts w:ascii="Times New Roman" w:hAnsi="Times New Roman" w:cs="Times New Roman"/>
          <w:sz w:val="28"/>
          <w:szCs w:val="28"/>
        </w:rPr>
        <w:t xml:space="preserve">вступает в силу с  </w:t>
      </w:r>
      <w:r w:rsidR="00383F76">
        <w:rPr>
          <w:rFonts w:ascii="Times New Roman" w:hAnsi="Times New Roman" w:cs="Times New Roman"/>
          <w:sz w:val="28"/>
          <w:szCs w:val="28"/>
        </w:rPr>
        <w:t>даты</w:t>
      </w:r>
      <w:r w:rsidR="00071429" w:rsidRPr="001A2FCC">
        <w:rPr>
          <w:rFonts w:ascii="Times New Roman" w:hAnsi="Times New Roman" w:cs="Times New Roman"/>
          <w:sz w:val="28"/>
          <w:szCs w:val="28"/>
        </w:rPr>
        <w:t xml:space="preserve"> его подписания и </w:t>
      </w:r>
      <w:r w:rsidR="00383F76">
        <w:rPr>
          <w:rFonts w:ascii="Times New Roman" w:hAnsi="Times New Roman" w:cs="Times New Roman"/>
          <w:sz w:val="28"/>
          <w:szCs w:val="28"/>
        </w:rPr>
        <w:t>распространяет</w:t>
      </w:r>
      <w:proofErr w:type="gramEnd"/>
      <w:r w:rsidR="00383F76">
        <w:rPr>
          <w:rFonts w:ascii="Times New Roman" w:hAnsi="Times New Roman" w:cs="Times New Roman"/>
          <w:sz w:val="28"/>
          <w:szCs w:val="28"/>
        </w:rPr>
        <w:t xml:space="preserve"> свое действие на право</w:t>
      </w:r>
      <w:r w:rsidR="003C2F12">
        <w:rPr>
          <w:rFonts w:ascii="Times New Roman" w:hAnsi="Times New Roman" w:cs="Times New Roman"/>
          <w:sz w:val="28"/>
          <w:szCs w:val="28"/>
        </w:rPr>
        <w:t>отношения, возникшие с 01.10.2020</w:t>
      </w:r>
      <w:r w:rsidR="00383F76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71429" w:rsidRPr="001A2FCC">
        <w:rPr>
          <w:rFonts w:ascii="Times New Roman" w:hAnsi="Times New Roman" w:cs="Times New Roman"/>
          <w:sz w:val="28"/>
          <w:szCs w:val="28"/>
        </w:rPr>
        <w:t xml:space="preserve">подлежит  </w:t>
      </w:r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Парамоновского сельского поселения.</w:t>
      </w:r>
    </w:p>
    <w:p w:rsidR="00383F76" w:rsidRDefault="00383F76" w:rsidP="003B70F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71429" w:rsidRPr="002023AE" w:rsidRDefault="00071429" w:rsidP="000714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23AE">
        <w:rPr>
          <w:sz w:val="28"/>
          <w:szCs w:val="28"/>
        </w:rPr>
        <w:t xml:space="preserve">. </w:t>
      </w:r>
      <w:proofErr w:type="gramStart"/>
      <w:r w:rsidRPr="002023AE">
        <w:rPr>
          <w:sz w:val="28"/>
          <w:szCs w:val="28"/>
        </w:rPr>
        <w:t>Контроль за</w:t>
      </w:r>
      <w:proofErr w:type="gramEnd"/>
      <w:r w:rsidRPr="002023A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11A7" w:rsidRDefault="00E211A7" w:rsidP="00071429">
      <w:pPr>
        <w:ind w:firstLine="708"/>
        <w:jc w:val="both"/>
        <w:rPr>
          <w:b/>
          <w:bCs/>
          <w:sz w:val="28"/>
          <w:szCs w:val="28"/>
        </w:rPr>
      </w:pPr>
    </w:p>
    <w:p w:rsidR="003B70F6" w:rsidRDefault="003B70F6" w:rsidP="00071429">
      <w:pPr>
        <w:ind w:firstLine="708"/>
        <w:jc w:val="both"/>
        <w:rPr>
          <w:b/>
          <w:bCs/>
          <w:sz w:val="28"/>
          <w:szCs w:val="28"/>
        </w:rPr>
      </w:pPr>
    </w:p>
    <w:p w:rsidR="003B70F6" w:rsidRDefault="003B70F6" w:rsidP="00071429">
      <w:pPr>
        <w:ind w:firstLine="708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  <w:gridCol w:w="2835"/>
      </w:tblGrid>
      <w:tr w:rsidR="007A6ECA" w:rsidRPr="006D34B1" w:rsidTr="00F835F8">
        <w:trPr>
          <w:trHeight w:val="822"/>
        </w:trPr>
        <w:tc>
          <w:tcPr>
            <w:tcW w:w="7196" w:type="dxa"/>
          </w:tcPr>
          <w:p w:rsidR="007A6ECA" w:rsidRDefault="00487681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A6ECA" w:rsidRPr="006D34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A6ECA" w:rsidRPr="006D34B1">
              <w:rPr>
                <w:sz w:val="28"/>
                <w:szCs w:val="28"/>
              </w:rPr>
              <w:t xml:space="preserve"> </w:t>
            </w:r>
            <w:r w:rsidR="007A6ECA">
              <w:rPr>
                <w:sz w:val="28"/>
                <w:szCs w:val="28"/>
              </w:rPr>
              <w:t>Администрации</w:t>
            </w: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Парамоновского </w:t>
            </w:r>
          </w:p>
          <w:p w:rsidR="007A6ECA" w:rsidRPr="006D34B1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</w:t>
            </w:r>
          </w:p>
          <w:p w:rsidR="007A6ECA" w:rsidRPr="007A6ECA" w:rsidRDefault="007A6ECA" w:rsidP="007A6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Pr="006D34B1" w:rsidRDefault="00487681" w:rsidP="00487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A6ECA">
              <w:rPr>
                <w:sz w:val="28"/>
                <w:szCs w:val="28"/>
              </w:rPr>
              <w:t>.</w:t>
            </w:r>
            <w:r w:rsidR="00290E72">
              <w:rPr>
                <w:sz w:val="28"/>
                <w:szCs w:val="28"/>
              </w:rPr>
              <w:t xml:space="preserve"> В. </w:t>
            </w:r>
            <w:r>
              <w:rPr>
                <w:sz w:val="28"/>
                <w:szCs w:val="28"/>
              </w:rPr>
              <w:t>Павлов</w:t>
            </w:r>
          </w:p>
        </w:tc>
      </w:tr>
    </w:tbl>
    <w:p w:rsidR="008D1B5D" w:rsidRDefault="008D1B5D" w:rsidP="00E760C4"/>
    <w:sectPr w:rsidR="008D1B5D" w:rsidSect="00E84FAE">
      <w:footerReference w:type="even" r:id="rId8"/>
      <w:footerReference w:type="default" r:id="rId9"/>
      <w:pgSz w:w="11909" w:h="16834" w:code="9"/>
      <w:pgMar w:top="567" w:right="1021" w:bottom="1418" w:left="102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D8" w:rsidRDefault="004319D8" w:rsidP="0036406B">
      <w:r>
        <w:separator/>
      </w:r>
    </w:p>
  </w:endnote>
  <w:endnote w:type="continuationSeparator" w:id="0">
    <w:p w:rsidR="004319D8" w:rsidRDefault="004319D8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82388"/>
      <w:docPartObj>
        <w:docPartGallery w:val="Page Numbers (Bottom of Page)"/>
        <w:docPartUnique/>
      </w:docPartObj>
    </w:sdtPr>
    <w:sdtContent>
      <w:p w:rsidR="00290E72" w:rsidRDefault="00703EAE">
        <w:pPr>
          <w:pStyle w:val="a5"/>
          <w:jc w:val="right"/>
        </w:pPr>
        <w:fldSimple w:instr="PAGE   \* MERGEFORMAT">
          <w:r w:rsidR="00491EFF">
            <w:rPr>
              <w:noProof/>
            </w:rPr>
            <w:t>2</w:t>
          </w:r>
        </w:fldSimple>
      </w:p>
    </w:sdtContent>
  </w:sdt>
  <w:p w:rsidR="00290E72" w:rsidRDefault="00290E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70225"/>
      <w:docPartObj>
        <w:docPartGallery w:val="Page Numbers (Bottom of Page)"/>
        <w:docPartUnique/>
      </w:docPartObj>
    </w:sdtPr>
    <w:sdtContent>
      <w:p w:rsidR="00290E72" w:rsidRDefault="00703EAE">
        <w:pPr>
          <w:pStyle w:val="a5"/>
          <w:jc w:val="right"/>
        </w:pPr>
        <w:fldSimple w:instr="PAGE   \* MERGEFORMAT">
          <w:r w:rsidR="00491EFF">
            <w:rPr>
              <w:noProof/>
            </w:rPr>
            <w:t>1</w:t>
          </w:r>
        </w:fldSimple>
      </w:p>
    </w:sdtContent>
  </w:sdt>
  <w:p w:rsidR="00290E72" w:rsidRDefault="00290E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D8" w:rsidRDefault="004319D8" w:rsidP="0036406B">
      <w:r>
        <w:separator/>
      </w:r>
    </w:p>
  </w:footnote>
  <w:footnote w:type="continuationSeparator" w:id="0">
    <w:p w:rsidR="004319D8" w:rsidRDefault="004319D8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9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5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5"/>
  </w:num>
  <w:num w:numId="16">
    <w:abstractNumId w:val="26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24"/>
  </w:num>
  <w:num w:numId="22">
    <w:abstractNumId w:val="16"/>
  </w:num>
  <w:num w:numId="23">
    <w:abstractNumId w:val="15"/>
  </w:num>
  <w:num w:numId="24">
    <w:abstractNumId w:val="23"/>
  </w:num>
  <w:num w:numId="25">
    <w:abstractNumId w:val="8"/>
  </w:num>
  <w:num w:numId="26">
    <w:abstractNumId w:val="21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36406B"/>
    <w:rsid w:val="0001174C"/>
    <w:rsid w:val="00012EE0"/>
    <w:rsid w:val="000178DB"/>
    <w:rsid w:val="00017FDC"/>
    <w:rsid w:val="00022034"/>
    <w:rsid w:val="00022784"/>
    <w:rsid w:val="0002632E"/>
    <w:rsid w:val="00042AC8"/>
    <w:rsid w:val="00071429"/>
    <w:rsid w:val="00071F57"/>
    <w:rsid w:val="00077DC6"/>
    <w:rsid w:val="0008325C"/>
    <w:rsid w:val="000B612F"/>
    <w:rsid w:val="000C7193"/>
    <w:rsid w:val="000D1A2F"/>
    <w:rsid w:val="000D6F6B"/>
    <w:rsid w:val="000D7EE9"/>
    <w:rsid w:val="000F156F"/>
    <w:rsid w:val="000F67F7"/>
    <w:rsid w:val="0014104A"/>
    <w:rsid w:val="001433FD"/>
    <w:rsid w:val="001773E0"/>
    <w:rsid w:val="001E4A8A"/>
    <w:rsid w:val="0022058B"/>
    <w:rsid w:val="00223CC4"/>
    <w:rsid w:val="00235730"/>
    <w:rsid w:val="00254E43"/>
    <w:rsid w:val="0027694B"/>
    <w:rsid w:val="00277C05"/>
    <w:rsid w:val="00290E72"/>
    <w:rsid w:val="002A4256"/>
    <w:rsid w:val="002D2287"/>
    <w:rsid w:val="002E5B0A"/>
    <w:rsid w:val="002E69DB"/>
    <w:rsid w:val="003003B2"/>
    <w:rsid w:val="0031500A"/>
    <w:rsid w:val="00317368"/>
    <w:rsid w:val="00322EE7"/>
    <w:rsid w:val="00337387"/>
    <w:rsid w:val="00337F19"/>
    <w:rsid w:val="003423B0"/>
    <w:rsid w:val="00343963"/>
    <w:rsid w:val="00361347"/>
    <w:rsid w:val="0036406B"/>
    <w:rsid w:val="00376312"/>
    <w:rsid w:val="00383F76"/>
    <w:rsid w:val="003B70F6"/>
    <w:rsid w:val="003B7EAC"/>
    <w:rsid w:val="003C2F12"/>
    <w:rsid w:val="003C3591"/>
    <w:rsid w:val="003C3A77"/>
    <w:rsid w:val="003E1E3A"/>
    <w:rsid w:val="003F3683"/>
    <w:rsid w:val="00424A83"/>
    <w:rsid w:val="004319D8"/>
    <w:rsid w:val="004509ED"/>
    <w:rsid w:val="00487681"/>
    <w:rsid w:val="00491EFF"/>
    <w:rsid w:val="00493E9C"/>
    <w:rsid w:val="004A2D1F"/>
    <w:rsid w:val="004B7CA4"/>
    <w:rsid w:val="004C719D"/>
    <w:rsid w:val="004D3B95"/>
    <w:rsid w:val="00501A8E"/>
    <w:rsid w:val="00550B8C"/>
    <w:rsid w:val="005652C9"/>
    <w:rsid w:val="00567096"/>
    <w:rsid w:val="00595043"/>
    <w:rsid w:val="005A0E2F"/>
    <w:rsid w:val="005B4EA4"/>
    <w:rsid w:val="005B6548"/>
    <w:rsid w:val="005B7820"/>
    <w:rsid w:val="005C6A49"/>
    <w:rsid w:val="005E0F4E"/>
    <w:rsid w:val="0060068D"/>
    <w:rsid w:val="00600CBD"/>
    <w:rsid w:val="00607572"/>
    <w:rsid w:val="00627CAD"/>
    <w:rsid w:val="00632CE8"/>
    <w:rsid w:val="00635CD8"/>
    <w:rsid w:val="00636297"/>
    <w:rsid w:val="006661F9"/>
    <w:rsid w:val="00667A3E"/>
    <w:rsid w:val="006810D4"/>
    <w:rsid w:val="00683B3A"/>
    <w:rsid w:val="0069023B"/>
    <w:rsid w:val="006B4E8F"/>
    <w:rsid w:val="006B5972"/>
    <w:rsid w:val="006D34B1"/>
    <w:rsid w:val="006E48A7"/>
    <w:rsid w:val="00703EAE"/>
    <w:rsid w:val="0070500A"/>
    <w:rsid w:val="00706417"/>
    <w:rsid w:val="007141AF"/>
    <w:rsid w:val="007342AE"/>
    <w:rsid w:val="00734803"/>
    <w:rsid w:val="00740CA5"/>
    <w:rsid w:val="00743DDB"/>
    <w:rsid w:val="00747CEA"/>
    <w:rsid w:val="007648AC"/>
    <w:rsid w:val="00772358"/>
    <w:rsid w:val="00786B7C"/>
    <w:rsid w:val="007A6ECA"/>
    <w:rsid w:val="007B3483"/>
    <w:rsid w:val="00810825"/>
    <w:rsid w:val="00852591"/>
    <w:rsid w:val="00853C51"/>
    <w:rsid w:val="00853EC3"/>
    <w:rsid w:val="00872CEA"/>
    <w:rsid w:val="00874C9D"/>
    <w:rsid w:val="00876663"/>
    <w:rsid w:val="008800EE"/>
    <w:rsid w:val="00887125"/>
    <w:rsid w:val="008A6084"/>
    <w:rsid w:val="008B0154"/>
    <w:rsid w:val="008B5268"/>
    <w:rsid w:val="008D1B5D"/>
    <w:rsid w:val="009205AB"/>
    <w:rsid w:val="0094663E"/>
    <w:rsid w:val="0096034F"/>
    <w:rsid w:val="00970C59"/>
    <w:rsid w:val="00980B36"/>
    <w:rsid w:val="00991D1A"/>
    <w:rsid w:val="009A1A9A"/>
    <w:rsid w:val="009A520F"/>
    <w:rsid w:val="009B75B7"/>
    <w:rsid w:val="009C3905"/>
    <w:rsid w:val="009E0146"/>
    <w:rsid w:val="009E2E5D"/>
    <w:rsid w:val="009F238B"/>
    <w:rsid w:val="00A24B73"/>
    <w:rsid w:val="00A46588"/>
    <w:rsid w:val="00A506A4"/>
    <w:rsid w:val="00A619CB"/>
    <w:rsid w:val="00A854AA"/>
    <w:rsid w:val="00A90431"/>
    <w:rsid w:val="00AA5736"/>
    <w:rsid w:val="00AB1066"/>
    <w:rsid w:val="00AB3D28"/>
    <w:rsid w:val="00AC0DDF"/>
    <w:rsid w:val="00AD32D6"/>
    <w:rsid w:val="00AE05C1"/>
    <w:rsid w:val="00AE133C"/>
    <w:rsid w:val="00AE1AB2"/>
    <w:rsid w:val="00AE31CF"/>
    <w:rsid w:val="00AE330A"/>
    <w:rsid w:val="00AE33BF"/>
    <w:rsid w:val="00AF71C3"/>
    <w:rsid w:val="00B006FB"/>
    <w:rsid w:val="00B07C83"/>
    <w:rsid w:val="00B164E0"/>
    <w:rsid w:val="00B17736"/>
    <w:rsid w:val="00B5234A"/>
    <w:rsid w:val="00B60070"/>
    <w:rsid w:val="00B71A5C"/>
    <w:rsid w:val="00B72546"/>
    <w:rsid w:val="00B85C51"/>
    <w:rsid w:val="00B87411"/>
    <w:rsid w:val="00BA0FA8"/>
    <w:rsid w:val="00BB2737"/>
    <w:rsid w:val="00BD770E"/>
    <w:rsid w:val="00BF1096"/>
    <w:rsid w:val="00BF128F"/>
    <w:rsid w:val="00C037B3"/>
    <w:rsid w:val="00C14EDE"/>
    <w:rsid w:val="00C358BD"/>
    <w:rsid w:val="00C40B2E"/>
    <w:rsid w:val="00C56A41"/>
    <w:rsid w:val="00C74AC0"/>
    <w:rsid w:val="00C9068D"/>
    <w:rsid w:val="00CB5DF6"/>
    <w:rsid w:val="00CD17F8"/>
    <w:rsid w:val="00CE2090"/>
    <w:rsid w:val="00D05F5C"/>
    <w:rsid w:val="00D45D45"/>
    <w:rsid w:val="00D570BB"/>
    <w:rsid w:val="00D77282"/>
    <w:rsid w:val="00D82C11"/>
    <w:rsid w:val="00D838F0"/>
    <w:rsid w:val="00D856E3"/>
    <w:rsid w:val="00D901D6"/>
    <w:rsid w:val="00D94438"/>
    <w:rsid w:val="00DA7160"/>
    <w:rsid w:val="00DC6FFC"/>
    <w:rsid w:val="00DD56F0"/>
    <w:rsid w:val="00DF2132"/>
    <w:rsid w:val="00E02A29"/>
    <w:rsid w:val="00E211A7"/>
    <w:rsid w:val="00E334E7"/>
    <w:rsid w:val="00E34C55"/>
    <w:rsid w:val="00E37507"/>
    <w:rsid w:val="00E409CE"/>
    <w:rsid w:val="00E51934"/>
    <w:rsid w:val="00E5366F"/>
    <w:rsid w:val="00E577FC"/>
    <w:rsid w:val="00E760C4"/>
    <w:rsid w:val="00E84FAE"/>
    <w:rsid w:val="00EB7066"/>
    <w:rsid w:val="00EC57A1"/>
    <w:rsid w:val="00EE526E"/>
    <w:rsid w:val="00EF251D"/>
    <w:rsid w:val="00EF6444"/>
    <w:rsid w:val="00F234B7"/>
    <w:rsid w:val="00F302E9"/>
    <w:rsid w:val="00F3210F"/>
    <w:rsid w:val="00F40D62"/>
    <w:rsid w:val="00F460D2"/>
    <w:rsid w:val="00F50A03"/>
    <w:rsid w:val="00F53326"/>
    <w:rsid w:val="00F573EA"/>
    <w:rsid w:val="00F61849"/>
    <w:rsid w:val="00F66BC8"/>
    <w:rsid w:val="00F74D08"/>
    <w:rsid w:val="00F75718"/>
    <w:rsid w:val="00F82836"/>
    <w:rsid w:val="00F835F8"/>
    <w:rsid w:val="00FA62A0"/>
    <w:rsid w:val="00FB2540"/>
    <w:rsid w:val="00FB6D15"/>
    <w:rsid w:val="00FC50A5"/>
    <w:rsid w:val="00FC7566"/>
    <w:rsid w:val="00FC7DC6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211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211A7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21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1"/>
    <w:qFormat/>
    <w:rsid w:val="0081082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211A7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211A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211A7"/>
    <w:rPr>
      <w:rFonts w:eastAsia="Times New Roman"/>
      <w:b/>
      <w:bCs/>
      <w:sz w:val="28"/>
      <w:szCs w:val="28"/>
    </w:rPr>
  </w:style>
  <w:style w:type="character" w:styleId="af5">
    <w:name w:val="page number"/>
    <w:basedOn w:val="a0"/>
    <w:rsid w:val="00E211A7"/>
    <w:rPr>
      <w:rFonts w:cs="Times New Roman"/>
    </w:rPr>
  </w:style>
  <w:style w:type="character" w:customStyle="1" w:styleId="CharStyle3">
    <w:name w:val="Char Style 3"/>
    <w:link w:val="Style2"/>
    <w:locked/>
    <w:rsid w:val="00E211A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211A7"/>
    <w:rPr>
      <w:sz w:val="10"/>
      <w:shd w:val="clear" w:color="auto" w:fill="FFFFFF"/>
    </w:rPr>
  </w:style>
  <w:style w:type="character" w:customStyle="1" w:styleId="CharStyle6">
    <w:name w:val="Char Style 6"/>
    <w:rsid w:val="00E211A7"/>
    <w:rPr>
      <w:sz w:val="8"/>
      <w:u w:val="none"/>
    </w:rPr>
  </w:style>
  <w:style w:type="character" w:customStyle="1" w:styleId="CharStyle8">
    <w:name w:val="Char Style 8"/>
    <w:link w:val="Style7"/>
    <w:locked/>
    <w:rsid w:val="00E211A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211A7"/>
    <w:rPr>
      <w:b/>
      <w:spacing w:val="-2"/>
      <w:sz w:val="9"/>
      <w:u w:val="none"/>
    </w:rPr>
  </w:style>
  <w:style w:type="character" w:customStyle="1" w:styleId="CharStyle10Exact">
    <w:name w:val="Char Style 10 Exact"/>
    <w:rsid w:val="00E211A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211A7"/>
    <w:rPr>
      <w:b/>
      <w:sz w:val="13"/>
      <w:shd w:val="clear" w:color="auto" w:fill="FFFFFF"/>
    </w:rPr>
  </w:style>
  <w:style w:type="character" w:customStyle="1" w:styleId="CharStyle13">
    <w:name w:val="Char Style 13"/>
    <w:rsid w:val="00E211A7"/>
    <w:rPr>
      <w:sz w:val="13"/>
      <w:u w:val="none"/>
    </w:rPr>
  </w:style>
  <w:style w:type="character" w:customStyle="1" w:styleId="CharStyle15">
    <w:name w:val="Char Style 15"/>
    <w:link w:val="Style14"/>
    <w:locked/>
    <w:rsid w:val="00E211A7"/>
    <w:rPr>
      <w:sz w:val="9"/>
      <w:shd w:val="clear" w:color="auto" w:fill="FFFFFF"/>
    </w:rPr>
  </w:style>
  <w:style w:type="character" w:customStyle="1" w:styleId="CharStyle16Exact">
    <w:name w:val="Char Style 16 Exact"/>
    <w:rsid w:val="00E211A7"/>
    <w:rPr>
      <w:spacing w:val="2"/>
      <w:sz w:val="8"/>
      <w:u w:val="none"/>
    </w:rPr>
  </w:style>
  <w:style w:type="character" w:customStyle="1" w:styleId="CharStyle17Exact">
    <w:name w:val="Char Style 17 Exact"/>
    <w:rsid w:val="00E211A7"/>
    <w:rPr>
      <w:sz w:val="8"/>
      <w:u w:val="none"/>
    </w:rPr>
  </w:style>
  <w:style w:type="character" w:customStyle="1" w:styleId="CharStyle19">
    <w:name w:val="Char Style 19"/>
    <w:link w:val="Style18"/>
    <w:locked/>
    <w:rsid w:val="00E211A7"/>
    <w:rPr>
      <w:b/>
      <w:sz w:val="11"/>
      <w:shd w:val="clear" w:color="auto" w:fill="FFFFFF"/>
    </w:rPr>
  </w:style>
  <w:style w:type="character" w:customStyle="1" w:styleId="CharStyle20">
    <w:name w:val="Char Style 20"/>
    <w:rsid w:val="00E211A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211A7"/>
    <w:rPr>
      <w:b/>
      <w:sz w:val="10"/>
      <w:shd w:val="clear" w:color="auto" w:fill="FFFFFF"/>
    </w:rPr>
  </w:style>
  <w:style w:type="character" w:customStyle="1" w:styleId="CharStyle23">
    <w:name w:val="Char Style 23"/>
    <w:rsid w:val="00E211A7"/>
    <w:rPr>
      <w:sz w:val="10"/>
      <w:u w:val="none"/>
    </w:rPr>
  </w:style>
  <w:style w:type="character" w:customStyle="1" w:styleId="CharStyle24">
    <w:name w:val="Char Style 24"/>
    <w:rsid w:val="00E211A7"/>
    <w:rPr>
      <w:sz w:val="10"/>
      <w:u w:val="none"/>
    </w:rPr>
  </w:style>
  <w:style w:type="paragraph" w:customStyle="1" w:styleId="Style2">
    <w:name w:val="Style 2"/>
    <w:basedOn w:val="a"/>
    <w:link w:val="CharStyle3"/>
    <w:rsid w:val="00E211A7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</w:rPr>
  </w:style>
  <w:style w:type="paragraph" w:customStyle="1" w:styleId="Style4">
    <w:name w:val="Style 4"/>
    <w:basedOn w:val="a"/>
    <w:link w:val="CharStyle5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paragraph" w:customStyle="1" w:styleId="Style7">
    <w:name w:val="Style 7"/>
    <w:basedOn w:val="a"/>
    <w:link w:val="CharStyle8"/>
    <w:rsid w:val="00E211A7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customStyle="1" w:styleId="Style11">
    <w:name w:val="Style 11"/>
    <w:basedOn w:val="a"/>
    <w:link w:val="CharStyle12"/>
    <w:rsid w:val="00E211A7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</w:rPr>
  </w:style>
  <w:style w:type="paragraph" w:customStyle="1" w:styleId="Style14">
    <w:name w:val="Style 14"/>
    <w:basedOn w:val="a"/>
    <w:link w:val="CharStyle15"/>
    <w:rsid w:val="00E211A7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</w:rPr>
  </w:style>
  <w:style w:type="paragraph" w:customStyle="1" w:styleId="Style18">
    <w:name w:val="Style 18"/>
    <w:basedOn w:val="a"/>
    <w:link w:val="CharStyle19"/>
    <w:rsid w:val="00E211A7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</w:rPr>
  </w:style>
  <w:style w:type="paragraph" w:customStyle="1" w:styleId="Style21">
    <w:name w:val="Style 21"/>
    <w:basedOn w:val="a"/>
    <w:link w:val="CharStyle22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</w:rPr>
  </w:style>
  <w:style w:type="paragraph" w:styleId="af6">
    <w:name w:val="footnote text"/>
    <w:basedOn w:val="a"/>
    <w:link w:val="af7"/>
    <w:rsid w:val="00E211A7"/>
    <w:pPr>
      <w:widowControl w:val="0"/>
    </w:pPr>
    <w:rPr>
      <w:color w:val="000000"/>
    </w:rPr>
  </w:style>
  <w:style w:type="character" w:customStyle="1" w:styleId="af7">
    <w:name w:val="Текст сноски Знак"/>
    <w:basedOn w:val="a0"/>
    <w:link w:val="af6"/>
    <w:rsid w:val="00E211A7"/>
    <w:rPr>
      <w:rFonts w:ascii="Times New Roman" w:eastAsia="Times New Roman" w:hAnsi="Times New Roman"/>
      <w:color w:val="000000"/>
    </w:rPr>
  </w:style>
  <w:style w:type="character" w:styleId="af8">
    <w:name w:val="footnote reference"/>
    <w:basedOn w:val="a0"/>
    <w:rsid w:val="00E211A7"/>
    <w:rPr>
      <w:vertAlign w:val="superscript"/>
    </w:rPr>
  </w:style>
  <w:style w:type="paragraph" w:customStyle="1" w:styleId="11">
    <w:name w:val="Абзац списка1"/>
    <w:basedOn w:val="a"/>
    <w:rsid w:val="00E211A7"/>
    <w:pPr>
      <w:widowControl w:val="0"/>
      <w:ind w:left="720"/>
      <w:contextualSpacing/>
    </w:pPr>
    <w:rPr>
      <w:color w:val="000000"/>
      <w:sz w:val="24"/>
      <w:szCs w:val="24"/>
    </w:rPr>
  </w:style>
  <w:style w:type="character" w:styleId="af9">
    <w:name w:val="Hyperlink"/>
    <w:basedOn w:val="a0"/>
    <w:rsid w:val="00E21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0205-66A9-4DBD-A0DF-A9775F99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consultantplus://offline/ref=12725C024F23ABB573DB14BC279E0AE1E5BE1BA376AF876CF5A934E1C203E68F6676EAE5D1C7F9B8K7FFK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consultantplus://offline/ref=47B7AE54D6D1B80A454CA3AFABB90D8A006FA4840CFD2965A59AF28CAEE12BB16BAFABFAE0E30BDDz6X4M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User</cp:lastModifiedBy>
  <cp:revision>9</cp:revision>
  <cp:lastPrinted>2020-10-27T05:00:00Z</cp:lastPrinted>
  <dcterms:created xsi:type="dcterms:W3CDTF">2020-10-22T10:56:00Z</dcterms:created>
  <dcterms:modified xsi:type="dcterms:W3CDTF">2021-02-12T08:39:00Z</dcterms:modified>
</cp:coreProperties>
</file>