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0E" w:rsidRPr="00CD5E0E" w:rsidRDefault="00CD5E0E" w:rsidP="00CD5E0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D5E0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D5E0E" w:rsidRPr="00CD5E0E" w:rsidRDefault="00CD5E0E" w:rsidP="00CD5E0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D5E0E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CD5E0E" w:rsidRPr="00CD5E0E" w:rsidRDefault="00CD5E0E" w:rsidP="00CD5E0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D5E0E"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CD5E0E" w:rsidRPr="00CD5E0E" w:rsidRDefault="00CD5E0E" w:rsidP="00CD5E0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D5E0E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CD5E0E" w:rsidRPr="00CD5E0E" w:rsidRDefault="00CD5E0E" w:rsidP="00CD5E0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D5E0E">
        <w:rPr>
          <w:rFonts w:ascii="Times New Roman" w:hAnsi="Times New Roman"/>
          <w:b/>
          <w:sz w:val="28"/>
          <w:szCs w:val="28"/>
        </w:rPr>
        <w:t>«ПАРАМОНОВСКОЕ СЕЛЬСКОЕ ПОСЕЛЕНИЕ»</w:t>
      </w:r>
    </w:p>
    <w:p w:rsidR="00CD5E0E" w:rsidRPr="00CD5E0E" w:rsidRDefault="00CD5E0E" w:rsidP="00CD5E0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D5E0E">
        <w:rPr>
          <w:rFonts w:ascii="Times New Roman" w:hAnsi="Times New Roman"/>
          <w:b/>
          <w:sz w:val="28"/>
          <w:szCs w:val="28"/>
        </w:rPr>
        <w:t>СОБРАНИЕ ДЕПУТАТОВ ПАРАМОНОВСКОГО СЕЛЬСКОГО ПОСЕЛЕНИЯ</w:t>
      </w:r>
    </w:p>
    <w:p w:rsidR="00CD5E0E" w:rsidRPr="00CD5E0E" w:rsidRDefault="00CD5E0E" w:rsidP="00CD5E0E">
      <w:pPr>
        <w:jc w:val="center"/>
        <w:rPr>
          <w:b/>
          <w:sz w:val="28"/>
          <w:szCs w:val="28"/>
        </w:rPr>
      </w:pPr>
    </w:p>
    <w:p w:rsidR="00CD5E0E" w:rsidRDefault="00CD5E0E" w:rsidP="00CD5E0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D5E0E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E75331">
        <w:rPr>
          <w:rFonts w:ascii="Times New Roman" w:hAnsi="Times New Roman"/>
          <w:b/>
          <w:sz w:val="28"/>
          <w:szCs w:val="28"/>
        </w:rPr>
        <w:t>154</w:t>
      </w:r>
    </w:p>
    <w:p w:rsidR="00CD5E0E" w:rsidRPr="00CD5E0E" w:rsidRDefault="00CD5E0E" w:rsidP="00CD5E0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CD5E0E" w:rsidRPr="003F53E2" w:rsidRDefault="00CD5E0E" w:rsidP="00CD5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CD5E0E" w:rsidRDefault="00CD5E0E" w:rsidP="00CD5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CD5E0E" w:rsidRPr="000433D2" w:rsidRDefault="00CD5E0E" w:rsidP="00CD5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Парамоновское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5D5F9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Парамоновского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C50F0A">
        <w:rPr>
          <w:rFonts w:ascii="Times New Roman" w:hAnsi="Times New Roman"/>
          <w:color w:val="000000" w:themeColor="text1"/>
          <w:sz w:val="28"/>
          <w:szCs w:val="28"/>
        </w:rPr>
        <w:t>Парамоновское</w:t>
      </w:r>
      <w:proofErr w:type="spellEnd"/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6404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опубликования, но не ранее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01.01.2021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B85CFC" w:rsidRDefault="00B85CFC" w:rsidP="00AB2F1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Положения</w:t>
      </w:r>
      <w:r w:rsidR="00F964F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решения</w:t>
      </w:r>
      <w:r>
        <w:rPr>
          <w:rFonts w:ascii="Times New Roman" w:hAnsi="Times New Roman"/>
          <w:color w:val="000000" w:themeColor="text1"/>
          <w:sz w:val="28"/>
          <w:szCs w:val="28"/>
        </w:rPr>
        <w:t>, регулирующие особенности выдвижения и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внесения инициативных проектов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в муниципальном образовании «</w:t>
      </w:r>
      <w:proofErr w:type="spellStart"/>
      <w:r w:rsidR="00C50F0A">
        <w:rPr>
          <w:rFonts w:ascii="Times New Roman" w:hAnsi="Times New Roman"/>
          <w:color w:val="000000" w:themeColor="text1"/>
          <w:sz w:val="28"/>
          <w:szCs w:val="28"/>
        </w:rPr>
        <w:t>Парамоновское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применяются к конкурсному отбору инициативных проектов,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объявленному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после вступления в силу Областного закона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2F1C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bookmarkStart w:id="0" w:name="_GoBack"/>
      <w:r w:rsidR="00AB2F1C">
        <w:rPr>
          <w:rFonts w:ascii="Times New Roman" w:hAnsi="Times New Roman"/>
          <w:color w:val="000000" w:themeColor="text1"/>
          <w:sz w:val="28"/>
          <w:szCs w:val="28"/>
        </w:rPr>
        <w:t xml:space="preserve">11.12.2020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AB2F1C">
        <w:rPr>
          <w:rFonts w:ascii="Times New Roman" w:hAnsi="Times New Roman"/>
          <w:color w:val="000000" w:themeColor="text1"/>
          <w:sz w:val="28"/>
          <w:szCs w:val="28"/>
        </w:rPr>
        <w:t xml:space="preserve"> 411-ЗС </w:t>
      </w:r>
      <w:bookmarkEnd w:id="0"/>
      <w:r w:rsidRPr="00B85CFC">
        <w:rPr>
          <w:rFonts w:ascii="Times New Roman" w:hAnsi="Times New Roman"/>
          <w:color w:val="000000" w:themeColor="text1"/>
          <w:sz w:val="28"/>
          <w:szCs w:val="28"/>
        </w:rPr>
        <w:t xml:space="preserve">«О внесении изменений в </w:t>
      </w:r>
      <w:r w:rsidRPr="00B85CFC">
        <w:rPr>
          <w:rFonts w:ascii="Times New Roman" w:hAnsi="Times New Roman"/>
          <w:sz w:val="28"/>
          <w:szCs w:val="28"/>
        </w:rPr>
        <w:t xml:space="preserve">Областной закон </w:t>
      </w:r>
      <w:r w:rsidR="00AB2F1C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1279D7">
        <w:rPr>
          <w:rFonts w:ascii="Times New Roman" w:eastAsiaTheme="minorHAnsi" w:hAnsi="Times New Roman"/>
          <w:sz w:val="28"/>
          <w:szCs w:val="28"/>
        </w:rPr>
        <w:t>«Об инициативном бюджетировании</w:t>
      </w:r>
      <w:r w:rsidR="00B40CC0">
        <w:rPr>
          <w:rFonts w:ascii="Times New Roman" w:eastAsiaTheme="minorHAnsi" w:hAnsi="Times New Roman"/>
          <w:sz w:val="28"/>
          <w:szCs w:val="28"/>
        </w:rPr>
        <w:t xml:space="preserve"> </w:t>
      </w:r>
      <w:r w:rsidRPr="00B85CFC">
        <w:rPr>
          <w:rFonts w:ascii="Times New Roman" w:eastAsiaTheme="minorHAnsi" w:hAnsi="Times New Roman"/>
          <w:sz w:val="28"/>
          <w:szCs w:val="28"/>
        </w:rPr>
        <w:t>в Ростовской области».</w:t>
      </w:r>
      <w:proofErr w:type="gramEnd"/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C50F0A" w:rsidRPr="000433D2" w:rsidTr="00C50F0A">
        <w:tc>
          <w:tcPr>
            <w:tcW w:w="10456" w:type="dxa"/>
          </w:tcPr>
          <w:p w:rsidR="00C50F0A" w:rsidRPr="00C50F0A" w:rsidRDefault="00C50F0A" w:rsidP="00C50F0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50F0A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–</w:t>
            </w:r>
          </w:p>
          <w:p w:rsidR="00C50F0A" w:rsidRDefault="00C50F0A" w:rsidP="00C50F0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50F0A">
              <w:rPr>
                <w:rFonts w:ascii="Times New Roman" w:hAnsi="Times New Roman"/>
                <w:sz w:val="28"/>
                <w:szCs w:val="28"/>
              </w:rPr>
              <w:t xml:space="preserve">Глава Парамоновского сельского поселения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C50F0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0F0A">
              <w:rPr>
                <w:rFonts w:ascii="Times New Roman" w:hAnsi="Times New Roman"/>
                <w:sz w:val="28"/>
                <w:szCs w:val="28"/>
              </w:rPr>
              <w:t>В. Г. Грицаев</w:t>
            </w: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11"/>
            </w:tblGrid>
            <w:tr w:rsidR="00C50F0A" w:rsidRPr="007B194B" w:rsidTr="005D5F98">
              <w:tc>
                <w:tcPr>
                  <w:tcW w:w="5211" w:type="dxa"/>
                </w:tcPr>
                <w:p w:rsidR="00C50F0A" w:rsidRPr="007B194B" w:rsidRDefault="00C50F0A" w:rsidP="005D5F98">
                  <w:pPr>
                    <w:tabs>
                      <w:tab w:val="left" w:pos="1245"/>
                      <w:tab w:val="left" w:pos="1515"/>
                      <w:tab w:val="center" w:pos="5187"/>
                    </w:tabs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50F0A" w:rsidRPr="00C50F0A" w:rsidRDefault="00C50F0A" w:rsidP="00C50F0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0F0A">
              <w:rPr>
                <w:rFonts w:ascii="Times New Roman" w:hAnsi="Times New Roman"/>
                <w:sz w:val="28"/>
                <w:szCs w:val="28"/>
              </w:rPr>
              <w:t>хутор Парамонов</w:t>
            </w:r>
          </w:p>
          <w:p w:rsidR="00C50F0A" w:rsidRPr="00C50F0A" w:rsidRDefault="00500550" w:rsidP="00C50F0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B44C1">
              <w:rPr>
                <w:rFonts w:ascii="Times New Roman" w:hAnsi="Times New Roman"/>
                <w:sz w:val="28"/>
                <w:szCs w:val="28"/>
              </w:rPr>
              <w:t>18</w:t>
            </w:r>
            <w:r w:rsidR="00C50F0A" w:rsidRPr="00C50F0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C50F0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B44C1">
              <w:rPr>
                <w:rFonts w:ascii="Times New Roman" w:hAnsi="Times New Roman"/>
                <w:sz w:val="28"/>
                <w:szCs w:val="28"/>
              </w:rPr>
              <w:t>мая</w:t>
            </w:r>
            <w:r w:rsidR="00C50F0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50F0A" w:rsidRPr="00C50F0A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C50F0A">
              <w:rPr>
                <w:rFonts w:ascii="Times New Roman" w:hAnsi="Times New Roman"/>
                <w:sz w:val="28"/>
                <w:szCs w:val="28"/>
              </w:rPr>
              <w:t>1</w:t>
            </w:r>
            <w:r w:rsidR="00C50F0A" w:rsidRPr="00C50F0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C50F0A" w:rsidRPr="00C50F0A" w:rsidRDefault="00C50F0A" w:rsidP="005D5F9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50F0A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 w:rsidR="00EB44C1">
              <w:rPr>
                <w:rFonts w:ascii="Times New Roman" w:hAnsi="Times New Roman"/>
                <w:sz w:val="28"/>
                <w:szCs w:val="28"/>
                <w:u w:val="single"/>
              </w:rPr>
              <w:t>154</w:t>
            </w:r>
          </w:p>
        </w:tc>
      </w:tr>
    </w:tbl>
    <w:p w:rsidR="00286EC6" w:rsidRPr="004403E3" w:rsidRDefault="00E1294B" w:rsidP="005D5F98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  <w:r w:rsidR="005D5F98">
        <w:rPr>
          <w:rFonts w:ascii="Times New Roman" w:hAnsi="Times New Roman"/>
          <w:color w:val="000000" w:themeColor="text1"/>
          <w:spacing w:val="2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286EC6"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5D5F98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Парамоновского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</w:t>
      </w:r>
      <w:r w:rsidR="009606E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18»  мая  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</w:t>
      </w:r>
      <w:r w:rsidR="005D5F9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 w:rsidR="009606E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154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C50F0A">
        <w:rPr>
          <w:rFonts w:ascii="Times New Roman" w:hAnsi="Times New Roman"/>
          <w:color w:val="000000" w:themeColor="text1"/>
          <w:sz w:val="28"/>
          <w:szCs w:val="28"/>
        </w:rPr>
        <w:t>Парамоновское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proofErr w:type="spellStart"/>
      <w:r w:rsidR="00C50F0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Парамоновское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proofErr w:type="spellStart"/>
      <w:r w:rsidR="00C50F0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Парамоновское</w:t>
      </w:r>
      <w:proofErr w:type="spellEnd"/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End"/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proofErr w:type="spellStart"/>
      <w:r w:rsidR="005D5F9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Парамоновском</w:t>
      </w:r>
      <w:proofErr w:type="spellEnd"/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  <w:proofErr w:type="gramEnd"/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5D5F98">
        <w:rPr>
          <w:color w:val="000000" w:themeColor="text1"/>
          <w:sz w:val="28"/>
          <w:szCs w:val="28"/>
        </w:rPr>
        <w:t>Парамоновского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5D5F98">
        <w:rPr>
          <w:color w:val="000000" w:themeColor="text1"/>
          <w:sz w:val="28"/>
          <w:szCs w:val="28"/>
        </w:rPr>
        <w:t>Парамоновского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</w:t>
      </w:r>
      <w:proofErr w:type="gramStart"/>
      <w:r w:rsidR="00D723E5" w:rsidRPr="000433D2"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</w:t>
      </w:r>
      <w:r w:rsidR="005D5F98">
        <w:rPr>
          <w:color w:val="000000" w:themeColor="text1"/>
          <w:sz w:val="28"/>
          <w:szCs w:val="28"/>
        </w:rPr>
        <w:t>Парамоновского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 </w:t>
      </w:r>
      <w:r w:rsidR="00D41271">
        <w:rPr>
          <w:color w:val="000000" w:themeColor="text1"/>
          <w:sz w:val="28"/>
          <w:szCs w:val="28"/>
        </w:rPr>
        <w:t>проводимых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5D5F98">
        <w:rPr>
          <w:color w:val="000000" w:themeColor="text1"/>
          <w:sz w:val="28"/>
          <w:szCs w:val="28"/>
        </w:rPr>
        <w:t>Парамоновского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  <w:proofErr w:type="gramEnd"/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>и поддержке его выдвижения;</w:t>
      </w:r>
      <w:proofErr w:type="gramEnd"/>
      <w:r w:rsidRPr="00FD2EBA">
        <w:rPr>
          <w:sz w:val="28"/>
          <w:szCs w:val="28"/>
        </w:rPr>
        <w:t xml:space="preserve">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5D5F98">
        <w:rPr>
          <w:sz w:val="28"/>
          <w:szCs w:val="28"/>
        </w:rPr>
        <w:t>Парамоновского</w:t>
      </w:r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5D5F98">
        <w:rPr>
          <w:rFonts w:ascii="Times New Roman" w:hAnsi="Times New Roman"/>
          <w:color w:val="000000" w:themeColor="text1"/>
          <w:sz w:val="28"/>
          <w:szCs w:val="28"/>
        </w:rPr>
        <w:t>Парамоновского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proofErr w:type="gramEnd"/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5D5F98">
        <w:rPr>
          <w:rFonts w:ascii="Times New Roman" w:hAnsi="Times New Roman"/>
          <w:color w:val="000000" w:themeColor="text1"/>
          <w:sz w:val="28"/>
          <w:szCs w:val="28"/>
        </w:rPr>
        <w:t>Парамоновского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5D5F98">
        <w:rPr>
          <w:rFonts w:ascii="Times New Roman" w:hAnsi="Times New Roman"/>
          <w:color w:val="000000" w:themeColor="text1"/>
          <w:sz w:val="28"/>
          <w:szCs w:val="28"/>
        </w:rPr>
        <w:t>Парамоновского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5D5F98">
        <w:rPr>
          <w:rFonts w:ascii="Times New Roman" w:hAnsi="Times New Roman"/>
          <w:color w:val="000000" w:themeColor="text1"/>
          <w:sz w:val="28"/>
          <w:szCs w:val="28"/>
        </w:rPr>
        <w:t>Парамоновского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5D5F98">
        <w:rPr>
          <w:rFonts w:ascii="Times New Roman" w:hAnsi="Times New Roman"/>
          <w:sz w:val="28"/>
          <w:szCs w:val="28"/>
        </w:rPr>
        <w:t>Парамоновского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</w:t>
      </w:r>
      <w:proofErr w:type="gramEnd"/>
      <w:r w:rsidR="000114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148A">
        <w:rPr>
          <w:rFonts w:ascii="Times New Roman" w:hAnsi="Times New Roman"/>
          <w:sz w:val="28"/>
          <w:szCs w:val="28"/>
        </w:rPr>
        <w:t>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</w:t>
      </w:r>
      <w:r w:rsidR="0001148A">
        <w:rPr>
          <w:rFonts w:ascii="Times New Roman" w:hAnsi="Times New Roman"/>
          <w:sz w:val="28"/>
          <w:szCs w:val="28"/>
        </w:rPr>
        <w:lastRenderedPageBreak/>
        <w:t>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</w:t>
      </w:r>
      <w:proofErr w:type="gramEnd"/>
      <w:r w:rsidR="00E16FB1">
        <w:rPr>
          <w:rFonts w:ascii="Times New Roman" w:hAnsi="Times New Roman"/>
          <w:sz w:val="28"/>
          <w:szCs w:val="28"/>
        </w:rPr>
        <w:t xml:space="preserve">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5D5F98">
        <w:rPr>
          <w:rFonts w:ascii="Times New Roman" w:hAnsi="Times New Roman"/>
          <w:sz w:val="28"/>
          <w:szCs w:val="28"/>
        </w:rPr>
        <w:t>Парамоновского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5D5F98">
        <w:rPr>
          <w:rFonts w:ascii="Times New Roman" w:hAnsi="Times New Roman"/>
          <w:sz w:val="28"/>
          <w:szCs w:val="28"/>
        </w:rPr>
        <w:t>Парамоновского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5D5F98">
        <w:rPr>
          <w:rFonts w:ascii="Times New Roman" w:hAnsi="Times New Roman"/>
          <w:sz w:val="28"/>
          <w:szCs w:val="28"/>
        </w:rPr>
        <w:t>Парамоновского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5D5F98">
        <w:rPr>
          <w:color w:val="000000" w:themeColor="text1"/>
          <w:sz w:val="28"/>
          <w:szCs w:val="28"/>
        </w:rPr>
        <w:t>Парамоновского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5D5F98">
        <w:rPr>
          <w:color w:val="000000" w:themeColor="text1"/>
          <w:sz w:val="28"/>
          <w:szCs w:val="28"/>
        </w:rPr>
        <w:t>Парамоновского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поддержать инициативный проект и продолжить работу над ним в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пределах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5F98">
        <w:rPr>
          <w:rFonts w:ascii="Times New Roman" w:hAnsi="Times New Roman"/>
          <w:color w:val="000000" w:themeColor="text1"/>
          <w:sz w:val="28"/>
          <w:szCs w:val="28"/>
        </w:rPr>
        <w:t>Парамоновского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5D5F98">
        <w:rPr>
          <w:rFonts w:ascii="Times New Roman" w:hAnsi="Times New Roman"/>
          <w:color w:val="000000" w:themeColor="text1"/>
          <w:sz w:val="28"/>
          <w:szCs w:val="28"/>
        </w:rPr>
        <w:t>Парамоновского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5D5F98">
        <w:rPr>
          <w:color w:val="000000" w:themeColor="text1"/>
          <w:sz w:val="28"/>
          <w:szCs w:val="28"/>
        </w:rPr>
        <w:t>Парамоновского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5D5F98">
        <w:rPr>
          <w:rFonts w:ascii="Times New Roman" w:hAnsi="Times New Roman"/>
          <w:color w:val="000000" w:themeColor="text1"/>
          <w:sz w:val="28"/>
          <w:szCs w:val="28"/>
        </w:rPr>
        <w:t>Парамоновского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5D5F98">
        <w:rPr>
          <w:rFonts w:ascii="Times New Roman" w:hAnsi="Times New Roman"/>
          <w:color w:val="000000" w:themeColor="text1"/>
          <w:sz w:val="28"/>
          <w:szCs w:val="28"/>
        </w:rPr>
        <w:t>Парамоновского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5D5F98">
        <w:rPr>
          <w:rFonts w:ascii="Times New Roman" w:hAnsi="Times New Roman"/>
          <w:color w:val="000000" w:themeColor="text1"/>
          <w:sz w:val="28"/>
          <w:szCs w:val="28"/>
        </w:rPr>
        <w:t>Парамоновского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5D5F98">
        <w:rPr>
          <w:rFonts w:ascii="Times New Roman" w:hAnsi="Times New Roman"/>
          <w:color w:val="000000" w:themeColor="text1"/>
          <w:sz w:val="28"/>
          <w:szCs w:val="28"/>
        </w:rPr>
        <w:t>Парамоновского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объеме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5D5F98">
        <w:rPr>
          <w:color w:val="000000" w:themeColor="text1"/>
          <w:sz w:val="28"/>
          <w:szCs w:val="28"/>
        </w:rPr>
        <w:t>Парамоновского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proofErr w:type="gramStart"/>
      <w:r w:rsidR="00D723E5" w:rsidRPr="000433D2">
        <w:rPr>
          <w:color w:val="000000" w:themeColor="text1"/>
          <w:sz w:val="28"/>
          <w:szCs w:val="28"/>
        </w:rPr>
        <w:t>обязана</w:t>
      </w:r>
      <w:proofErr w:type="gramEnd"/>
      <w:r w:rsidR="00D723E5" w:rsidRPr="000433D2">
        <w:rPr>
          <w:color w:val="000000" w:themeColor="text1"/>
          <w:sz w:val="28"/>
          <w:szCs w:val="28"/>
        </w:rPr>
        <w:t xml:space="preserve">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>. В случае</w:t>
      </w:r>
      <w:proofErr w:type="gramStart"/>
      <w:r w:rsidR="00D723E5" w:rsidRPr="000433D2">
        <w:rPr>
          <w:color w:val="000000" w:themeColor="text1"/>
          <w:sz w:val="28"/>
          <w:szCs w:val="28"/>
        </w:rPr>
        <w:t>,</w:t>
      </w:r>
      <w:proofErr w:type="gramEnd"/>
      <w:r w:rsidR="00D723E5" w:rsidRPr="000433D2">
        <w:rPr>
          <w:color w:val="000000" w:themeColor="text1"/>
          <w:sz w:val="28"/>
          <w:szCs w:val="28"/>
        </w:rPr>
        <w:t xml:space="preserve"> если в Администрацию </w:t>
      </w:r>
      <w:r w:rsidR="005D5F98">
        <w:rPr>
          <w:color w:val="000000" w:themeColor="text1"/>
          <w:sz w:val="28"/>
          <w:szCs w:val="28"/>
        </w:rPr>
        <w:t>Парамоновского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5D5F98">
        <w:rPr>
          <w:color w:val="000000" w:themeColor="text1"/>
          <w:sz w:val="28"/>
          <w:szCs w:val="28"/>
        </w:rPr>
        <w:t>Парамоновского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5D5F98">
        <w:rPr>
          <w:color w:val="000000" w:themeColor="text1"/>
          <w:sz w:val="28"/>
          <w:szCs w:val="28"/>
        </w:rPr>
        <w:t>Парамоновского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5D5F98">
        <w:rPr>
          <w:color w:val="000000" w:themeColor="text1"/>
          <w:sz w:val="28"/>
          <w:szCs w:val="28"/>
        </w:rPr>
        <w:t>Парамоновского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5D5F98">
        <w:rPr>
          <w:rFonts w:ascii="Times New Roman" w:hAnsi="Times New Roman" w:cs="Times New Roman"/>
          <w:color w:val="000000" w:themeColor="text1"/>
          <w:sz w:val="28"/>
          <w:szCs w:val="28"/>
        </w:rPr>
        <w:t>Парамоновского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5D5F98">
        <w:rPr>
          <w:rFonts w:ascii="Times New Roman" w:hAnsi="Times New Roman"/>
          <w:color w:val="000000" w:themeColor="text1"/>
          <w:sz w:val="28"/>
          <w:szCs w:val="28"/>
        </w:rPr>
        <w:t>Парамоновского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5D5F98">
        <w:rPr>
          <w:rFonts w:ascii="Times New Roman" w:hAnsi="Times New Roman"/>
          <w:color w:val="000000" w:themeColor="text1"/>
          <w:sz w:val="28"/>
          <w:szCs w:val="28"/>
        </w:rPr>
        <w:t>Парамоновского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5D5F98">
        <w:rPr>
          <w:rFonts w:ascii="Times New Roman" w:hAnsi="Times New Roman"/>
          <w:color w:val="000000" w:themeColor="text1"/>
          <w:sz w:val="28"/>
          <w:szCs w:val="28"/>
        </w:rPr>
        <w:t>Парамоновского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5D5F98">
        <w:rPr>
          <w:rFonts w:ascii="Times New Roman" w:hAnsi="Times New Roman"/>
          <w:sz w:val="28"/>
          <w:szCs w:val="28"/>
        </w:rPr>
        <w:t>Парамоновского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5D5F98">
        <w:rPr>
          <w:rFonts w:ascii="Times New Roman" w:hAnsi="Times New Roman"/>
          <w:sz w:val="28"/>
          <w:szCs w:val="28"/>
        </w:rPr>
        <w:t>Парамоновского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5D5F98">
        <w:rPr>
          <w:rFonts w:ascii="Times New Roman" w:hAnsi="Times New Roman"/>
          <w:sz w:val="28"/>
          <w:szCs w:val="28"/>
        </w:rPr>
        <w:t>Парамоновского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FA0" w:rsidRPr="00214E63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746FA0" w:rsidRPr="007E2A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proofErr w:type="spellStart"/>
      <w:r w:rsidR="00C50F0A">
        <w:rPr>
          <w:rFonts w:ascii="Times New Roman" w:hAnsi="Times New Roman"/>
          <w:color w:val="000000" w:themeColor="text1"/>
          <w:sz w:val="28"/>
          <w:szCs w:val="28"/>
        </w:rPr>
        <w:t>Парамоновское</w:t>
      </w:r>
      <w:proofErr w:type="spellEnd"/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46FA0"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0754CD" w:rsidRPr="00214E63">
        <w:rPr>
          <w:rFonts w:ascii="Times New Roman" w:hAnsi="Times New Roman"/>
          <w:color w:val="000000" w:themeColor="text1"/>
          <w:sz w:val="28"/>
          <w:szCs w:val="28"/>
        </w:rPr>
        <w:t>Иванов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ском сельском поселении в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на официальном сайте </w:t>
      </w:r>
      <w:r w:rsidR="005D5F98">
        <w:rPr>
          <w:rFonts w:ascii="Times New Roman" w:hAnsi="Times New Roman"/>
          <w:sz w:val="28"/>
          <w:szCs w:val="28"/>
        </w:rPr>
        <w:t>Парамоновского</w:t>
      </w:r>
      <w:r w:rsidR="000754CD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754CD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754CD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754CD" w:rsidRPr="0039331E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sz w:val="28"/>
          <w:szCs w:val="28"/>
        </w:rPr>
        <w:t xml:space="preserve">необходимой информации, а также рассмотрение замечаний и предложений жителей </w:t>
      </w:r>
      <w:r w:rsidR="005D5F98">
        <w:rPr>
          <w:rFonts w:ascii="Times New Roman" w:hAnsi="Times New Roman"/>
          <w:sz w:val="28"/>
          <w:szCs w:val="28"/>
        </w:rPr>
        <w:t>Парамоновского</w:t>
      </w:r>
      <w:r w:rsidR="000754CD">
        <w:rPr>
          <w:rFonts w:ascii="Times New Roman" w:hAnsi="Times New Roman"/>
          <w:sz w:val="28"/>
          <w:szCs w:val="28"/>
        </w:rPr>
        <w:t xml:space="preserve"> сельского поселения, осуществляется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2-5, 8</w:t>
      </w:r>
      <w:proofErr w:type="gramEnd"/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р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E16FB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754CD" w:rsidRPr="0031770D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1770D">
        <w:rPr>
          <w:color w:val="000000" w:themeColor="text1"/>
          <w:sz w:val="28"/>
          <w:szCs w:val="28"/>
        </w:rPr>
        <w:t xml:space="preserve">Предлагаемый к реализации </w:t>
      </w:r>
      <w:r w:rsidR="000979AC">
        <w:rPr>
          <w:color w:val="000000" w:themeColor="text1"/>
          <w:sz w:val="28"/>
          <w:szCs w:val="28"/>
        </w:rPr>
        <w:t>инициативный проект, выдвигаемый</w:t>
      </w:r>
      <w:r w:rsidR="000979AC" w:rsidRPr="00214E63">
        <w:rPr>
          <w:color w:val="000000" w:themeColor="text1"/>
          <w:sz w:val="28"/>
          <w:szCs w:val="28"/>
        </w:rPr>
        <w:t xml:space="preserve"> </w:t>
      </w:r>
      <w:r w:rsidR="000979AC">
        <w:rPr>
          <w:color w:val="000000" w:themeColor="text1"/>
          <w:sz w:val="28"/>
          <w:szCs w:val="28"/>
        </w:rPr>
        <w:t xml:space="preserve">                                  в целях </w:t>
      </w:r>
      <w:r w:rsidR="000979AC"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color w:val="000000" w:themeColor="text1"/>
          <w:sz w:val="28"/>
          <w:szCs w:val="28"/>
        </w:rPr>
        <w:t>,</w:t>
      </w:r>
      <w:r w:rsidR="000979AC" w:rsidRPr="0031770D">
        <w:rPr>
          <w:color w:val="000000" w:themeColor="text1"/>
          <w:sz w:val="28"/>
          <w:szCs w:val="28"/>
        </w:rPr>
        <w:t xml:space="preserve"> </w:t>
      </w:r>
      <w:r w:rsidRPr="0031770D">
        <w:rPr>
          <w:color w:val="000000" w:themeColor="text1"/>
          <w:sz w:val="28"/>
          <w:szCs w:val="28"/>
        </w:rPr>
        <w:t>должен содержать:</w:t>
      </w:r>
    </w:p>
    <w:p w:rsidR="00331197" w:rsidRPr="00B4682F" w:rsidRDefault="000754CD" w:rsidP="00B4682F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 w:rsidRPr="00175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инициативного </w:t>
      </w:r>
      <w:r w:rsidRPr="0017589C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B4682F" w:rsidRPr="0017589C">
        <w:rPr>
          <w:rFonts w:ascii="Times New Roman" w:hAnsi="Times New Roman" w:cs="Times New Roman"/>
          <w:sz w:val="28"/>
          <w:szCs w:val="28"/>
        </w:rPr>
        <w:t>;</w:t>
      </w:r>
    </w:p>
    <w:p w:rsidR="000754CD" w:rsidRP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31197">
        <w:rPr>
          <w:rFonts w:ascii="Times New Roman" w:hAnsi="Times New Roman"/>
          <w:sz w:val="28"/>
          <w:szCs w:val="28"/>
        </w:rPr>
        <w:t xml:space="preserve">описание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79AC" w:rsidRPr="00331197">
        <w:rPr>
          <w:rFonts w:ascii="Times New Roman" w:hAnsi="Times New Roman"/>
          <w:sz w:val="28"/>
          <w:szCs w:val="28"/>
        </w:rPr>
        <w:t xml:space="preserve"> </w:t>
      </w:r>
      <w:r w:rsidRPr="00331197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331197">
        <w:rPr>
          <w:rFonts w:ascii="Times New Roman" w:hAnsi="Times New Roman"/>
          <w:sz w:val="28"/>
          <w:szCs w:val="28"/>
        </w:rPr>
        <w:t xml:space="preserve">, </w:t>
      </w:r>
      <w:r w:rsidRPr="00331197">
        <w:rPr>
          <w:rFonts w:ascii="Times New Roman" w:hAnsi="Times New Roman"/>
          <w:sz w:val="28"/>
          <w:szCs w:val="28"/>
        </w:rPr>
        <w:t xml:space="preserve">инициативных платежей физических и (или) </w:t>
      </w:r>
      <w:r w:rsidRPr="00331197">
        <w:rPr>
          <w:rFonts w:ascii="Times New Roman" w:hAnsi="Times New Roman"/>
          <w:sz w:val="28"/>
          <w:szCs w:val="28"/>
        </w:rPr>
        <w:lastRenderedPageBreak/>
        <w:t>юридических лиц, индивидуальных предпринимателей, планируемых для направления на</w:t>
      </w:r>
      <w:proofErr w:type="gramEnd"/>
      <w:r w:rsidRPr="00331197">
        <w:rPr>
          <w:rFonts w:ascii="Times New Roman" w:hAnsi="Times New Roman"/>
          <w:sz w:val="28"/>
          <w:szCs w:val="28"/>
        </w:rPr>
        <w:t xml:space="preserve"> реализацию проекта, объема планируемого имущественного и (или) трудового участия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331197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Pr="00331197">
        <w:rPr>
          <w:rFonts w:ascii="Times New Roman" w:hAnsi="Times New Roman"/>
          <w:sz w:val="28"/>
          <w:szCs w:val="28"/>
        </w:rPr>
        <w:t>;</w:t>
      </w:r>
    </w:p>
    <w:p w:rsid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локальную смету, расчеты </w:t>
      </w:r>
      <w:r w:rsidR="000979AC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>
        <w:rPr>
          <w:rFonts w:ascii="Times New Roman" w:hAnsi="Times New Roman"/>
          <w:sz w:val="28"/>
          <w:szCs w:val="28"/>
        </w:rPr>
        <w:t>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sz w:val="28"/>
          <w:szCs w:val="28"/>
        </w:rPr>
        <w:t>;</w:t>
      </w:r>
    </w:p>
    <w:p w:rsidR="000754CD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1197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 xml:space="preserve">,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лиц, индивидуальных предпринимателей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 в финансовой или имущественной </w:t>
      </w:r>
      <w:r>
        <w:rPr>
          <w:rFonts w:ascii="Times New Roman" w:hAnsi="Times New Roman"/>
          <w:sz w:val="28"/>
          <w:szCs w:val="28"/>
        </w:rPr>
        <w:t>форме).</w:t>
      </w:r>
      <w:proofErr w:type="gramEnd"/>
    </w:p>
    <w:p w:rsidR="00746FA0" w:rsidRPr="00B3423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33119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5D5F98">
        <w:rPr>
          <w:rFonts w:ascii="Times New Roman" w:hAnsi="Times New Roman"/>
          <w:color w:val="000000" w:themeColor="text1"/>
          <w:sz w:val="28"/>
          <w:szCs w:val="28"/>
        </w:rPr>
        <w:t>Парамоновского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0996">
        <w:rPr>
          <w:rFonts w:ascii="Times New Roman" w:hAnsi="Times New Roman"/>
          <w:color w:val="000000" w:themeColor="text1"/>
          <w:sz w:val="28"/>
          <w:szCs w:val="28"/>
        </w:rPr>
        <w:t>сельского поселения в течение 40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="00746FA0"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="00746FA0"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 w:rsidR="00746FA0">
        <w:t xml:space="preserve">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>
        <w:rPr>
          <w:rFonts w:ascii="Times New Roman" w:hAnsi="Times New Roman"/>
          <w:sz w:val="28"/>
          <w:szCs w:val="28"/>
        </w:rPr>
        <w:t>областной комиссией</w:t>
      </w:r>
      <w:r w:rsidR="00746FA0"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746FA0">
        <w:rPr>
          <w:rFonts w:ascii="Times New Roman" w:hAnsi="Times New Roman"/>
          <w:sz w:val="28"/>
          <w:szCs w:val="28"/>
        </w:rPr>
        <w:t xml:space="preserve"> (далее – областная комиссия),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</w:t>
      </w:r>
      <w:proofErr w:type="gramEnd"/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Ростовской области в информационно-телекоммуникационной сети «Интернет».</w:t>
      </w: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5D5F98">
        <w:rPr>
          <w:rFonts w:ascii="Times New Roman" w:hAnsi="Times New Roman"/>
          <w:color w:val="000000" w:themeColor="text1"/>
          <w:sz w:val="28"/>
          <w:szCs w:val="28"/>
        </w:rPr>
        <w:t>Парамоновского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746FA0"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настоящего р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r w:rsidR="005D5F98">
        <w:rPr>
          <w:rFonts w:ascii="Times New Roman" w:hAnsi="Times New Roman"/>
          <w:color w:val="000000" w:themeColor="text1"/>
          <w:sz w:val="28"/>
          <w:szCs w:val="28"/>
        </w:rPr>
        <w:t>Парамоновского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 муниципальную комиссию по проведению конкурсного отбора инициативных проектов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5F98">
        <w:rPr>
          <w:rFonts w:ascii="Times New Roman" w:hAnsi="Times New Roman"/>
          <w:color w:val="000000" w:themeColor="text1"/>
          <w:sz w:val="28"/>
          <w:szCs w:val="28"/>
        </w:rPr>
        <w:t>Парамоновского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82291"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сформированную Ад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</w:t>
      </w:r>
      <w:r w:rsidR="005D5F98">
        <w:rPr>
          <w:rFonts w:ascii="Times New Roman" w:hAnsi="Times New Roman"/>
          <w:color w:val="000000" w:themeColor="text1"/>
          <w:sz w:val="28"/>
          <w:szCs w:val="28"/>
        </w:rPr>
        <w:t>Парамоновского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района. </w:t>
      </w:r>
      <w:proofErr w:type="gramEnd"/>
    </w:p>
    <w:p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5D5F98">
        <w:rPr>
          <w:rFonts w:ascii="Times New Roman" w:hAnsi="Times New Roman"/>
          <w:sz w:val="28"/>
          <w:szCs w:val="28"/>
        </w:rPr>
        <w:t>Парамоновского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5D5F98">
        <w:rPr>
          <w:rFonts w:ascii="Times New Roman" w:hAnsi="Times New Roman"/>
          <w:sz w:val="28"/>
          <w:szCs w:val="28"/>
        </w:rPr>
        <w:t>Парамоновского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5D5F98">
        <w:rPr>
          <w:rFonts w:ascii="Times New Roman" w:hAnsi="Times New Roman"/>
          <w:sz w:val="28"/>
          <w:szCs w:val="28"/>
        </w:rPr>
        <w:t>Парамоновского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83C56" w:rsidRDefault="00E83C56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FC3C7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D412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C50F0A">
        <w:rPr>
          <w:rFonts w:ascii="Times New Roman" w:hAnsi="Times New Roman"/>
          <w:color w:val="000000" w:themeColor="text1"/>
          <w:sz w:val="28"/>
          <w:szCs w:val="28"/>
        </w:rPr>
        <w:t>Парамоновское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5D5F98">
        <w:rPr>
          <w:rFonts w:ascii="Times New Roman" w:hAnsi="Times New Roman"/>
          <w:color w:val="000000" w:themeColor="text1"/>
          <w:sz w:val="28"/>
          <w:szCs w:val="28"/>
        </w:rPr>
        <w:t>Парамоновского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5D5F98">
        <w:rPr>
          <w:rFonts w:ascii="Times New Roman" w:hAnsi="Times New Roman"/>
          <w:color w:val="000000" w:themeColor="text1"/>
          <w:sz w:val="28"/>
          <w:szCs w:val="28"/>
        </w:rPr>
        <w:t>Парамоновского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C50F0A">
        <w:rPr>
          <w:rFonts w:ascii="Times New Roman" w:hAnsi="Times New Roman"/>
          <w:color w:val="000000" w:themeColor="text1"/>
          <w:sz w:val="28"/>
          <w:szCs w:val="28"/>
        </w:rPr>
        <w:t>Парамоновское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  <w:proofErr w:type="gramEnd"/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  <w:proofErr w:type="gramEnd"/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5D5F98">
        <w:rPr>
          <w:rFonts w:ascii="Times New Roman" w:hAnsi="Times New Roman"/>
          <w:color w:val="000000" w:themeColor="text1"/>
          <w:sz w:val="28"/>
          <w:szCs w:val="28"/>
        </w:rPr>
        <w:t>Парамоновского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5D5F98">
        <w:rPr>
          <w:rFonts w:ascii="Times New Roman" w:hAnsi="Times New Roman"/>
          <w:color w:val="000000" w:themeColor="text1"/>
          <w:sz w:val="28"/>
          <w:szCs w:val="28"/>
        </w:rPr>
        <w:t>Парамоновского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C50F0A">
        <w:rPr>
          <w:rFonts w:ascii="Times New Roman" w:hAnsi="Times New Roman"/>
          <w:color w:val="000000" w:themeColor="text1"/>
          <w:sz w:val="28"/>
          <w:szCs w:val="28"/>
        </w:rPr>
        <w:t>Парамоновское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6C7872" w:rsidP="00BB628D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C7872">
              <w:rPr>
                <w:color w:val="000000" w:themeColor="text1"/>
                <w:sz w:val="28"/>
                <w:szCs w:val="28"/>
              </w:rPr>
              <w:t>О</w:t>
            </w:r>
            <w:r w:rsidR="009B0AF3" w:rsidRPr="006C7872">
              <w:rPr>
                <w:color w:val="000000" w:themeColor="text1"/>
                <w:sz w:val="28"/>
                <w:szCs w:val="28"/>
              </w:rPr>
              <w:t xml:space="preserve">писание проблемы, решение которой имеет приоритетное значение для жителей </w:t>
            </w:r>
            <w:r w:rsidR="00BB628D">
              <w:rPr>
                <w:color w:val="000000" w:themeColor="text1"/>
                <w:sz w:val="28"/>
                <w:szCs w:val="28"/>
              </w:rPr>
              <w:t>Парамоновского сельского поселения</w:t>
            </w:r>
            <w:r w:rsidR="009B0AF3" w:rsidRPr="006C7872">
              <w:rPr>
                <w:color w:val="000000" w:themeColor="text1"/>
                <w:sz w:val="28"/>
                <w:szCs w:val="28"/>
              </w:rPr>
              <w:t xml:space="preserve"> или его части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6C7872" w:rsidP="006C7872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C7872">
              <w:rPr>
                <w:color w:val="000000" w:themeColor="text1"/>
                <w:sz w:val="28"/>
                <w:szCs w:val="28"/>
              </w:rPr>
              <w:t>О</w:t>
            </w:r>
            <w:r w:rsidR="009B0AF3" w:rsidRPr="006C7872">
              <w:rPr>
                <w:color w:val="000000" w:themeColor="text1"/>
                <w:sz w:val="28"/>
                <w:szCs w:val="28"/>
              </w:rPr>
              <w:t>боснование предложений по решению указанной проблемы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6C7872" w:rsidP="006C7872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C7872">
              <w:rPr>
                <w:color w:val="000000" w:themeColor="text1"/>
                <w:sz w:val="28"/>
                <w:szCs w:val="28"/>
              </w:rPr>
              <w:t>О</w:t>
            </w:r>
            <w:r w:rsidR="009B0AF3" w:rsidRPr="006C7872">
              <w:rPr>
                <w:color w:val="000000" w:themeColor="text1"/>
                <w:sz w:val="28"/>
                <w:szCs w:val="28"/>
              </w:rPr>
              <w:t>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6C7872" w:rsidP="006C7872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C7872">
              <w:rPr>
                <w:color w:val="000000" w:themeColor="text1"/>
                <w:sz w:val="28"/>
                <w:szCs w:val="28"/>
              </w:rPr>
              <w:t>П</w:t>
            </w:r>
            <w:r w:rsidR="009B0AF3" w:rsidRPr="006C7872">
              <w:rPr>
                <w:color w:val="000000" w:themeColor="text1"/>
                <w:sz w:val="28"/>
                <w:szCs w:val="28"/>
              </w:rPr>
              <w:t>редварительный расчет необходимых расходов на реализацию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6C7872" w:rsidP="006C7872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C7872">
              <w:rPr>
                <w:color w:val="000000" w:themeColor="text1"/>
                <w:sz w:val="28"/>
                <w:szCs w:val="28"/>
              </w:rPr>
              <w:t>П</w:t>
            </w:r>
            <w:r w:rsidR="009B0AF3" w:rsidRPr="006C7872">
              <w:rPr>
                <w:color w:val="000000" w:themeColor="text1"/>
                <w:sz w:val="28"/>
                <w:szCs w:val="28"/>
              </w:rPr>
              <w:t>ланируемые сроки реализации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6C7872" w:rsidP="006C7872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C7872">
              <w:rPr>
                <w:color w:val="000000" w:themeColor="text1"/>
                <w:sz w:val="28"/>
                <w:szCs w:val="28"/>
              </w:rPr>
              <w:t>С</w:t>
            </w:r>
            <w:r w:rsidR="009B0AF3" w:rsidRPr="006C7872">
              <w:rPr>
                <w:color w:val="000000" w:themeColor="text1"/>
                <w:sz w:val="28"/>
                <w:szCs w:val="28"/>
              </w:rPr>
              <w:t>ведения о планируемом (возможном) финансовом, имущественном и (или) трудовом участии заинтересованных лиц в реализации данного проекта;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6C7872" w:rsidP="00754A2D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C7872">
              <w:rPr>
                <w:color w:val="000000" w:themeColor="text1"/>
                <w:sz w:val="28"/>
                <w:szCs w:val="28"/>
              </w:rPr>
              <w:t>У</w:t>
            </w:r>
            <w:r w:rsidR="009B0AF3" w:rsidRPr="006C7872">
              <w:rPr>
                <w:color w:val="000000" w:themeColor="text1"/>
                <w:sz w:val="28"/>
                <w:szCs w:val="28"/>
              </w:rPr>
              <w:t xml:space="preserve">казание на объем средств бюджета </w:t>
            </w:r>
            <w:r w:rsidR="00754A2D">
              <w:rPr>
                <w:color w:val="000000" w:themeColor="text1"/>
                <w:sz w:val="28"/>
                <w:szCs w:val="28"/>
              </w:rPr>
              <w:t xml:space="preserve">Парамоновского сельского поселения </w:t>
            </w:r>
            <w:r w:rsidR="009B0AF3" w:rsidRPr="006C7872">
              <w:rPr>
                <w:color w:val="000000" w:themeColor="text1"/>
                <w:sz w:val="28"/>
                <w:szCs w:val="28"/>
              </w:rPr>
              <w:t xml:space="preserve">в </w:t>
            </w:r>
            <w:proofErr w:type="gramStart"/>
            <w:r w:rsidR="009B0AF3" w:rsidRPr="006C7872">
              <w:rPr>
                <w:color w:val="000000" w:themeColor="text1"/>
                <w:sz w:val="28"/>
                <w:szCs w:val="28"/>
              </w:rPr>
              <w:t>случае</w:t>
            </w:r>
            <w:proofErr w:type="gramEnd"/>
            <w:r w:rsidR="009B0AF3" w:rsidRPr="006C7872">
              <w:rPr>
                <w:color w:val="000000" w:themeColor="text1"/>
                <w:sz w:val="28"/>
                <w:szCs w:val="28"/>
              </w:rPr>
              <w:t>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9B0AF3" w:rsidTr="00D60B20">
        <w:tc>
          <w:tcPr>
            <w:tcW w:w="534" w:type="dxa"/>
          </w:tcPr>
          <w:p w:rsidR="009B0AF3" w:rsidRPr="003F5AF6" w:rsidRDefault="009B0AF3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676" w:type="dxa"/>
          </w:tcPr>
          <w:p w:rsidR="009B0AF3" w:rsidRPr="006C7872" w:rsidRDefault="006C7872" w:rsidP="00BB628D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C7872">
              <w:rPr>
                <w:color w:val="000000" w:themeColor="text1"/>
                <w:sz w:val="28"/>
                <w:szCs w:val="28"/>
              </w:rPr>
              <w:t>У</w:t>
            </w:r>
            <w:r w:rsidR="009B0AF3" w:rsidRPr="006C7872">
              <w:rPr>
                <w:color w:val="000000" w:themeColor="text1"/>
                <w:sz w:val="28"/>
                <w:szCs w:val="28"/>
              </w:rPr>
              <w:t xml:space="preserve">казание на территорию </w:t>
            </w:r>
            <w:r w:rsidR="00BB628D">
              <w:rPr>
                <w:color w:val="000000" w:themeColor="text1"/>
                <w:sz w:val="28"/>
                <w:szCs w:val="28"/>
              </w:rPr>
              <w:t>Парамоновского сельского поселения</w:t>
            </w:r>
            <w:r w:rsidR="009B0AF3" w:rsidRPr="006C7872">
              <w:rPr>
                <w:color w:val="000000" w:themeColor="text1"/>
                <w:sz w:val="28"/>
                <w:szCs w:val="28"/>
              </w:rPr>
              <w:t xml:space="preserve"> или его часть, в </w:t>
            </w:r>
            <w:proofErr w:type="gramStart"/>
            <w:r w:rsidR="009B0AF3" w:rsidRPr="006C7872">
              <w:rPr>
                <w:color w:val="000000" w:themeColor="text1"/>
                <w:sz w:val="28"/>
                <w:szCs w:val="28"/>
              </w:rPr>
              <w:t>границах</w:t>
            </w:r>
            <w:proofErr w:type="gramEnd"/>
            <w:r w:rsidR="009B0AF3" w:rsidRPr="006C7872">
              <w:rPr>
                <w:color w:val="000000" w:themeColor="text1"/>
                <w:sz w:val="28"/>
                <w:szCs w:val="28"/>
              </w:rPr>
              <w:t xml:space="preserve"> которой будет реализовываться инициативный проект, в </w:t>
            </w:r>
            <w:r w:rsidR="009B0AF3" w:rsidRPr="006C7872">
              <w:rPr>
                <w:color w:val="000000" w:themeColor="text1"/>
                <w:sz w:val="28"/>
                <w:szCs w:val="28"/>
              </w:rPr>
              <w:lastRenderedPageBreak/>
              <w:t xml:space="preserve">соответствии с порядком, установленным нормативным правовым актом </w:t>
            </w:r>
            <w:r w:rsidR="00BB628D">
              <w:rPr>
                <w:color w:val="000000" w:themeColor="text1"/>
                <w:sz w:val="28"/>
                <w:szCs w:val="28"/>
              </w:rPr>
              <w:t>Парамоновского сельского поселения</w:t>
            </w:r>
          </w:p>
        </w:tc>
        <w:tc>
          <w:tcPr>
            <w:tcW w:w="5104" w:type="dxa"/>
          </w:tcPr>
          <w:p w:rsidR="009B0AF3" w:rsidRDefault="009B0AF3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9B0AF3" w:rsidTr="00D60B20">
        <w:tc>
          <w:tcPr>
            <w:tcW w:w="534" w:type="dxa"/>
          </w:tcPr>
          <w:p w:rsidR="009B0AF3" w:rsidRPr="003F5AF6" w:rsidRDefault="009B0AF3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9.</w:t>
            </w:r>
          </w:p>
        </w:tc>
        <w:tc>
          <w:tcPr>
            <w:tcW w:w="4676" w:type="dxa"/>
          </w:tcPr>
          <w:p w:rsidR="009B0AF3" w:rsidRPr="006C7872" w:rsidRDefault="006C7872" w:rsidP="00BB628D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C7872">
              <w:rPr>
                <w:color w:val="000000" w:themeColor="text1"/>
                <w:sz w:val="28"/>
                <w:szCs w:val="28"/>
              </w:rPr>
              <w:t>И</w:t>
            </w:r>
            <w:r w:rsidR="009B0AF3" w:rsidRPr="006C7872">
              <w:rPr>
                <w:color w:val="000000" w:themeColor="text1"/>
                <w:sz w:val="28"/>
                <w:szCs w:val="28"/>
              </w:rPr>
              <w:t xml:space="preserve">ные сведения, предусмотренные нормативным правовым актом </w:t>
            </w:r>
            <w:r w:rsidR="00BB628D">
              <w:rPr>
                <w:color w:val="000000" w:themeColor="text1"/>
                <w:sz w:val="28"/>
                <w:szCs w:val="28"/>
              </w:rPr>
              <w:t>Парамоновского сельского поселения</w:t>
            </w:r>
          </w:p>
        </w:tc>
        <w:tc>
          <w:tcPr>
            <w:tcW w:w="5104" w:type="dxa"/>
          </w:tcPr>
          <w:p w:rsidR="009B0AF3" w:rsidRDefault="009B0AF3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C50F0A">
        <w:rPr>
          <w:rFonts w:ascii="Times New Roman" w:hAnsi="Times New Roman"/>
          <w:color w:val="000000" w:themeColor="text1"/>
          <w:sz w:val="28"/>
          <w:szCs w:val="28"/>
        </w:rPr>
        <w:t>Парамоновское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D5F98">
        <w:rPr>
          <w:rFonts w:ascii="Times New Roman" w:hAnsi="Times New Roman" w:cs="Times New Roman"/>
          <w:sz w:val="28"/>
          <w:szCs w:val="28"/>
        </w:rPr>
        <w:t>Парамоновского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D5F98">
        <w:rPr>
          <w:rFonts w:ascii="Times New Roman" w:hAnsi="Times New Roman" w:cs="Times New Roman"/>
          <w:sz w:val="28"/>
          <w:szCs w:val="28"/>
        </w:rPr>
        <w:t>Парамоновского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5D5F98">
        <w:rPr>
          <w:rFonts w:ascii="Times New Roman" w:hAnsi="Times New Roman"/>
          <w:sz w:val="28"/>
          <w:szCs w:val="20"/>
        </w:rPr>
        <w:t>Парамоновского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D5F98">
        <w:rPr>
          <w:rFonts w:ascii="Times New Roman" w:hAnsi="Times New Roman" w:cs="Times New Roman"/>
          <w:sz w:val="28"/>
          <w:szCs w:val="28"/>
        </w:rPr>
        <w:t>Парамоновского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5D5F98">
        <w:rPr>
          <w:rFonts w:ascii="Times New Roman" w:hAnsi="Times New Roman"/>
          <w:sz w:val="28"/>
          <w:szCs w:val="28"/>
        </w:rPr>
        <w:t>Парамоновского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C50F0A">
        <w:rPr>
          <w:rFonts w:ascii="Times New Roman" w:hAnsi="Times New Roman"/>
          <w:color w:val="000000" w:themeColor="text1"/>
          <w:sz w:val="28"/>
          <w:szCs w:val="28"/>
        </w:rPr>
        <w:t>Парамоновское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5C0" w:rsidRDefault="00F715C0" w:rsidP="003D1FD5">
      <w:pPr>
        <w:spacing w:after="0" w:line="240" w:lineRule="auto"/>
      </w:pPr>
      <w:r>
        <w:separator/>
      </w:r>
    </w:p>
  </w:endnote>
  <w:endnote w:type="continuationSeparator" w:id="0">
    <w:p w:rsidR="00F715C0" w:rsidRDefault="00F715C0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5C0" w:rsidRDefault="00F715C0" w:rsidP="003D1FD5">
      <w:pPr>
        <w:spacing w:after="0" w:line="240" w:lineRule="auto"/>
      </w:pPr>
      <w:r>
        <w:separator/>
      </w:r>
    </w:p>
  </w:footnote>
  <w:footnote w:type="continuationSeparator" w:id="0">
    <w:p w:rsidR="00F715C0" w:rsidRDefault="00F715C0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A2D" w:rsidRPr="0040571C" w:rsidRDefault="004F301D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="00754A2D"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9606ED">
      <w:rPr>
        <w:noProof/>
        <w:sz w:val="20"/>
        <w:szCs w:val="20"/>
      </w:rPr>
      <w:t>2</w:t>
    </w:r>
    <w:r w:rsidRPr="0040571C">
      <w:rPr>
        <w:noProof/>
        <w:sz w:val="20"/>
        <w:szCs w:val="20"/>
      </w:rPr>
      <w:fldChar w:fldCharType="end"/>
    </w:r>
  </w:p>
  <w:p w:rsidR="00754A2D" w:rsidRDefault="00754A2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A2D" w:rsidRDefault="004F301D">
    <w:pPr>
      <w:pStyle w:val="a4"/>
      <w:jc w:val="center"/>
    </w:pPr>
    <w:fldSimple w:instr=" PAGE   \* MERGEFORMAT ">
      <w:r w:rsidR="00E75331">
        <w:rPr>
          <w:noProof/>
        </w:rPr>
        <w:t>23</w:t>
      </w:r>
    </w:fldSimple>
  </w:p>
  <w:p w:rsidR="00754A2D" w:rsidRDefault="00754A2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48D8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01D"/>
    <w:rsid w:val="004F32EE"/>
    <w:rsid w:val="00500550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5F98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C7872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4A2D"/>
    <w:rsid w:val="00757348"/>
    <w:rsid w:val="0075777A"/>
    <w:rsid w:val="00760325"/>
    <w:rsid w:val="0076273A"/>
    <w:rsid w:val="00763468"/>
    <w:rsid w:val="00764943"/>
    <w:rsid w:val="00766124"/>
    <w:rsid w:val="0077080D"/>
    <w:rsid w:val="007711AB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06ED"/>
    <w:rsid w:val="009661B0"/>
    <w:rsid w:val="00966D6A"/>
    <w:rsid w:val="00970418"/>
    <w:rsid w:val="00975A64"/>
    <w:rsid w:val="00981FF8"/>
    <w:rsid w:val="00983B21"/>
    <w:rsid w:val="00986DF9"/>
    <w:rsid w:val="009A46F9"/>
    <w:rsid w:val="009A6CA9"/>
    <w:rsid w:val="009B0AF3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28D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0F0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D5E0E"/>
    <w:rsid w:val="00CD63F6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5C0A"/>
    <w:rsid w:val="00E60D55"/>
    <w:rsid w:val="00E71D20"/>
    <w:rsid w:val="00E75331"/>
    <w:rsid w:val="00E81DA9"/>
    <w:rsid w:val="00E8261E"/>
    <w:rsid w:val="00E82890"/>
    <w:rsid w:val="00E829B9"/>
    <w:rsid w:val="00E83C56"/>
    <w:rsid w:val="00E87F5E"/>
    <w:rsid w:val="00E90486"/>
    <w:rsid w:val="00E97402"/>
    <w:rsid w:val="00E97FC0"/>
    <w:rsid w:val="00EB150D"/>
    <w:rsid w:val="00EB44C1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33DE0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25B6"/>
    <w:rsid w:val="00F6412F"/>
    <w:rsid w:val="00F6543D"/>
    <w:rsid w:val="00F715C0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B7CD9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">
    <w:name w:val="No Spacing"/>
    <w:uiPriority w:val="1"/>
    <w:qFormat/>
    <w:rsid w:val="00CD5E0E"/>
  </w:style>
  <w:style w:type="character" w:customStyle="1" w:styleId="blk">
    <w:name w:val="blk"/>
    <w:basedOn w:val="a0"/>
    <w:rsid w:val="009B0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5C7AD-3AF9-4B90-A7EB-92574EDA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23</Pages>
  <Words>5635</Words>
  <Characters>32126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Systema</cp:lastModifiedBy>
  <cp:revision>69</cp:revision>
  <cp:lastPrinted>2021-02-24T11:31:00Z</cp:lastPrinted>
  <dcterms:created xsi:type="dcterms:W3CDTF">2020-11-26T09:43:00Z</dcterms:created>
  <dcterms:modified xsi:type="dcterms:W3CDTF">2021-05-18T04:55:00Z</dcterms:modified>
</cp:coreProperties>
</file>