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РОССИЙСКАЯ  ФЕДЕРАЦИЯ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РОСТОВСКАЯ ОБЛАСТЬ МОРОЗОВСКИЙ РАЙОН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СОБРАНИЕ ДЕПУТАТОВ  ПАРАМОНОВСКОГО СЕЛЬСКОГО ПОСЕЛЕНИЯ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 Е Ш Е Н И Е</w:t>
      </w:r>
    </w:p>
    <w:p>
      <w:pPr>
        <w:jc w:val="center"/>
        <w:rPr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29</w:t>
      </w:r>
      <w:r>
        <w:rPr>
          <w:rFonts w:hint="default" w:ascii="Times New Roman" w:hAnsi="Times New Roman" w:cs="Times New Roman"/>
          <w:b/>
          <w:sz w:val="28"/>
          <w:szCs w:val="28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09</w:t>
      </w:r>
      <w:r>
        <w:rPr>
          <w:rFonts w:hint="default" w:ascii="Times New Roman" w:hAnsi="Times New Roman" w:cs="Times New Roman"/>
          <w:b/>
          <w:sz w:val="28"/>
          <w:szCs w:val="28"/>
        </w:rPr>
        <w:t>.20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г.                                     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2                                        х. Парамонов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 избрании заместителя председателя 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Собрания  депутатов 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со статьёй 8 « Регламента  Собрания депутатов Парамоновского  сельского поселения»  , Собрание  депутатов Парамоновского  сельского поселения 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 Е Ш И Л О :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Избрать заместителя  председателя Собрания  депутатов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пя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того  созыва , на  срок полномочий Собрания  депутатов  Парамоновского сельского поселения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Забулдыгину Елену Викторовну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Настоящее Решение вступает в силу  после обнародования на официальном сайте Парамоновского сельского поселения.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Председатель Собрания депутатов-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 Парамоновского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В.Г.Грицаев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C776A6"/>
    <w:multiLevelType w:val="multilevel"/>
    <w:tmpl w:val="5CC776A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  <w:rsid w:val="2C4E26AF"/>
    <w:rsid w:val="48A50D81"/>
    <w:rsid w:val="7893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773</Characters>
  <Lines>6</Lines>
  <Paragraphs>1</Paragraphs>
  <TotalTime>69</TotalTime>
  <ScaleCrop>false</ScaleCrop>
  <LinksUpToDate>false</LinksUpToDate>
  <CharactersWithSpaces>907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2012-11-12T09:37:00Z</dcterms:created>
  <dc:creator>1</dc:creator>
  <cp:lastModifiedBy>Пользователь</cp:lastModifiedBy>
  <cp:lastPrinted>2021-11-15T10:31:40Z</cp:lastPrinted>
  <dcterms:modified xsi:type="dcterms:W3CDTF">2021-11-15T10:55:10Z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AA951FDB349B4FA79B105132BBAC1388</vt:lpwstr>
  </property>
</Properties>
</file>