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 w:val="24"/>
          <w:szCs w:val="24"/>
        </w:rPr>
      </w:pPr>
    </w:p>
    <w:p>
      <w:pPr>
        <w:pStyle w:val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>
      <w:pPr>
        <w:pStyle w:val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МОРОЗОВСКИЙ РАЙОН</w:t>
      </w:r>
    </w:p>
    <w:p>
      <w:pPr>
        <w:pStyle w:val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 ДЕПУТАТОВ  ПАРАМОНОВСКОГО  СЕЛЬСКОГО  ПОСЕЛЕНИЯ</w:t>
      </w:r>
    </w:p>
    <w:p>
      <w:pPr>
        <w:pStyle w:val="7"/>
        <w:jc w:val="center"/>
        <w:rPr>
          <w:b/>
          <w:sz w:val="24"/>
          <w:szCs w:val="24"/>
        </w:rPr>
      </w:pPr>
    </w:p>
    <w:p>
      <w:pPr>
        <w:pStyle w:val="7"/>
        <w:jc w:val="center"/>
        <w:rPr>
          <w:b/>
          <w:sz w:val="24"/>
          <w:szCs w:val="24"/>
        </w:rPr>
      </w:pPr>
    </w:p>
    <w:p>
      <w:pPr>
        <w:pStyle w:val="7"/>
        <w:jc w:val="center"/>
        <w:rPr>
          <w:b/>
          <w:sz w:val="24"/>
          <w:szCs w:val="24"/>
        </w:rPr>
      </w:pPr>
    </w:p>
    <w:p>
      <w:pPr>
        <w:pStyle w:val="7"/>
        <w:jc w:val="center"/>
        <w:rPr>
          <w:b/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Р Е Ш Е Н И Е 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29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09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                                              №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                               х. Парамонов</w:t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</w:p>
    <w:p>
      <w:pPr>
        <w:pStyle w:val="7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графика встреч  избирателей с</w:t>
      </w:r>
    </w:p>
    <w:p>
      <w:pPr>
        <w:pStyle w:val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депутатами Собрания депутатов Парамоновского </w:t>
      </w:r>
    </w:p>
    <w:p>
      <w:pPr>
        <w:pStyle w:val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</w:t>
      </w:r>
      <w:r>
        <w:rPr>
          <w:b/>
          <w:sz w:val="24"/>
          <w:szCs w:val="24"/>
          <w:lang w:val="ru-RU"/>
        </w:rPr>
        <w:t>пя</w:t>
      </w:r>
      <w:r>
        <w:rPr>
          <w:b/>
          <w:sz w:val="24"/>
          <w:szCs w:val="24"/>
        </w:rPr>
        <w:t>того созыва</w:t>
      </w:r>
    </w:p>
    <w:p>
      <w:pPr>
        <w:pStyle w:val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Морозовского района  Ростовской области </w:t>
      </w:r>
    </w:p>
    <w:p>
      <w:pPr>
        <w:pStyle w:val="7"/>
        <w:rPr>
          <w:b/>
          <w:sz w:val="24"/>
          <w:szCs w:val="24"/>
        </w:rPr>
      </w:pP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В целях  организации работы  депутатов  Парамоновского  сельского поселения  с  избирателями  , Собрание  депутатов Парамоновского сельского поселения  Морозовского района  Ростовской области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пя</w:t>
      </w:r>
      <w:r>
        <w:rPr>
          <w:rFonts w:hint="default" w:ascii="Times New Roman" w:hAnsi="Times New Roman" w:cs="Times New Roman"/>
          <w:sz w:val="28"/>
          <w:szCs w:val="28"/>
        </w:rPr>
        <w:t xml:space="preserve">того созыва  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РЕШИЛО:</w:t>
      </w:r>
    </w:p>
    <w:p>
      <w:pPr>
        <w:pStyle w:val="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график   встреч депутатов Собрания депутатов  Парамоновского 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пя</w:t>
      </w:r>
      <w:r>
        <w:rPr>
          <w:rFonts w:hint="default" w:ascii="Times New Roman" w:hAnsi="Times New Roman" w:cs="Times New Roman"/>
          <w:sz w:val="28"/>
          <w:szCs w:val="28"/>
        </w:rPr>
        <w:t>того созыва  Морозовского района Ростовской области      ( приложение) .</w:t>
      </w:r>
    </w:p>
    <w:p>
      <w:pPr>
        <w:pStyle w:val="7"/>
        <w:ind w:left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График  встреч   обнародовать  на официальном сайте  администрации Парамоновского  сельского поселения и   информационном  стенде  в здании администрации Парамоновского  сельского поселения.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исполнением решения оставляю  за собой.</w:t>
      </w:r>
    </w:p>
    <w:p>
      <w:pPr>
        <w:pStyle w:val="1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ind w:left="72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Председатель Собрания депутатов-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Парамоновского сельского поселения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В.Г.Грицаев</w:t>
      </w:r>
    </w:p>
    <w:p>
      <w:pPr>
        <w:pStyle w:val="7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  <w:bookmarkStart w:id="0" w:name="_GoBack"/>
      <w:bookmarkEnd w:id="0"/>
    </w:p>
    <w:p>
      <w:pPr>
        <w:pStyle w:val="7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Приложение 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к  Решению Собрания депутатов </w:t>
      </w:r>
    </w:p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Парамоновского сельского поселения</w:t>
      </w:r>
    </w:p>
    <w:p>
      <w:pPr>
        <w:pStyle w:val="7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от    </w:t>
      </w:r>
      <w:r>
        <w:rPr>
          <w:rFonts w:hint="default"/>
          <w:sz w:val="24"/>
          <w:szCs w:val="24"/>
          <w:lang w:val="ru-RU"/>
        </w:rPr>
        <w:t>29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09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года  №</w:t>
      </w:r>
      <w:r>
        <w:rPr>
          <w:rFonts w:hint="default"/>
          <w:sz w:val="24"/>
          <w:szCs w:val="24"/>
          <w:lang w:val="ru-RU"/>
        </w:rPr>
        <w:t>5</w:t>
      </w:r>
    </w:p>
    <w:p>
      <w:pPr>
        <w:pStyle w:val="7"/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депутатов 4 созыва с избирателями</w:t>
      </w: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 поселения</w:t>
      </w:r>
    </w:p>
    <w:p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  района  Ростовской  области</w:t>
      </w:r>
    </w:p>
    <w:p>
      <w:pPr>
        <w:pStyle w:val="7"/>
        <w:jc w:val="center"/>
        <w:rPr>
          <w:sz w:val="24"/>
          <w:szCs w:val="24"/>
        </w:rPr>
      </w:pPr>
    </w:p>
    <w:tbl>
      <w:tblPr>
        <w:tblStyle w:val="6"/>
        <w:tblW w:w="0" w:type="auto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59"/>
        <w:gridCol w:w="1928"/>
        <w:gridCol w:w="992"/>
        <w:gridCol w:w="1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3459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встречи</w:t>
            </w:r>
          </w:p>
        </w:tc>
        <w:tc>
          <w:tcPr>
            <w:tcW w:w="1928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>
            <w:pPr>
              <w:pStyle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Радзанич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Сергей Дмитриевич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Великанов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Великанова ,43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ФАП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Чертковская  ул. Степная ,2   Здание сельского клуба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месяца.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2.Гребенькова Людмила Владимировна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Парамонов,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Центральная,41б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Парамоновского с/п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Вдовенко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Вячеслав Павлович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Парамонов,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Центральная,41б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Парамоновского с/п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Беланова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Вера Михайловна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Парамонов,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Центральная,41б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Парамоновского с/п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5.Забулдыгина Елена Викторовна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Парамонов,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Центральная,41б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Парамоновского с/п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Ермолова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Елена Анатольевна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Парамонов,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Центральная,41б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 Парамоновского с/п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  <w:lang w:val="ru-RU"/>
              </w:rPr>
              <w:t>Черничкин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Сергей Сергеевич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Старопетровский,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ул.Лютиковая, 1-а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ru-RU"/>
              </w:rPr>
              <w:t>Атаманченко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Юрий Петрович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Старопетровский,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ул.Лютиковая, 1-а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сельского клуба 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sz w:val="24"/>
                <w:szCs w:val="24"/>
              </w:rPr>
              <w:t>Грицаев Валерий Геннадьевич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Старопетровский,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Лютиковая, 1-а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месяца.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ru-RU"/>
              </w:rPr>
              <w:t>Визичканич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Александра Владимировна</w:t>
            </w:r>
          </w:p>
        </w:tc>
        <w:tc>
          <w:tcPr>
            <w:tcW w:w="3459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Старопетровский,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Лютиковая, 1-а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месяца.</w:t>
            </w:r>
          </w:p>
        </w:tc>
      </w:tr>
    </w:tbl>
    <w:p>
      <w:pPr>
        <w:pStyle w:val="7"/>
        <w:rPr>
          <w:sz w:val="24"/>
          <w:szCs w:val="24"/>
        </w:rPr>
      </w:pPr>
    </w:p>
    <w:p>
      <w:pPr>
        <w:pStyle w:val="7"/>
        <w:rPr>
          <w:sz w:val="24"/>
          <w:szCs w:val="24"/>
        </w:rPr>
      </w:pPr>
    </w:p>
    <w:sectPr>
      <w:pgSz w:w="11906" w:h="16838"/>
      <w:pgMar w:top="142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16DD8"/>
    <w:multiLevelType w:val="multilevel"/>
    <w:tmpl w:val="01316D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3CB3"/>
    <w:rsid w:val="00055132"/>
    <w:rsid w:val="000D6E0A"/>
    <w:rsid w:val="0025511A"/>
    <w:rsid w:val="002E3CB3"/>
    <w:rsid w:val="00491B8A"/>
    <w:rsid w:val="004C5488"/>
    <w:rsid w:val="005E5FE7"/>
    <w:rsid w:val="00660DFB"/>
    <w:rsid w:val="006C63D5"/>
    <w:rsid w:val="006C71FA"/>
    <w:rsid w:val="008264CA"/>
    <w:rsid w:val="008F14AF"/>
    <w:rsid w:val="00947FEE"/>
    <w:rsid w:val="0098763C"/>
    <w:rsid w:val="009F72E1"/>
    <w:rsid w:val="00A61552"/>
    <w:rsid w:val="00A77B5A"/>
    <w:rsid w:val="00A8748F"/>
    <w:rsid w:val="00AE31B0"/>
    <w:rsid w:val="00C033C6"/>
    <w:rsid w:val="00C21CE1"/>
    <w:rsid w:val="00C5482E"/>
    <w:rsid w:val="00D507A5"/>
    <w:rsid w:val="00E55679"/>
    <w:rsid w:val="00FA67FC"/>
    <w:rsid w:val="00FB438B"/>
    <w:rsid w:val="00FF5D7D"/>
    <w:rsid w:val="34DE145C"/>
    <w:rsid w:val="5A4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2</Pages>
  <Words>493</Words>
  <Characters>2814</Characters>
  <Lines>23</Lines>
  <Paragraphs>6</Paragraphs>
  <TotalTime>119</TotalTime>
  <ScaleCrop>false</ScaleCrop>
  <LinksUpToDate>false</LinksUpToDate>
  <CharactersWithSpaces>3301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2013-01-17T05:21:00Z</dcterms:created>
  <dc:creator>SYSTEMA22</dc:creator>
  <cp:lastModifiedBy>Пользователь</cp:lastModifiedBy>
  <cp:lastPrinted>2013-01-22T05:58:00Z</cp:lastPrinted>
  <dcterms:modified xsi:type="dcterms:W3CDTF">2021-09-29T14:59:07Z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1CCBB05096D3466AA263DEE24E9CEFFF</vt:lpwstr>
  </property>
</Properties>
</file>