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E" w:rsidRDefault="007D5CEE" w:rsidP="004900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D5CEE" w:rsidRPr="007D5CEE" w:rsidRDefault="007D5CEE" w:rsidP="007D5CEE">
      <w:pPr>
        <w:jc w:val="center"/>
        <w:rPr>
          <w:b/>
          <w:sz w:val="24"/>
          <w:szCs w:val="24"/>
        </w:rPr>
      </w:pPr>
      <w:r w:rsidRPr="007D5CEE">
        <w:rPr>
          <w:b/>
          <w:sz w:val="24"/>
          <w:szCs w:val="24"/>
        </w:rPr>
        <w:t>РОССИЙСКАЯ  ФЕДЕРАЦИЯ</w:t>
      </w:r>
    </w:p>
    <w:p w:rsidR="007D5CEE" w:rsidRPr="007D5CEE" w:rsidRDefault="007D5CEE" w:rsidP="007D5CEE">
      <w:pPr>
        <w:jc w:val="center"/>
        <w:rPr>
          <w:b/>
          <w:sz w:val="24"/>
          <w:szCs w:val="24"/>
        </w:rPr>
      </w:pPr>
      <w:r w:rsidRPr="007D5CEE">
        <w:rPr>
          <w:b/>
          <w:sz w:val="24"/>
          <w:szCs w:val="24"/>
        </w:rPr>
        <w:t>РОСТОВСКАЯ ОБЛАСТЬ МОРОЗОВСКИЙ РАЙОН</w:t>
      </w:r>
    </w:p>
    <w:p w:rsidR="007D5CEE" w:rsidRPr="007D5CEE" w:rsidRDefault="007D5CEE" w:rsidP="007D5CEE">
      <w:pPr>
        <w:jc w:val="center"/>
        <w:rPr>
          <w:b/>
          <w:sz w:val="24"/>
          <w:szCs w:val="24"/>
        </w:rPr>
      </w:pPr>
      <w:r w:rsidRPr="007D5CEE">
        <w:rPr>
          <w:b/>
          <w:sz w:val="24"/>
          <w:szCs w:val="24"/>
        </w:rPr>
        <w:t>МУНИЦИПАЛЬНОЕ ОБРАЗОВАНИЕ «ПАРАМОНОВСКОЕ СЕЛЬСКОЕ  ПОСЕЛЕНИЕ»</w:t>
      </w:r>
    </w:p>
    <w:p w:rsidR="007D5CEE" w:rsidRPr="007D5CEE" w:rsidRDefault="007D5CEE" w:rsidP="007D5CEE">
      <w:pPr>
        <w:jc w:val="center"/>
        <w:rPr>
          <w:b/>
          <w:sz w:val="24"/>
          <w:szCs w:val="24"/>
        </w:rPr>
      </w:pPr>
      <w:r w:rsidRPr="007D5CEE">
        <w:rPr>
          <w:b/>
          <w:sz w:val="24"/>
          <w:szCs w:val="24"/>
        </w:rPr>
        <w:t>АДМИНИСТРАЦИЯ ПАРАМОНОВСКОГО СЕЛЬСКОГО ПОСЕЛЕНИЯ</w:t>
      </w:r>
    </w:p>
    <w:p w:rsidR="007D5CEE" w:rsidRPr="007D5CEE" w:rsidRDefault="007D5CEE" w:rsidP="007D5CEE">
      <w:pPr>
        <w:jc w:val="center"/>
        <w:rPr>
          <w:b/>
          <w:sz w:val="24"/>
          <w:szCs w:val="24"/>
        </w:rPr>
      </w:pPr>
    </w:p>
    <w:p w:rsidR="004900D6" w:rsidRDefault="004900D6" w:rsidP="004900D6">
      <w:pPr>
        <w:jc w:val="center"/>
        <w:rPr>
          <w:sz w:val="28"/>
          <w:szCs w:val="28"/>
        </w:rPr>
      </w:pPr>
    </w:p>
    <w:p w:rsidR="004900D6" w:rsidRPr="008B5C34" w:rsidRDefault="004900D6" w:rsidP="004900D6">
      <w:pPr>
        <w:pStyle w:val="2"/>
        <w:jc w:val="left"/>
        <w:rPr>
          <w:b/>
          <w:sz w:val="28"/>
          <w:szCs w:val="28"/>
          <w:lang w:val="ru-RU"/>
        </w:rPr>
      </w:pPr>
      <w:r w:rsidRPr="008B5C34">
        <w:rPr>
          <w:b/>
          <w:sz w:val="28"/>
          <w:szCs w:val="28"/>
          <w:lang w:val="ru-RU"/>
        </w:rPr>
        <w:t xml:space="preserve">                                             </w:t>
      </w:r>
      <w:proofErr w:type="gramStart"/>
      <w:r w:rsidRPr="008B5C34">
        <w:rPr>
          <w:b/>
          <w:sz w:val="28"/>
          <w:szCs w:val="28"/>
          <w:lang w:val="ru-RU"/>
        </w:rPr>
        <w:t>П</w:t>
      </w:r>
      <w:proofErr w:type="gramEnd"/>
      <w:r w:rsidRPr="008B5C34">
        <w:rPr>
          <w:b/>
          <w:sz w:val="28"/>
          <w:szCs w:val="28"/>
          <w:lang w:val="ru-RU"/>
        </w:rPr>
        <w:t xml:space="preserve"> О С Т А Н О В Л Е Н И Е                          </w:t>
      </w:r>
    </w:p>
    <w:p w:rsidR="004900D6" w:rsidRDefault="004900D6" w:rsidP="00490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900D6" w:rsidRDefault="007D5CEE" w:rsidP="007D5CEE">
      <w:pPr>
        <w:rPr>
          <w:sz w:val="32"/>
          <w:szCs w:val="24"/>
        </w:rPr>
      </w:pPr>
      <w:r>
        <w:rPr>
          <w:sz w:val="32"/>
          <w:szCs w:val="24"/>
        </w:rPr>
        <w:t xml:space="preserve">« </w:t>
      </w:r>
      <w:r w:rsidR="00E35BB8">
        <w:rPr>
          <w:sz w:val="32"/>
          <w:szCs w:val="24"/>
        </w:rPr>
        <w:t xml:space="preserve">14 </w:t>
      </w:r>
      <w:r>
        <w:rPr>
          <w:sz w:val="32"/>
          <w:szCs w:val="24"/>
        </w:rPr>
        <w:t xml:space="preserve">» </w:t>
      </w:r>
      <w:r w:rsidR="00E35BB8">
        <w:rPr>
          <w:sz w:val="32"/>
          <w:szCs w:val="24"/>
        </w:rPr>
        <w:t>февраля</w:t>
      </w:r>
      <w:r>
        <w:rPr>
          <w:sz w:val="32"/>
          <w:szCs w:val="24"/>
        </w:rPr>
        <w:t xml:space="preserve"> 2014 год         </w:t>
      </w:r>
      <w:r w:rsidR="00091A41">
        <w:rPr>
          <w:sz w:val="32"/>
          <w:szCs w:val="24"/>
        </w:rPr>
        <w:t xml:space="preserve">       </w:t>
      </w:r>
      <w:r w:rsidR="00E35BB8">
        <w:rPr>
          <w:sz w:val="32"/>
          <w:szCs w:val="24"/>
        </w:rPr>
        <w:t xml:space="preserve">   </w:t>
      </w:r>
      <w:r>
        <w:rPr>
          <w:sz w:val="32"/>
          <w:szCs w:val="24"/>
        </w:rPr>
        <w:t xml:space="preserve"> </w:t>
      </w:r>
      <w:r w:rsidR="004900D6">
        <w:rPr>
          <w:sz w:val="32"/>
          <w:szCs w:val="24"/>
        </w:rPr>
        <w:t xml:space="preserve">№ </w:t>
      </w:r>
      <w:r w:rsidR="00E35BB8">
        <w:rPr>
          <w:sz w:val="32"/>
          <w:szCs w:val="24"/>
        </w:rPr>
        <w:t>12</w:t>
      </w:r>
      <w:r>
        <w:rPr>
          <w:sz w:val="32"/>
          <w:szCs w:val="24"/>
        </w:rPr>
        <w:t xml:space="preserve">         </w:t>
      </w:r>
      <w:r w:rsidR="004900D6">
        <w:rPr>
          <w:sz w:val="32"/>
          <w:szCs w:val="24"/>
        </w:rPr>
        <w:t xml:space="preserve"> </w:t>
      </w:r>
      <w:r w:rsidR="00091A41">
        <w:rPr>
          <w:sz w:val="32"/>
          <w:szCs w:val="24"/>
        </w:rPr>
        <w:t xml:space="preserve">          </w:t>
      </w:r>
      <w:r w:rsidR="00E35BB8">
        <w:rPr>
          <w:sz w:val="32"/>
          <w:szCs w:val="24"/>
        </w:rPr>
        <w:t xml:space="preserve">        </w:t>
      </w:r>
      <w:r w:rsidR="00091A41">
        <w:rPr>
          <w:sz w:val="32"/>
          <w:szCs w:val="24"/>
        </w:rPr>
        <w:t xml:space="preserve"> </w:t>
      </w:r>
      <w:r w:rsidR="004900D6">
        <w:rPr>
          <w:sz w:val="32"/>
          <w:szCs w:val="24"/>
        </w:rPr>
        <w:t>х. Парамонов</w:t>
      </w:r>
    </w:p>
    <w:p w:rsidR="004900D6" w:rsidRDefault="004900D6" w:rsidP="004900D6">
      <w:pPr>
        <w:jc w:val="center"/>
        <w:rPr>
          <w:sz w:val="32"/>
          <w:szCs w:val="24"/>
        </w:rPr>
      </w:pP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bCs w:val="0"/>
          <w:color w:val="000000"/>
        </w:rPr>
      </w:pPr>
      <w:r w:rsidRPr="00023370">
        <w:rPr>
          <w:rStyle w:val="a7"/>
          <w:rFonts w:ascii="Times New Roman" w:hAnsi="Times New Roman"/>
          <w:b/>
          <w:color w:val="000000"/>
          <w:sz w:val="28"/>
          <w:szCs w:val="28"/>
        </w:rPr>
        <w:t>«</w:t>
      </w:r>
      <w:r w:rsidRPr="00023370"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</w:t>
      </w: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 w:rsidRPr="00023370">
        <w:rPr>
          <w:rFonts w:ascii="Times New Roman" w:hAnsi="Times New Roman"/>
          <w:b w:val="0"/>
          <w:bCs w:val="0"/>
          <w:color w:val="000000"/>
        </w:rPr>
        <w:t xml:space="preserve">о </w:t>
      </w:r>
      <w:r w:rsidRPr="00023370">
        <w:rPr>
          <w:rFonts w:ascii="Times New Roman" w:hAnsi="Times New Roman"/>
          <w:b w:val="0"/>
          <w:color w:val="000000"/>
        </w:rPr>
        <w:t xml:space="preserve">муниципальном звене </w:t>
      </w:r>
      <w:proofErr w:type="gramStart"/>
      <w:r w:rsidRPr="00023370">
        <w:rPr>
          <w:rFonts w:ascii="Times New Roman" w:hAnsi="Times New Roman"/>
          <w:b w:val="0"/>
          <w:color w:val="000000"/>
        </w:rPr>
        <w:t>территориальной</w:t>
      </w:r>
      <w:proofErr w:type="gramEnd"/>
      <w:r w:rsidRPr="00023370">
        <w:rPr>
          <w:rFonts w:ascii="Times New Roman" w:hAnsi="Times New Roman"/>
          <w:b w:val="0"/>
          <w:color w:val="000000"/>
        </w:rPr>
        <w:t xml:space="preserve"> </w:t>
      </w: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 w:rsidRPr="00023370">
        <w:rPr>
          <w:rFonts w:ascii="Times New Roman" w:hAnsi="Times New Roman"/>
          <w:b w:val="0"/>
          <w:color w:val="000000"/>
        </w:rPr>
        <w:t xml:space="preserve">подсистемы единой государственной </w:t>
      </w: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 w:rsidRPr="00023370">
        <w:rPr>
          <w:rFonts w:ascii="Times New Roman" w:hAnsi="Times New Roman"/>
          <w:b w:val="0"/>
          <w:color w:val="000000"/>
        </w:rPr>
        <w:t>системы предупреждения и ликвидации</w:t>
      </w: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 w:rsidRPr="00023370">
        <w:rPr>
          <w:rFonts w:ascii="Times New Roman" w:hAnsi="Times New Roman"/>
          <w:b w:val="0"/>
          <w:color w:val="000000"/>
        </w:rPr>
        <w:t xml:space="preserve"> чрезвычайных ситуаций на территории </w:t>
      </w:r>
    </w:p>
    <w:p w:rsid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Парамоновского</w:t>
      </w:r>
      <w:r w:rsidRPr="00023370">
        <w:rPr>
          <w:rFonts w:ascii="Times New Roman" w:hAnsi="Times New Roman"/>
          <w:b w:val="0"/>
          <w:color w:val="000000"/>
        </w:rPr>
        <w:t xml:space="preserve"> сельского поселения </w:t>
      </w:r>
    </w:p>
    <w:p w:rsidR="00023370" w:rsidRPr="00023370" w:rsidRDefault="00023370" w:rsidP="00023370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Морозовского</w:t>
      </w:r>
      <w:r w:rsidRPr="00023370">
        <w:rPr>
          <w:rFonts w:ascii="Times New Roman" w:hAnsi="Times New Roman"/>
          <w:b w:val="0"/>
          <w:color w:val="000000"/>
        </w:rPr>
        <w:t xml:space="preserve"> района </w:t>
      </w:r>
      <w:r>
        <w:rPr>
          <w:rFonts w:ascii="Times New Roman" w:hAnsi="Times New Roman"/>
          <w:b w:val="0"/>
          <w:color w:val="000000"/>
        </w:rPr>
        <w:t>Ростовской</w:t>
      </w:r>
      <w:r w:rsidRPr="00023370">
        <w:rPr>
          <w:rFonts w:ascii="Times New Roman" w:hAnsi="Times New Roman"/>
          <w:b w:val="0"/>
          <w:color w:val="000000"/>
        </w:rPr>
        <w:t xml:space="preserve"> области</w:t>
      </w:r>
      <w:r w:rsidRPr="00023370">
        <w:rPr>
          <w:rStyle w:val="a7"/>
          <w:rFonts w:ascii="Times New Roman" w:hAnsi="Times New Roman"/>
          <w:b/>
          <w:color w:val="000000"/>
          <w:sz w:val="28"/>
          <w:szCs w:val="28"/>
        </w:rPr>
        <w:t>»</w:t>
      </w:r>
    </w:p>
    <w:p w:rsidR="004900D6" w:rsidRPr="00023370" w:rsidRDefault="004900D6" w:rsidP="00023370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900D6" w:rsidRDefault="004900D6" w:rsidP="004900D6">
      <w:pPr>
        <w:pStyle w:val="a4"/>
        <w:rPr>
          <w:sz w:val="24"/>
        </w:rPr>
      </w:pPr>
      <w:r>
        <w:rPr>
          <w:sz w:val="24"/>
        </w:rPr>
        <w:t xml:space="preserve"> </w:t>
      </w:r>
    </w:p>
    <w:p w:rsidR="00023370" w:rsidRPr="00023370" w:rsidRDefault="004900D6" w:rsidP="00023370">
      <w:pPr>
        <w:pStyle w:val="headertext"/>
        <w:rPr>
          <w:sz w:val="28"/>
          <w:szCs w:val="28"/>
        </w:rPr>
      </w:pPr>
      <w:r w:rsidRPr="00023370">
        <w:rPr>
          <w:sz w:val="28"/>
          <w:szCs w:val="28"/>
        </w:rPr>
        <w:t xml:space="preserve">    </w:t>
      </w:r>
      <w:proofErr w:type="gramStart"/>
      <w:r w:rsidRPr="00023370">
        <w:rPr>
          <w:sz w:val="28"/>
          <w:szCs w:val="28"/>
        </w:rPr>
        <w:t>Во исполнение Федерального закона от 21.12.1994 N 68-ФЗ "О защите населения и территорий от чрезвычайных ситуаций природного и техногенного характера"</w:t>
      </w:r>
      <w:r w:rsidR="007D5CEE" w:rsidRPr="00023370">
        <w:rPr>
          <w:sz w:val="28"/>
          <w:szCs w:val="28"/>
        </w:rPr>
        <w:t xml:space="preserve"> </w:t>
      </w:r>
      <w:r w:rsidRPr="00023370">
        <w:rPr>
          <w:sz w:val="28"/>
          <w:szCs w:val="28"/>
        </w:rPr>
        <w:t>и в соответствии с Постановлением Правительства РФ от 30 декабря 2003 г. N 794 "О единой государственной системе предупреждения и ли</w:t>
      </w:r>
      <w:r w:rsidR="00023370" w:rsidRPr="00023370">
        <w:rPr>
          <w:sz w:val="28"/>
          <w:szCs w:val="28"/>
        </w:rPr>
        <w:t>квидации чрезвычайных ситуаций", постановление Правительства Ростовской области от 29 марта 2012 года N 239 «О территориальной (областной) подсистеме единой государственной</w:t>
      </w:r>
      <w:proofErr w:type="gramEnd"/>
      <w:r w:rsidR="00023370" w:rsidRPr="00023370">
        <w:rPr>
          <w:sz w:val="28"/>
          <w:szCs w:val="28"/>
        </w:rPr>
        <w:t xml:space="preserve"> системы предупреждения и ликвидации чрезвычайных ситуаций» </w:t>
      </w:r>
    </w:p>
    <w:p w:rsidR="00023370" w:rsidRPr="00023370" w:rsidRDefault="00023370" w:rsidP="00023370">
      <w:pPr>
        <w:pStyle w:val="headertext"/>
        <w:rPr>
          <w:sz w:val="28"/>
          <w:szCs w:val="28"/>
        </w:rPr>
      </w:pPr>
      <w:r w:rsidRPr="00023370">
        <w:rPr>
          <w:sz w:val="28"/>
          <w:szCs w:val="28"/>
        </w:rPr>
        <w:t>1. Утвердить</w:t>
      </w:r>
    </w:p>
    <w:p w:rsidR="00023370" w:rsidRPr="00023370" w:rsidRDefault="00023370" w:rsidP="00023370">
      <w:pPr>
        <w:pStyle w:val="headertext"/>
        <w:rPr>
          <w:sz w:val="28"/>
          <w:szCs w:val="28"/>
        </w:rPr>
      </w:pPr>
      <w:r w:rsidRPr="00023370">
        <w:rPr>
          <w:sz w:val="28"/>
          <w:szCs w:val="28"/>
        </w:rPr>
        <w:t xml:space="preserve">1.1. </w:t>
      </w:r>
      <w:hyperlink w:anchor="sub_1000" w:history="1">
        <w:r w:rsidRPr="00023370">
          <w:rPr>
            <w:rStyle w:val="a7"/>
            <w:b w:val="0"/>
            <w:color w:val="000000"/>
            <w:sz w:val="28"/>
            <w:szCs w:val="28"/>
          </w:rPr>
          <w:t>Положение</w:t>
        </w:r>
      </w:hyperlink>
      <w:r w:rsidRPr="00023370">
        <w:rPr>
          <w:sz w:val="28"/>
          <w:szCs w:val="28"/>
        </w:rPr>
        <w:t xml:space="preserve"> </w:t>
      </w:r>
      <w:r w:rsidRPr="00023370">
        <w:rPr>
          <w:bCs/>
          <w:sz w:val="28"/>
          <w:szCs w:val="28"/>
        </w:rPr>
        <w:t>о</w:t>
      </w:r>
      <w:r w:rsidRPr="00023370">
        <w:rPr>
          <w:b/>
          <w:bCs/>
          <w:sz w:val="28"/>
          <w:szCs w:val="28"/>
        </w:rPr>
        <w:t xml:space="preserve"> </w:t>
      </w:r>
      <w:r w:rsidRPr="00023370">
        <w:rPr>
          <w:bCs/>
          <w:sz w:val="28"/>
          <w:szCs w:val="28"/>
        </w:rPr>
        <w:t>муниципальном</w:t>
      </w:r>
      <w:r w:rsidRPr="00023370">
        <w:rPr>
          <w:b/>
          <w:sz w:val="28"/>
          <w:szCs w:val="28"/>
        </w:rPr>
        <w:t xml:space="preserve"> </w:t>
      </w:r>
      <w:r w:rsidRPr="00023370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2337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Парамоновского </w:t>
      </w:r>
      <w:r w:rsidRPr="000233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Морозовского</w:t>
      </w:r>
      <w:r w:rsidRPr="0002337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Ростовской </w:t>
      </w:r>
      <w:r w:rsidRPr="00023370">
        <w:rPr>
          <w:sz w:val="28"/>
          <w:szCs w:val="28"/>
        </w:rPr>
        <w:t xml:space="preserve"> области</w:t>
      </w:r>
      <w:r w:rsidRPr="00023370">
        <w:rPr>
          <w:sz w:val="28"/>
          <w:szCs w:val="28"/>
        </w:rPr>
        <w:br/>
        <w:t xml:space="preserve"> (Приложение № 1).</w:t>
      </w:r>
      <w:bookmarkStart w:id="0" w:name="sub_12"/>
    </w:p>
    <w:p w:rsidR="00023370" w:rsidRPr="00023370" w:rsidRDefault="00023370" w:rsidP="00023370">
      <w:pPr>
        <w:pStyle w:val="headertext"/>
        <w:rPr>
          <w:sz w:val="28"/>
          <w:szCs w:val="28"/>
        </w:rPr>
      </w:pPr>
      <w:r w:rsidRPr="00023370">
        <w:rPr>
          <w:sz w:val="28"/>
          <w:szCs w:val="28"/>
        </w:rPr>
        <w:t xml:space="preserve">1.2. </w:t>
      </w:r>
      <w:r w:rsidRPr="00023370">
        <w:rPr>
          <w:rStyle w:val="a7"/>
          <w:b w:val="0"/>
          <w:color w:val="000000"/>
          <w:sz w:val="28"/>
          <w:szCs w:val="28"/>
        </w:rPr>
        <w:t>Структуру</w:t>
      </w:r>
      <w:r w:rsidRPr="00023370">
        <w:rPr>
          <w:sz w:val="28"/>
          <w:szCs w:val="28"/>
        </w:rPr>
        <w:t xml:space="preserve"> </w:t>
      </w:r>
      <w:r w:rsidRPr="00023370">
        <w:rPr>
          <w:bCs/>
          <w:sz w:val="28"/>
          <w:szCs w:val="28"/>
        </w:rPr>
        <w:t>муниципального</w:t>
      </w:r>
      <w:r w:rsidRPr="0002337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F40F5">
        <w:rPr>
          <w:sz w:val="28"/>
          <w:szCs w:val="28"/>
        </w:rPr>
        <w:t xml:space="preserve">Парамоновского </w:t>
      </w:r>
      <w:r w:rsidRPr="00023370">
        <w:rPr>
          <w:sz w:val="28"/>
          <w:szCs w:val="28"/>
        </w:rPr>
        <w:t>сельского поселения (Приложение № 2).</w:t>
      </w:r>
      <w:bookmarkEnd w:id="0"/>
    </w:p>
    <w:p w:rsidR="00023370" w:rsidRDefault="00023370" w:rsidP="00023370">
      <w:pPr>
        <w:pStyle w:val="headertext"/>
        <w:rPr>
          <w:sz w:val="28"/>
          <w:szCs w:val="28"/>
        </w:rPr>
      </w:pPr>
      <w:r w:rsidRPr="00023370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</w:t>
      </w:r>
      <w:r w:rsidRPr="00023370">
        <w:rPr>
          <w:bCs/>
          <w:sz w:val="28"/>
          <w:szCs w:val="28"/>
        </w:rPr>
        <w:t>муниципального</w:t>
      </w:r>
      <w:r w:rsidRPr="00023370">
        <w:rPr>
          <w:sz w:val="28"/>
          <w:szCs w:val="28"/>
        </w:rPr>
        <w:t xml:space="preserve"> звена </w:t>
      </w:r>
      <w:r w:rsidR="009F40F5">
        <w:rPr>
          <w:sz w:val="28"/>
          <w:szCs w:val="28"/>
        </w:rPr>
        <w:t xml:space="preserve">Парамоновского сельского поселения </w:t>
      </w:r>
      <w:r w:rsidRPr="00023370">
        <w:rPr>
          <w:sz w:val="28"/>
          <w:szCs w:val="28"/>
        </w:rPr>
        <w:t xml:space="preserve">территориальной подсистемы единой государственной </w:t>
      </w:r>
      <w:r w:rsidRPr="00023370">
        <w:rPr>
          <w:sz w:val="28"/>
          <w:szCs w:val="28"/>
        </w:rPr>
        <w:lastRenderedPageBreak/>
        <w:t>системы предупреждения и ликвидации чрезвычайных ситуаций на территории сельского поселения.</w:t>
      </w:r>
      <w:bookmarkStart w:id="1" w:name="sub_3"/>
    </w:p>
    <w:p w:rsidR="009F40F5" w:rsidRPr="00023370" w:rsidRDefault="009F40F5" w:rsidP="00023370">
      <w:pPr>
        <w:pStyle w:val="headertext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Парамоновского сельского поселения от 02.02.2009 г. № 2/1 «Об утверждении положения о территориальном поселенческом звене Парамоновского сельского поселения Ростовской областной подсистемы Единой системы и ликвидации чрезвычайных ситуаций»</w:t>
      </w:r>
    </w:p>
    <w:bookmarkEnd w:id="1"/>
    <w:p w:rsidR="009F40F5" w:rsidRPr="00023370" w:rsidRDefault="009F40F5" w:rsidP="009F40F5">
      <w:pPr>
        <w:keepNext/>
        <w:keepLines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023370" w:rsidRPr="00023370" w:rsidRDefault="00023370" w:rsidP="00023370">
      <w:pPr>
        <w:keepNext/>
        <w:keepLines/>
        <w:ind w:firstLine="720"/>
        <w:jc w:val="both"/>
        <w:rPr>
          <w:sz w:val="28"/>
          <w:szCs w:val="28"/>
        </w:rPr>
      </w:pPr>
    </w:p>
    <w:p w:rsidR="00023370" w:rsidRPr="00023370" w:rsidRDefault="00023370" w:rsidP="00023370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233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Парамоновского</w:t>
      </w:r>
    </w:p>
    <w:p w:rsidR="00023370" w:rsidRPr="00023370" w:rsidRDefault="00023370" w:rsidP="00023370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233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И.Л. Оптовкин</w:t>
      </w:r>
    </w:p>
    <w:p w:rsidR="00023370" w:rsidRPr="00C84B8E" w:rsidRDefault="00023370" w:rsidP="00023370">
      <w:pPr>
        <w:keepNext/>
        <w:keepLines/>
        <w:ind w:firstLine="720"/>
        <w:jc w:val="right"/>
        <w:rPr>
          <w:sz w:val="24"/>
          <w:szCs w:val="24"/>
        </w:rPr>
      </w:pPr>
      <w:r w:rsidRPr="00023370">
        <w:rPr>
          <w:rStyle w:val="a9"/>
          <w:b w:val="0"/>
          <w:bCs/>
          <w:color w:val="000000"/>
          <w:sz w:val="28"/>
          <w:szCs w:val="28"/>
        </w:rPr>
        <w:br w:type="page"/>
      </w:r>
      <w:r w:rsidRPr="00C84B8E">
        <w:rPr>
          <w:rStyle w:val="a9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023370" w:rsidRPr="00C84B8E" w:rsidRDefault="00023370" w:rsidP="00023370">
      <w:pPr>
        <w:keepNext/>
        <w:keepLines/>
        <w:ind w:firstLine="720"/>
        <w:jc w:val="right"/>
        <w:rPr>
          <w:rStyle w:val="a7"/>
          <w:b w:val="0"/>
          <w:color w:val="000000"/>
          <w:sz w:val="24"/>
          <w:szCs w:val="24"/>
        </w:rPr>
      </w:pPr>
      <w:r w:rsidRPr="00C84B8E">
        <w:rPr>
          <w:rStyle w:val="a9"/>
          <w:b w:val="0"/>
          <w:bCs/>
          <w:color w:val="000000"/>
          <w:sz w:val="24"/>
          <w:szCs w:val="24"/>
        </w:rPr>
        <w:t xml:space="preserve">к </w:t>
      </w:r>
      <w:r w:rsidRPr="00C84B8E">
        <w:rPr>
          <w:rStyle w:val="a7"/>
          <w:b w:val="0"/>
          <w:bCs w:val="0"/>
          <w:color w:val="000000"/>
          <w:sz w:val="24"/>
          <w:szCs w:val="24"/>
        </w:rPr>
        <w:t xml:space="preserve">постановлению </w:t>
      </w:r>
      <w:r w:rsidR="009F40F5" w:rsidRPr="00C84B8E">
        <w:rPr>
          <w:rStyle w:val="a7"/>
          <w:b w:val="0"/>
          <w:color w:val="000000"/>
          <w:sz w:val="24"/>
          <w:szCs w:val="24"/>
        </w:rPr>
        <w:t xml:space="preserve">Главы </w:t>
      </w:r>
      <w:r w:rsidRPr="00C84B8E">
        <w:rPr>
          <w:rStyle w:val="a7"/>
          <w:b w:val="0"/>
          <w:color w:val="000000"/>
          <w:sz w:val="24"/>
          <w:szCs w:val="24"/>
        </w:rPr>
        <w:t xml:space="preserve">администрации </w:t>
      </w:r>
    </w:p>
    <w:p w:rsidR="00023370" w:rsidRPr="00C84B8E" w:rsidRDefault="009F40F5" w:rsidP="00023370">
      <w:pPr>
        <w:keepNext/>
        <w:keepLines/>
        <w:ind w:firstLine="720"/>
        <w:jc w:val="right"/>
        <w:rPr>
          <w:sz w:val="24"/>
          <w:szCs w:val="24"/>
        </w:rPr>
      </w:pPr>
      <w:r w:rsidRPr="00C84B8E">
        <w:rPr>
          <w:sz w:val="24"/>
          <w:szCs w:val="24"/>
        </w:rPr>
        <w:t>Парамоновского сельского поселения</w:t>
      </w:r>
    </w:p>
    <w:p w:rsidR="00023370" w:rsidRPr="00C84B8E" w:rsidRDefault="00023370" w:rsidP="00023370">
      <w:pPr>
        <w:keepNext/>
        <w:keepLines/>
        <w:ind w:firstLine="720"/>
        <w:jc w:val="right"/>
        <w:rPr>
          <w:sz w:val="24"/>
          <w:szCs w:val="24"/>
        </w:rPr>
      </w:pPr>
      <w:r w:rsidRPr="00C84B8E">
        <w:rPr>
          <w:rStyle w:val="a9"/>
          <w:b w:val="0"/>
          <w:bCs/>
          <w:color w:val="000000"/>
          <w:sz w:val="24"/>
          <w:szCs w:val="24"/>
        </w:rPr>
        <w:t xml:space="preserve">от </w:t>
      </w:r>
      <w:r w:rsidR="00E35BB8">
        <w:rPr>
          <w:rStyle w:val="a9"/>
          <w:b w:val="0"/>
          <w:bCs/>
          <w:color w:val="000000"/>
          <w:sz w:val="24"/>
          <w:szCs w:val="24"/>
        </w:rPr>
        <w:t>14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</w:t>
      </w:r>
      <w:r w:rsidR="00E35BB8">
        <w:rPr>
          <w:rStyle w:val="a9"/>
          <w:b w:val="0"/>
          <w:bCs/>
          <w:color w:val="000000"/>
          <w:sz w:val="24"/>
          <w:szCs w:val="24"/>
        </w:rPr>
        <w:t>февраля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201</w:t>
      </w:r>
      <w:r w:rsidR="00E35BB8">
        <w:rPr>
          <w:rStyle w:val="a9"/>
          <w:b w:val="0"/>
          <w:bCs/>
          <w:color w:val="000000"/>
          <w:sz w:val="24"/>
          <w:szCs w:val="24"/>
        </w:rPr>
        <w:t>4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г. № </w:t>
      </w:r>
      <w:r w:rsidR="00E35BB8">
        <w:rPr>
          <w:rStyle w:val="a9"/>
          <w:b w:val="0"/>
          <w:bCs/>
          <w:color w:val="000000"/>
          <w:sz w:val="24"/>
          <w:szCs w:val="24"/>
        </w:rPr>
        <w:t>12</w:t>
      </w:r>
    </w:p>
    <w:p w:rsidR="00023370" w:rsidRPr="00C84B8E" w:rsidRDefault="00023370" w:rsidP="00023370">
      <w:pPr>
        <w:keepNext/>
        <w:keepLines/>
        <w:ind w:firstLine="720"/>
        <w:jc w:val="both"/>
        <w:rPr>
          <w:sz w:val="24"/>
          <w:szCs w:val="24"/>
        </w:rPr>
      </w:pPr>
    </w:p>
    <w:p w:rsidR="00023370" w:rsidRPr="006D309A" w:rsidRDefault="00023370" w:rsidP="00023370">
      <w:pPr>
        <w:keepNext/>
        <w:keepLines/>
        <w:ind w:firstLine="720"/>
        <w:jc w:val="both"/>
      </w:pPr>
    </w:p>
    <w:p w:rsidR="00023370" w:rsidRPr="00C84B8E" w:rsidRDefault="00023370" w:rsidP="00C84B8E">
      <w:pPr>
        <w:jc w:val="center"/>
        <w:rPr>
          <w:b/>
          <w:sz w:val="28"/>
          <w:szCs w:val="28"/>
        </w:rPr>
      </w:pPr>
      <w:r w:rsidRPr="00C84B8E">
        <w:rPr>
          <w:b/>
          <w:sz w:val="28"/>
          <w:szCs w:val="28"/>
        </w:rPr>
        <w:t>Положение</w:t>
      </w:r>
      <w:r w:rsidRPr="00C84B8E">
        <w:rPr>
          <w:b/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9F40F5" w:rsidRPr="00C84B8E">
        <w:rPr>
          <w:b/>
          <w:sz w:val="28"/>
          <w:szCs w:val="28"/>
        </w:rPr>
        <w:t xml:space="preserve"> Парамоновского </w:t>
      </w:r>
      <w:r w:rsidRPr="00C84B8E">
        <w:rPr>
          <w:b/>
          <w:sz w:val="28"/>
          <w:szCs w:val="28"/>
        </w:rPr>
        <w:t xml:space="preserve">сельского поселения </w:t>
      </w:r>
      <w:r w:rsidR="009F40F5" w:rsidRPr="00C84B8E">
        <w:rPr>
          <w:b/>
          <w:sz w:val="28"/>
          <w:szCs w:val="28"/>
        </w:rPr>
        <w:t xml:space="preserve">Морозовского </w:t>
      </w:r>
      <w:r w:rsidRPr="00C84B8E">
        <w:rPr>
          <w:b/>
          <w:sz w:val="28"/>
          <w:szCs w:val="28"/>
        </w:rPr>
        <w:t xml:space="preserve"> района </w:t>
      </w:r>
      <w:r w:rsidR="009F40F5" w:rsidRPr="00C84B8E">
        <w:rPr>
          <w:b/>
          <w:sz w:val="28"/>
          <w:szCs w:val="28"/>
        </w:rPr>
        <w:t xml:space="preserve">Ростовской </w:t>
      </w:r>
      <w:r w:rsidRPr="00C84B8E">
        <w:rPr>
          <w:b/>
          <w:sz w:val="28"/>
          <w:szCs w:val="28"/>
        </w:rPr>
        <w:t>области</w:t>
      </w:r>
      <w:r w:rsidRPr="00C84B8E">
        <w:rPr>
          <w:b/>
          <w:sz w:val="28"/>
          <w:szCs w:val="28"/>
        </w:rPr>
        <w:br/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1. Настоящее Положение определяет порядок организации и функционирования муниципального</w:t>
      </w:r>
      <w:r w:rsidRPr="00C84B8E">
        <w:rPr>
          <w:b/>
          <w:sz w:val="28"/>
          <w:szCs w:val="28"/>
        </w:rPr>
        <w:t xml:space="preserve"> </w:t>
      </w:r>
      <w:r w:rsidRPr="00C84B8E">
        <w:rPr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F40F5" w:rsidRPr="00C84B8E">
        <w:rPr>
          <w:sz w:val="28"/>
          <w:szCs w:val="28"/>
        </w:rPr>
        <w:t xml:space="preserve">Парамоновского </w:t>
      </w:r>
      <w:r w:rsidRPr="00C84B8E">
        <w:rPr>
          <w:sz w:val="28"/>
          <w:szCs w:val="28"/>
        </w:rPr>
        <w:t xml:space="preserve">сельского поселения  </w:t>
      </w:r>
      <w:r w:rsidR="009F40F5" w:rsidRPr="00C84B8E">
        <w:rPr>
          <w:sz w:val="28"/>
          <w:szCs w:val="28"/>
        </w:rPr>
        <w:t xml:space="preserve">Морозовского </w:t>
      </w:r>
      <w:r w:rsidRPr="00C84B8E">
        <w:rPr>
          <w:sz w:val="28"/>
          <w:szCs w:val="28"/>
        </w:rPr>
        <w:t xml:space="preserve"> района </w:t>
      </w:r>
      <w:r w:rsidR="009F40F5" w:rsidRPr="00C84B8E">
        <w:rPr>
          <w:sz w:val="28"/>
          <w:szCs w:val="28"/>
        </w:rPr>
        <w:t xml:space="preserve">Ростовской </w:t>
      </w:r>
      <w:r w:rsidRPr="00C84B8E">
        <w:rPr>
          <w:sz w:val="28"/>
          <w:szCs w:val="28"/>
        </w:rPr>
        <w:t>области (далее - сельское звено ТП РСЧС).</w:t>
      </w:r>
    </w:p>
    <w:p w:rsidR="0042467B" w:rsidRPr="00C84B8E" w:rsidRDefault="00023370" w:rsidP="00C84B8E">
      <w:pPr>
        <w:rPr>
          <w:b/>
          <w:sz w:val="28"/>
          <w:szCs w:val="28"/>
        </w:rPr>
      </w:pPr>
      <w:r w:rsidRPr="00C84B8E">
        <w:rPr>
          <w:sz w:val="28"/>
          <w:szCs w:val="28"/>
        </w:rPr>
        <w:t xml:space="preserve">2. </w:t>
      </w:r>
      <w:proofErr w:type="gramStart"/>
      <w:r w:rsidRPr="00C84B8E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9F40F5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C84B8E">
        <w:rPr>
          <w:rStyle w:val="a7"/>
          <w:b w:val="0"/>
          <w:color w:val="000000"/>
          <w:sz w:val="28"/>
          <w:szCs w:val="28"/>
        </w:rPr>
        <w:t>Федеральным законом</w:t>
      </w:r>
      <w:r w:rsidRPr="00C84B8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84B8E">
          <w:rPr>
            <w:sz w:val="28"/>
            <w:szCs w:val="28"/>
          </w:rPr>
          <w:t>1994 г</w:t>
        </w:r>
      </w:smartTag>
      <w:r w:rsidRPr="00C84B8E">
        <w:rPr>
          <w:sz w:val="28"/>
          <w:szCs w:val="28"/>
        </w:rPr>
        <w:t>. № 68-ФЗ «О защите</w:t>
      </w:r>
      <w:proofErr w:type="gramEnd"/>
      <w:r w:rsidRPr="00C84B8E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42467B" w:rsidRPr="00C84B8E">
        <w:rPr>
          <w:sz w:val="28"/>
          <w:szCs w:val="28"/>
        </w:rPr>
        <w:t xml:space="preserve">Парамоновского </w:t>
      </w:r>
      <w:r w:rsidRPr="00C84B8E">
        <w:rPr>
          <w:sz w:val="28"/>
          <w:szCs w:val="28"/>
        </w:rPr>
        <w:t xml:space="preserve">сельского поселения, в его состав входят объектовые звенья, находящиеся на территории </w:t>
      </w:r>
      <w:r w:rsidR="0042467B" w:rsidRPr="00C84B8E">
        <w:rPr>
          <w:sz w:val="28"/>
          <w:szCs w:val="28"/>
        </w:rPr>
        <w:t>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4. Сельское звено ТП РСЧС включает два уровня: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5. Координационными органами сельского звена ТП РСЧС являются: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</w:t>
      </w:r>
      <w:r w:rsidR="0042467B" w:rsidRPr="00C84B8E">
        <w:rPr>
          <w:sz w:val="28"/>
          <w:szCs w:val="28"/>
        </w:rPr>
        <w:t xml:space="preserve"> Парамоновского сельского поселения</w:t>
      </w:r>
      <w:r w:rsidRPr="00C84B8E">
        <w:rPr>
          <w:sz w:val="28"/>
          <w:szCs w:val="28"/>
        </w:rPr>
        <w:t xml:space="preserve">  и территориальных структурных подразделений администрации </w:t>
      </w:r>
      <w:r w:rsidR="0042467B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</w:t>
      </w:r>
      <w:r w:rsidRPr="00C84B8E">
        <w:rPr>
          <w:sz w:val="28"/>
          <w:szCs w:val="28"/>
        </w:rPr>
        <w:lastRenderedPageBreak/>
        <w:t xml:space="preserve">определение их компетенции, утверждение руководителей и персонального состава осуществляются главой администрации </w:t>
      </w:r>
      <w:r w:rsidR="007F008A" w:rsidRPr="00C84B8E">
        <w:rPr>
          <w:sz w:val="28"/>
          <w:szCs w:val="28"/>
        </w:rPr>
        <w:t xml:space="preserve">Парамоновского сельского поселения </w:t>
      </w:r>
      <w:r w:rsidRPr="00C84B8E">
        <w:rPr>
          <w:sz w:val="28"/>
          <w:szCs w:val="28"/>
        </w:rPr>
        <w:t>и руководителями организаций.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7F008A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 и правовыми актами администрации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единая дежурно-диспетчерская служба </w:t>
      </w:r>
      <w:r w:rsidR="007F008A" w:rsidRPr="00C84B8E">
        <w:rPr>
          <w:sz w:val="28"/>
          <w:szCs w:val="28"/>
        </w:rPr>
        <w:t>Морозовского района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дежурно-диспетчерские службы структурных подразделений администрации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дежурно-диспетчерские службы организаций (объектов).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7F008A" w:rsidRPr="00C84B8E">
        <w:rPr>
          <w:sz w:val="28"/>
          <w:szCs w:val="28"/>
        </w:rPr>
        <w:t xml:space="preserve">Ростовской </w:t>
      </w:r>
      <w:r w:rsidRPr="00C84B8E">
        <w:rPr>
          <w:sz w:val="28"/>
          <w:szCs w:val="28"/>
        </w:rPr>
        <w:t xml:space="preserve">области, правовыми актами администрации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 решениями руководителей организаций (объектов).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lastRenderedPageBreak/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Основу сил и средств постоянной готовности составляют муниципальное казенное учреждение «Служба спасения </w:t>
      </w:r>
      <w:r w:rsidR="007F008A" w:rsidRPr="00C84B8E">
        <w:rPr>
          <w:sz w:val="28"/>
          <w:szCs w:val="28"/>
        </w:rPr>
        <w:t>Морозовского района</w:t>
      </w:r>
      <w:r w:rsidRPr="00C84B8E">
        <w:rPr>
          <w:sz w:val="28"/>
          <w:szCs w:val="28"/>
        </w:rPr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</w:t>
      </w:r>
      <w:proofErr w:type="gramStart"/>
      <w:r w:rsidRPr="00C84B8E">
        <w:rPr>
          <w:sz w:val="28"/>
          <w:szCs w:val="28"/>
        </w:rPr>
        <w:t>,.</w:t>
      </w:r>
      <w:proofErr w:type="gramEnd"/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4" w:history="1">
        <w:r w:rsidRPr="00C84B8E">
          <w:rPr>
            <w:rStyle w:val="a7"/>
            <w:b w:val="0"/>
            <w:color w:val="000000"/>
            <w:sz w:val="28"/>
            <w:szCs w:val="28"/>
          </w:rPr>
          <w:t>перечень</w:t>
        </w:r>
      </w:hyperlink>
      <w:r w:rsidRPr="00C84B8E">
        <w:rPr>
          <w:sz w:val="28"/>
          <w:szCs w:val="28"/>
        </w:rPr>
        <w:t xml:space="preserve"> сил постоянной готовности территориальной подсистемы </w:t>
      </w:r>
      <w:r w:rsidR="007F008A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5" w:history="1">
        <w:r w:rsidRPr="00C84B8E">
          <w:rPr>
            <w:rStyle w:val="a7"/>
            <w:b w:val="0"/>
            <w:color w:val="000000"/>
            <w:sz w:val="28"/>
            <w:szCs w:val="28"/>
          </w:rPr>
          <w:t>постановлением</w:t>
        </w:r>
      </w:hyperlink>
      <w:r w:rsidRPr="00C84B8E">
        <w:rPr>
          <w:sz w:val="28"/>
          <w:szCs w:val="28"/>
        </w:rPr>
        <w:t xml:space="preserve"> </w:t>
      </w:r>
      <w:r w:rsidR="007F008A" w:rsidRPr="00C84B8E">
        <w:rPr>
          <w:sz w:val="28"/>
          <w:szCs w:val="28"/>
        </w:rPr>
        <w:t>Правительства Ростовской</w:t>
      </w:r>
      <w:r w:rsidRPr="00C84B8E">
        <w:rPr>
          <w:sz w:val="28"/>
          <w:szCs w:val="28"/>
        </w:rPr>
        <w:t xml:space="preserve"> области от </w:t>
      </w:r>
      <w:r w:rsidR="007F008A" w:rsidRPr="00C84B8E">
        <w:rPr>
          <w:sz w:val="28"/>
          <w:szCs w:val="28"/>
        </w:rPr>
        <w:t>29.03.2012</w:t>
      </w:r>
      <w:r w:rsidRPr="00C84B8E">
        <w:rPr>
          <w:sz w:val="28"/>
          <w:szCs w:val="28"/>
        </w:rPr>
        <w:t xml:space="preserve"> г. № </w:t>
      </w:r>
      <w:r w:rsidR="007F008A" w:rsidRPr="00C84B8E">
        <w:rPr>
          <w:sz w:val="28"/>
          <w:szCs w:val="28"/>
        </w:rPr>
        <w:t>239</w:t>
      </w:r>
      <w:r w:rsidRPr="00C84B8E">
        <w:rPr>
          <w:sz w:val="28"/>
          <w:szCs w:val="28"/>
        </w:rPr>
        <w:t xml:space="preserve"> «О территориальной подсистеме </w:t>
      </w:r>
      <w:r w:rsidR="007F008A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ситуаций», и определяется приложением к Плану действий по предупреждению и ликвидации чрезвычайных ситуаций</w:t>
      </w:r>
      <w:proofErr w:type="gramEnd"/>
      <w:r w:rsidRPr="00C84B8E">
        <w:rPr>
          <w:sz w:val="28"/>
          <w:szCs w:val="28"/>
        </w:rPr>
        <w:t xml:space="preserve"> природного и техногенного характера, </w:t>
      </w:r>
      <w:proofErr w:type="gramStart"/>
      <w:r w:rsidRPr="00C84B8E">
        <w:rPr>
          <w:sz w:val="28"/>
          <w:szCs w:val="28"/>
        </w:rPr>
        <w:t>утверждаемому</w:t>
      </w:r>
      <w:proofErr w:type="gramEnd"/>
      <w:r w:rsidRPr="00C84B8E">
        <w:rPr>
          <w:sz w:val="28"/>
          <w:szCs w:val="28"/>
        </w:rPr>
        <w:t xml:space="preserve"> главой администрации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9. Координацию деятельности аварийно-спасательных служб и авар</w:t>
      </w:r>
      <w:r w:rsidR="007F008A" w:rsidRPr="00C84B8E">
        <w:rPr>
          <w:sz w:val="28"/>
          <w:szCs w:val="28"/>
        </w:rPr>
        <w:t>ийно-спасательных формирований</w:t>
      </w:r>
      <w:r w:rsidRPr="00C84B8E">
        <w:rPr>
          <w:sz w:val="28"/>
          <w:szCs w:val="28"/>
        </w:rPr>
        <w:t xml:space="preserve">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7F008A" w:rsidRPr="00C84B8E">
        <w:rPr>
          <w:sz w:val="28"/>
          <w:szCs w:val="28"/>
        </w:rPr>
        <w:t xml:space="preserve">Парамоновского </w:t>
      </w:r>
      <w:r w:rsidRPr="00C84B8E">
        <w:rPr>
          <w:sz w:val="28"/>
          <w:szCs w:val="28"/>
        </w:rPr>
        <w:t xml:space="preserve">сельского поселения  осуществляет в установленном порядке администрации </w:t>
      </w:r>
      <w:r w:rsidR="007F008A" w:rsidRPr="00C84B8E">
        <w:rPr>
          <w:sz w:val="28"/>
          <w:szCs w:val="28"/>
        </w:rPr>
        <w:t xml:space="preserve">Парамоновского сельского поселения  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резервы финансовых и материальных ресурсов </w:t>
      </w:r>
      <w:r w:rsidR="007F008A" w:rsidRPr="00C84B8E">
        <w:rPr>
          <w:sz w:val="28"/>
          <w:szCs w:val="28"/>
        </w:rPr>
        <w:t>Администрации Парамоновского сельского поселения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 w:rsidR="007F008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proofErr w:type="spellStart"/>
      <w:r w:rsidR="00D107EA" w:rsidRPr="00C84B8E">
        <w:rPr>
          <w:sz w:val="28"/>
          <w:szCs w:val="28"/>
        </w:rPr>
        <w:t>Администрации</w:t>
      </w:r>
      <w:proofErr w:type="spellEnd"/>
      <w:r w:rsidR="00D107EA" w:rsidRPr="00C84B8E">
        <w:rPr>
          <w:sz w:val="28"/>
          <w:szCs w:val="28"/>
        </w:rPr>
        <w:t xml:space="preserve"> Парамоновского сельского поселения</w:t>
      </w:r>
      <w:r w:rsidRPr="00C84B8E">
        <w:rPr>
          <w:sz w:val="28"/>
          <w:szCs w:val="28"/>
        </w:rPr>
        <w:t>, на объектовом уровне - решением руководителей организаций.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C84B8E">
        <w:rPr>
          <w:sz w:val="28"/>
          <w:szCs w:val="28"/>
        </w:rPr>
        <w:t>контроль за</w:t>
      </w:r>
      <w:proofErr w:type="gramEnd"/>
      <w:r w:rsidRPr="00C84B8E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023370" w:rsidRPr="00C84B8E" w:rsidRDefault="00023370" w:rsidP="00C84B8E">
      <w:pPr>
        <w:rPr>
          <w:sz w:val="28"/>
          <w:szCs w:val="28"/>
        </w:rPr>
      </w:pPr>
      <w:bookmarkStart w:id="2" w:name="sub_1012"/>
      <w:r w:rsidRPr="00C84B8E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C84B8E">
        <w:rPr>
          <w:sz w:val="28"/>
          <w:szCs w:val="28"/>
        </w:rPr>
        <w:t>дств св</w:t>
      </w:r>
      <w:proofErr w:type="gramEnd"/>
      <w:r w:rsidRPr="00C84B8E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D107EA" w:rsidRPr="00C84B8E">
        <w:rPr>
          <w:sz w:val="28"/>
          <w:szCs w:val="28"/>
        </w:rPr>
        <w:t xml:space="preserve">Ростовской </w:t>
      </w:r>
      <w:r w:rsidRPr="00C84B8E">
        <w:rPr>
          <w:sz w:val="28"/>
          <w:szCs w:val="28"/>
        </w:rPr>
        <w:t xml:space="preserve">области и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bookmarkStart w:id="3" w:name="sub_1013"/>
      <w:r w:rsidRPr="00C84B8E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D107EA" w:rsidRPr="00C84B8E">
        <w:rPr>
          <w:sz w:val="28"/>
          <w:szCs w:val="28"/>
        </w:rPr>
        <w:t>на территории Парамоновского сельского поселения</w:t>
      </w:r>
      <w:r w:rsidRPr="00C84B8E">
        <w:rPr>
          <w:sz w:val="28"/>
          <w:szCs w:val="28"/>
        </w:rPr>
        <w:t xml:space="preserve">, разрабатываемого комитетом гражданской защиты населения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  <w:bookmarkStart w:id="4" w:name="sub_1014"/>
      <w:bookmarkEnd w:id="3"/>
      <w:r w:rsidRPr="00C84B8E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 w:rsidR="00D107EA" w:rsidRPr="00C84B8E">
        <w:rPr>
          <w:sz w:val="28"/>
          <w:szCs w:val="28"/>
        </w:rPr>
        <w:t xml:space="preserve">Парамоновского </w:t>
      </w:r>
      <w:r w:rsidRPr="00C84B8E">
        <w:rPr>
          <w:sz w:val="28"/>
          <w:szCs w:val="28"/>
        </w:rPr>
        <w:t>сельского поселения  органы управления и силы сельского звена ТП РСЧС функционируют в режиме повседневной деятельности.</w:t>
      </w:r>
    </w:p>
    <w:bookmarkEnd w:id="4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Решениями главы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023370" w:rsidRPr="00C84B8E" w:rsidRDefault="00023370" w:rsidP="00C84B8E">
      <w:pPr>
        <w:rPr>
          <w:sz w:val="28"/>
          <w:szCs w:val="28"/>
        </w:rPr>
      </w:pPr>
      <w:bookmarkStart w:id="5" w:name="sub_1015"/>
      <w:r w:rsidRPr="00C84B8E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местный уровень реагирования - решением главы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 w:rsidR="00D107EA" w:rsidRPr="00C84B8E">
        <w:rPr>
          <w:sz w:val="28"/>
          <w:szCs w:val="28"/>
        </w:rPr>
        <w:t xml:space="preserve">Парамоновского </w:t>
      </w:r>
      <w:r w:rsidRPr="00C84B8E">
        <w:rPr>
          <w:sz w:val="28"/>
          <w:szCs w:val="28"/>
        </w:rPr>
        <w:t>сельского поселения;</w:t>
      </w:r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 w:rsidR="00D107EA" w:rsidRPr="00C84B8E">
        <w:rPr>
          <w:sz w:val="28"/>
          <w:szCs w:val="28"/>
        </w:rPr>
        <w:t xml:space="preserve">Ростовской </w:t>
      </w:r>
      <w:r w:rsidRPr="00C84B8E">
        <w:rPr>
          <w:sz w:val="28"/>
          <w:szCs w:val="28"/>
        </w:rPr>
        <w:t xml:space="preserve">области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D107EA" w:rsidRPr="00C84B8E">
        <w:rPr>
          <w:sz w:val="28"/>
          <w:szCs w:val="28"/>
        </w:rPr>
        <w:t xml:space="preserve">Ростовской </w:t>
      </w:r>
      <w:r w:rsidRPr="00C84B8E">
        <w:rPr>
          <w:sz w:val="28"/>
          <w:szCs w:val="28"/>
        </w:rPr>
        <w:t xml:space="preserve"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D107EA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области.</w:t>
      </w:r>
      <w:proofErr w:type="gramEnd"/>
    </w:p>
    <w:p w:rsidR="00023370" w:rsidRPr="00C84B8E" w:rsidRDefault="00023370" w:rsidP="00C84B8E">
      <w:pPr>
        <w:rPr>
          <w:sz w:val="28"/>
          <w:szCs w:val="28"/>
        </w:rPr>
      </w:pPr>
      <w:bookmarkStart w:id="6" w:name="sub_1016"/>
      <w:r w:rsidRPr="00C84B8E">
        <w:rPr>
          <w:sz w:val="28"/>
          <w:szCs w:val="28"/>
        </w:rPr>
        <w:t xml:space="preserve">16. Решениями главы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 руководителей организаций о введении для соответствующих органов управления </w:t>
      </w:r>
      <w:r w:rsidRPr="00C84B8E">
        <w:rPr>
          <w:sz w:val="28"/>
          <w:szCs w:val="28"/>
        </w:rPr>
        <w:lastRenderedPageBreak/>
        <w:t>и сил сельского звена ТП РСЧС режима повышенной готовности или режима чрезвычайной ситуации определяются:</w:t>
      </w:r>
    </w:p>
    <w:bookmarkEnd w:id="6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Должностные лица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23370" w:rsidRPr="00C84B8E" w:rsidRDefault="00023370" w:rsidP="00C84B8E">
      <w:pPr>
        <w:rPr>
          <w:sz w:val="28"/>
          <w:szCs w:val="28"/>
        </w:rPr>
      </w:pPr>
      <w:bookmarkStart w:id="7" w:name="sub_1017"/>
      <w:r w:rsidRPr="00C84B8E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023370" w:rsidRPr="00C84B8E" w:rsidRDefault="00023370" w:rsidP="00C84B8E">
      <w:pPr>
        <w:rPr>
          <w:sz w:val="28"/>
          <w:szCs w:val="28"/>
        </w:rPr>
      </w:pPr>
      <w:bookmarkStart w:id="8" w:name="sub_1018"/>
      <w:bookmarkEnd w:id="7"/>
      <w:r w:rsidRPr="00C84B8E">
        <w:rPr>
          <w:sz w:val="28"/>
          <w:szCs w:val="28"/>
        </w:rPr>
        <w:t xml:space="preserve">18. </w:t>
      </w:r>
      <w:proofErr w:type="gramStart"/>
      <w:r w:rsidRPr="00C84B8E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или должностное лицо структурного подразделения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C84B8E">
        <w:rPr>
          <w:sz w:val="28"/>
          <w:szCs w:val="28"/>
        </w:rPr>
        <w:t xml:space="preserve"> и территорий от чрезвычайных ситуаций:</w:t>
      </w:r>
    </w:p>
    <w:bookmarkEnd w:id="8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определяет порядок </w:t>
      </w:r>
      <w:proofErr w:type="spellStart"/>
      <w:r w:rsidRPr="00C84B8E">
        <w:rPr>
          <w:sz w:val="28"/>
          <w:szCs w:val="28"/>
        </w:rPr>
        <w:t>разбронирования</w:t>
      </w:r>
      <w:proofErr w:type="spellEnd"/>
      <w:r w:rsidRPr="00C84B8E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C84B8E">
        <w:rPr>
          <w:sz w:val="28"/>
          <w:szCs w:val="28"/>
        </w:rPr>
        <w:t>дств св</w:t>
      </w:r>
      <w:proofErr w:type="gramEnd"/>
      <w:r w:rsidRPr="00C84B8E">
        <w:rPr>
          <w:sz w:val="28"/>
          <w:szCs w:val="28"/>
        </w:rPr>
        <w:t>язи и оповещения, а также иного имущества органов местного самоуправления  и организаций;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</w:t>
      </w:r>
      <w:r w:rsidRPr="00C84B8E">
        <w:rPr>
          <w:sz w:val="28"/>
          <w:szCs w:val="28"/>
        </w:rPr>
        <w:lastRenderedPageBreak/>
        <w:t>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проводит эвакуационные мероприятия,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023370" w:rsidRPr="00C84B8E" w:rsidRDefault="00023370" w:rsidP="00C84B8E">
      <w:pPr>
        <w:rPr>
          <w:sz w:val="28"/>
          <w:szCs w:val="28"/>
        </w:rPr>
      </w:pPr>
      <w:bookmarkStart w:id="9" w:name="sub_1019"/>
      <w:r w:rsidRPr="00C84B8E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023370" w:rsidRPr="00C84B8E" w:rsidRDefault="00023370" w:rsidP="00C84B8E">
      <w:pPr>
        <w:rPr>
          <w:sz w:val="28"/>
          <w:szCs w:val="28"/>
        </w:rPr>
      </w:pPr>
      <w:bookmarkStart w:id="10" w:name="sub_1191"/>
      <w:bookmarkEnd w:id="9"/>
      <w:r w:rsidRPr="00C84B8E">
        <w:rPr>
          <w:sz w:val="28"/>
          <w:szCs w:val="28"/>
        </w:rPr>
        <w:t>19.1. В режиме повседневной деятельности:</w:t>
      </w:r>
    </w:p>
    <w:bookmarkEnd w:id="10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подготовка населения к действиям в чрезвычайных ситуациях;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23370" w:rsidRPr="00C84B8E" w:rsidRDefault="00023370" w:rsidP="00C84B8E">
      <w:pPr>
        <w:rPr>
          <w:sz w:val="28"/>
          <w:szCs w:val="28"/>
        </w:rPr>
      </w:pPr>
      <w:bookmarkStart w:id="11" w:name="sub_1192"/>
      <w:r w:rsidRPr="00C84B8E">
        <w:rPr>
          <w:sz w:val="28"/>
          <w:szCs w:val="28"/>
        </w:rPr>
        <w:t>19.2. В режиме повышенной готовности:</w:t>
      </w:r>
    </w:p>
    <w:bookmarkEnd w:id="11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усиление </w:t>
      </w:r>
      <w:proofErr w:type="gramStart"/>
      <w:r w:rsidRPr="00C84B8E">
        <w:rPr>
          <w:sz w:val="28"/>
          <w:szCs w:val="28"/>
        </w:rPr>
        <w:t>контроля за</w:t>
      </w:r>
      <w:proofErr w:type="gramEnd"/>
      <w:r w:rsidRPr="00C84B8E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оповещение главы администрации </w:t>
      </w:r>
      <w:r w:rsidR="00D107EA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проведение при необходимости эвакуационных мероприятий.</w:t>
      </w:r>
    </w:p>
    <w:p w:rsidR="00023370" w:rsidRPr="00C84B8E" w:rsidRDefault="00023370" w:rsidP="00C84B8E">
      <w:pPr>
        <w:rPr>
          <w:sz w:val="28"/>
          <w:szCs w:val="28"/>
        </w:rPr>
      </w:pPr>
      <w:bookmarkStart w:id="12" w:name="sub_1193"/>
      <w:r w:rsidRPr="00C84B8E">
        <w:rPr>
          <w:sz w:val="28"/>
          <w:szCs w:val="28"/>
        </w:rPr>
        <w:t>19.3. В режиме чрезвычайной ситуации:</w:t>
      </w:r>
    </w:p>
    <w:bookmarkEnd w:id="12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непрерывный </w:t>
      </w:r>
      <w:proofErr w:type="gramStart"/>
      <w:r w:rsidRPr="00C84B8E">
        <w:rPr>
          <w:sz w:val="28"/>
          <w:szCs w:val="28"/>
        </w:rPr>
        <w:t>контроль за</w:t>
      </w:r>
      <w:proofErr w:type="gramEnd"/>
      <w:r w:rsidRPr="00C84B8E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4F47BC" w:rsidRPr="00C84B8E">
        <w:rPr>
          <w:sz w:val="28"/>
          <w:szCs w:val="28"/>
        </w:rPr>
        <w:t xml:space="preserve">Парамоновского сельского поселения </w:t>
      </w:r>
      <w:r w:rsidRPr="00C84B8E">
        <w:rPr>
          <w:sz w:val="28"/>
          <w:szCs w:val="28"/>
        </w:rPr>
        <w:t xml:space="preserve">и организаций. Поддержание непрерывного взаимодействия с органами исполнительной власти </w:t>
      </w:r>
      <w:r w:rsidR="004F47BC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023370" w:rsidRPr="00C84B8E" w:rsidRDefault="00023370" w:rsidP="00C84B8E">
      <w:pPr>
        <w:rPr>
          <w:sz w:val="28"/>
          <w:szCs w:val="28"/>
        </w:rPr>
      </w:pPr>
      <w:bookmarkStart w:id="13" w:name="sub_1020"/>
      <w:r w:rsidRPr="00C84B8E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>Ликвидация чрезвычайных ситуаций осуществляется:</w:t>
      </w:r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>локальной</w:t>
      </w:r>
      <w:proofErr w:type="gramEnd"/>
      <w:r w:rsidRPr="00C84B8E">
        <w:rPr>
          <w:sz w:val="28"/>
          <w:szCs w:val="28"/>
        </w:rPr>
        <w:t xml:space="preserve"> - силами и средствами организаций </w:t>
      </w:r>
      <w:r w:rsidR="004F47BC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;</w:t>
      </w:r>
    </w:p>
    <w:p w:rsidR="00023370" w:rsidRPr="00C84B8E" w:rsidRDefault="00023370" w:rsidP="00C84B8E">
      <w:pPr>
        <w:rPr>
          <w:sz w:val="28"/>
          <w:szCs w:val="28"/>
        </w:rPr>
      </w:pPr>
      <w:proofErr w:type="gramStart"/>
      <w:r w:rsidRPr="00C84B8E">
        <w:rPr>
          <w:sz w:val="28"/>
          <w:szCs w:val="28"/>
        </w:rPr>
        <w:t>муниципальной</w:t>
      </w:r>
      <w:proofErr w:type="gramEnd"/>
      <w:r w:rsidRPr="00C84B8E">
        <w:rPr>
          <w:sz w:val="28"/>
          <w:szCs w:val="28"/>
        </w:rPr>
        <w:t xml:space="preserve"> - силами и средствами сельского звена ТП РСЧС;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 w:rsidR="004F47BC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области, оказавшихся в зоне чрезвычайной ситуации.</w:t>
      </w:r>
    </w:p>
    <w:p w:rsidR="00023370" w:rsidRPr="00C84B8E" w:rsidRDefault="00023370" w:rsidP="00C84B8E">
      <w:pPr>
        <w:rPr>
          <w:sz w:val="28"/>
          <w:szCs w:val="28"/>
        </w:rPr>
      </w:pPr>
      <w:bookmarkStart w:id="14" w:name="sub_1021"/>
      <w:r w:rsidRPr="00C84B8E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4F47BC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023370" w:rsidRPr="00C84B8E" w:rsidRDefault="00023370" w:rsidP="00C84B8E">
      <w:pPr>
        <w:rPr>
          <w:sz w:val="28"/>
          <w:szCs w:val="28"/>
        </w:rPr>
      </w:pPr>
      <w:r w:rsidRPr="00C84B8E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4F47BC" w:rsidRPr="00C84B8E">
        <w:rPr>
          <w:sz w:val="28"/>
          <w:szCs w:val="28"/>
        </w:rPr>
        <w:t>Ростовской</w:t>
      </w:r>
      <w:r w:rsidRPr="00C84B8E">
        <w:rPr>
          <w:sz w:val="28"/>
          <w:szCs w:val="28"/>
        </w:rPr>
        <w:t xml:space="preserve"> области и правовыми актами администрации </w:t>
      </w:r>
      <w:r w:rsidR="004F47BC" w:rsidRPr="00C84B8E">
        <w:rPr>
          <w:sz w:val="28"/>
          <w:szCs w:val="28"/>
        </w:rPr>
        <w:t>Парамоновского сельского поселения</w:t>
      </w:r>
      <w:r w:rsidRPr="00C84B8E">
        <w:rPr>
          <w:sz w:val="28"/>
          <w:szCs w:val="28"/>
        </w:rPr>
        <w:t>.</w:t>
      </w:r>
    </w:p>
    <w:p w:rsidR="00023370" w:rsidRPr="00C84B8E" w:rsidRDefault="00023370" w:rsidP="00C84B8E">
      <w:pPr>
        <w:rPr>
          <w:sz w:val="28"/>
          <w:szCs w:val="28"/>
        </w:rPr>
      </w:pPr>
    </w:p>
    <w:p w:rsidR="00023370" w:rsidRPr="00C84B8E" w:rsidRDefault="00023370" w:rsidP="00023370">
      <w:pPr>
        <w:keepNext/>
        <w:ind w:firstLine="720"/>
        <w:jc w:val="right"/>
        <w:rPr>
          <w:sz w:val="24"/>
          <w:szCs w:val="24"/>
        </w:rPr>
      </w:pPr>
      <w:r w:rsidRPr="006D309A">
        <w:br w:type="page"/>
      </w:r>
      <w:r w:rsidRPr="00C84B8E">
        <w:rPr>
          <w:rStyle w:val="a9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023370" w:rsidRPr="00C84B8E" w:rsidRDefault="00023370" w:rsidP="00023370">
      <w:pPr>
        <w:keepNext/>
        <w:ind w:firstLine="720"/>
        <w:jc w:val="right"/>
        <w:rPr>
          <w:rStyle w:val="a7"/>
          <w:b w:val="0"/>
          <w:color w:val="000000"/>
          <w:sz w:val="24"/>
          <w:szCs w:val="24"/>
        </w:rPr>
      </w:pPr>
      <w:r w:rsidRPr="00C84B8E">
        <w:rPr>
          <w:rStyle w:val="a9"/>
          <w:b w:val="0"/>
          <w:bCs/>
          <w:color w:val="000000"/>
          <w:sz w:val="24"/>
          <w:szCs w:val="24"/>
        </w:rPr>
        <w:t xml:space="preserve">к </w:t>
      </w:r>
      <w:r w:rsidRPr="00C84B8E">
        <w:rPr>
          <w:rStyle w:val="a7"/>
          <w:b w:val="0"/>
          <w:bCs w:val="0"/>
          <w:color w:val="000000"/>
          <w:sz w:val="24"/>
          <w:szCs w:val="24"/>
        </w:rPr>
        <w:t xml:space="preserve">постановлению </w:t>
      </w:r>
      <w:r w:rsidRPr="00C84B8E">
        <w:rPr>
          <w:rStyle w:val="a7"/>
          <w:b w:val="0"/>
          <w:color w:val="000000"/>
          <w:sz w:val="24"/>
          <w:szCs w:val="24"/>
        </w:rPr>
        <w:t xml:space="preserve">Главы администрации </w:t>
      </w:r>
    </w:p>
    <w:p w:rsidR="00023370" w:rsidRPr="00C84B8E" w:rsidRDefault="004F47BC" w:rsidP="00023370">
      <w:pPr>
        <w:keepNext/>
        <w:ind w:firstLine="720"/>
        <w:jc w:val="right"/>
        <w:rPr>
          <w:sz w:val="24"/>
          <w:szCs w:val="24"/>
        </w:rPr>
      </w:pPr>
      <w:r w:rsidRPr="00C84B8E">
        <w:rPr>
          <w:sz w:val="24"/>
          <w:szCs w:val="24"/>
        </w:rPr>
        <w:t>Парамоновского сельского поселения</w:t>
      </w:r>
    </w:p>
    <w:p w:rsidR="00E35BB8" w:rsidRPr="00C84B8E" w:rsidRDefault="00E35BB8" w:rsidP="00E35BB8">
      <w:pPr>
        <w:keepNext/>
        <w:keepLines/>
        <w:ind w:firstLine="720"/>
        <w:jc w:val="right"/>
        <w:rPr>
          <w:sz w:val="24"/>
          <w:szCs w:val="24"/>
        </w:rPr>
      </w:pPr>
      <w:r w:rsidRPr="00C84B8E">
        <w:rPr>
          <w:rStyle w:val="a9"/>
          <w:b w:val="0"/>
          <w:bCs/>
          <w:color w:val="000000"/>
          <w:sz w:val="24"/>
          <w:szCs w:val="24"/>
        </w:rPr>
        <w:t xml:space="preserve">от </w:t>
      </w:r>
      <w:r>
        <w:rPr>
          <w:rStyle w:val="a9"/>
          <w:b w:val="0"/>
          <w:bCs/>
          <w:color w:val="000000"/>
          <w:sz w:val="24"/>
          <w:szCs w:val="24"/>
        </w:rPr>
        <w:t>14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</w:t>
      </w:r>
      <w:r>
        <w:rPr>
          <w:rStyle w:val="a9"/>
          <w:b w:val="0"/>
          <w:bCs/>
          <w:color w:val="000000"/>
          <w:sz w:val="24"/>
          <w:szCs w:val="24"/>
        </w:rPr>
        <w:t>февраля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201</w:t>
      </w:r>
      <w:r>
        <w:rPr>
          <w:rStyle w:val="a9"/>
          <w:b w:val="0"/>
          <w:bCs/>
          <w:color w:val="000000"/>
          <w:sz w:val="24"/>
          <w:szCs w:val="24"/>
        </w:rPr>
        <w:t>4</w:t>
      </w:r>
      <w:r w:rsidRPr="00C84B8E">
        <w:rPr>
          <w:rStyle w:val="a9"/>
          <w:b w:val="0"/>
          <w:bCs/>
          <w:color w:val="000000"/>
          <w:sz w:val="24"/>
          <w:szCs w:val="24"/>
        </w:rPr>
        <w:t xml:space="preserve"> г. № </w:t>
      </w:r>
      <w:r>
        <w:rPr>
          <w:rStyle w:val="a9"/>
          <w:b w:val="0"/>
          <w:bCs/>
          <w:color w:val="000000"/>
          <w:sz w:val="24"/>
          <w:szCs w:val="24"/>
        </w:rPr>
        <w:t>12</w:t>
      </w:r>
    </w:p>
    <w:p w:rsidR="00023370" w:rsidRPr="006D309A" w:rsidRDefault="00023370" w:rsidP="00023370">
      <w:pPr>
        <w:keepNext/>
        <w:ind w:firstLine="720"/>
        <w:jc w:val="both"/>
      </w:pPr>
    </w:p>
    <w:p w:rsidR="00023370" w:rsidRDefault="00023370" w:rsidP="00C84B8E">
      <w:pPr>
        <w:jc w:val="center"/>
        <w:rPr>
          <w:b/>
          <w:sz w:val="28"/>
          <w:szCs w:val="28"/>
        </w:rPr>
      </w:pPr>
      <w:bookmarkStart w:id="15" w:name="sub_2000"/>
      <w:r w:rsidRPr="00C84B8E">
        <w:rPr>
          <w:b/>
          <w:sz w:val="28"/>
          <w:szCs w:val="28"/>
        </w:rPr>
        <w:t>Структура</w:t>
      </w:r>
      <w:r w:rsidRPr="00C84B8E">
        <w:rPr>
          <w:b/>
          <w:sz w:val="28"/>
          <w:szCs w:val="28"/>
        </w:rPr>
        <w:br/>
      </w:r>
      <w:bookmarkEnd w:id="15"/>
      <w:r w:rsidRPr="00C84B8E">
        <w:rPr>
          <w:b/>
          <w:sz w:val="28"/>
          <w:szCs w:val="28"/>
        </w:rPr>
        <w:t xml:space="preserve">муниципального звена </w:t>
      </w:r>
      <w:r w:rsidR="004F47BC" w:rsidRPr="00C84B8E">
        <w:rPr>
          <w:b/>
          <w:color w:val="000000" w:themeColor="text1"/>
          <w:sz w:val="28"/>
          <w:szCs w:val="28"/>
        </w:rPr>
        <w:t>Парамоновского сельского поселения</w:t>
      </w:r>
      <w:r w:rsidRPr="00C84B8E">
        <w:rPr>
          <w:b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p w:rsidR="00C84B8E" w:rsidRPr="00C84B8E" w:rsidRDefault="00C84B8E" w:rsidP="00C84B8E">
      <w:pPr>
        <w:jc w:val="center"/>
        <w:rPr>
          <w:b/>
          <w:sz w:val="28"/>
          <w:szCs w:val="28"/>
        </w:rPr>
      </w:pPr>
    </w:p>
    <w:tbl>
      <w:tblPr>
        <w:tblW w:w="9641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"/>
        <w:gridCol w:w="3474"/>
        <w:gridCol w:w="5103"/>
      </w:tblGrid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b/>
                <w:sz w:val="28"/>
                <w:szCs w:val="28"/>
              </w:rPr>
            </w:pPr>
            <w:r w:rsidRPr="00C84B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B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B8E">
              <w:rPr>
                <w:b/>
                <w:sz w:val="28"/>
                <w:szCs w:val="28"/>
              </w:rPr>
              <w:t>/</w:t>
            </w:r>
            <w:proofErr w:type="spellStart"/>
            <w:r w:rsidRPr="00C84B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b/>
                <w:sz w:val="28"/>
                <w:szCs w:val="28"/>
              </w:rPr>
            </w:pPr>
          </w:p>
          <w:p w:rsidR="00023370" w:rsidRPr="00C84B8E" w:rsidRDefault="00023370" w:rsidP="00C84B8E">
            <w:pPr>
              <w:rPr>
                <w:b/>
                <w:sz w:val="28"/>
                <w:szCs w:val="28"/>
              </w:rPr>
            </w:pPr>
            <w:r w:rsidRPr="00C84B8E">
              <w:rPr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b/>
                <w:sz w:val="28"/>
                <w:szCs w:val="28"/>
              </w:rPr>
            </w:pPr>
          </w:p>
          <w:p w:rsidR="00023370" w:rsidRPr="00C84B8E" w:rsidRDefault="00023370" w:rsidP="00C84B8E">
            <w:pPr>
              <w:rPr>
                <w:b/>
                <w:sz w:val="28"/>
                <w:szCs w:val="28"/>
              </w:rPr>
            </w:pPr>
            <w:r w:rsidRPr="00C84B8E">
              <w:rPr>
                <w:b/>
                <w:sz w:val="28"/>
                <w:szCs w:val="28"/>
              </w:rPr>
              <w:t>Ведомственная принадлежность</w:t>
            </w:r>
          </w:p>
          <w:p w:rsidR="00023370" w:rsidRPr="00C84B8E" w:rsidRDefault="00023370" w:rsidP="00C84B8E">
            <w:pPr>
              <w:rPr>
                <w:sz w:val="28"/>
                <w:szCs w:val="28"/>
              </w:rPr>
            </w:pPr>
          </w:p>
        </w:tc>
      </w:tr>
      <w:tr w:rsidR="00023370" w:rsidRPr="00C84B8E" w:rsidTr="00C84B8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 Муниципальное</w:t>
            </w:r>
            <w:r w:rsidRPr="00C84B8E">
              <w:rPr>
                <w:b/>
                <w:sz w:val="28"/>
                <w:szCs w:val="28"/>
              </w:rPr>
              <w:t xml:space="preserve"> </w:t>
            </w:r>
            <w:r w:rsidRPr="00C84B8E">
              <w:rPr>
                <w:sz w:val="28"/>
                <w:szCs w:val="28"/>
              </w:rPr>
              <w:t xml:space="preserve">звено </w:t>
            </w:r>
            <w:r w:rsidR="004F47BC" w:rsidRPr="00C84B8E">
              <w:rPr>
                <w:sz w:val="28"/>
                <w:szCs w:val="28"/>
              </w:rPr>
              <w:t xml:space="preserve">Парамоновского сельского поселения </w:t>
            </w:r>
            <w:r w:rsidRPr="00C84B8E">
              <w:rPr>
                <w:sz w:val="28"/>
                <w:szCs w:val="28"/>
              </w:rPr>
      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023370" w:rsidRPr="00C84B8E" w:rsidTr="00C84B8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1.1. Координационные органы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1.1.1.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</w:t>
            </w:r>
            <w:r w:rsidRPr="00C84B8E">
              <w:rPr>
                <w:sz w:val="28"/>
                <w:szCs w:val="28"/>
              </w:rPr>
              <w:t xml:space="preserve"> и территориальных структурных подразделений администрации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Администрация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1.1.2.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23370" w:rsidRPr="00C84B8E" w:rsidTr="00C84B8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1.2.1.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Комитет гражданской защиты населения администрации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Функциональное структурное подразделение администрации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поселения.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1.2.2.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</w:t>
            </w:r>
            <w:r w:rsidRPr="00C84B8E">
              <w:rPr>
                <w:sz w:val="28"/>
                <w:szCs w:val="28"/>
              </w:rPr>
              <w:lastRenderedPageBreak/>
              <w:t>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23370" w:rsidRPr="00C84B8E" w:rsidTr="00C84B8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1.3.1.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Единая дежурно-диспетчерская служба </w:t>
            </w:r>
            <w:r w:rsidR="004F47BC" w:rsidRPr="00C84B8E">
              <w:rPr>
                <w:sz w:val="28"/>
                <w:szCs w:val="28"/>
              </w:rPr>
              <w:t>Морозовского района.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Администрация </w:t>
            </w:r>
            <w:r w:rsidR="004F47BC" w:rsidRPr="00C84B8E">
              <w:rPr>
                <w:sz w:val="28"/>
                <w:szCs w:val="28"/>
              </w:rPr>
              <w:t>Морозовского района.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1.3.2.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Администрация </w:t>
            </w:r>
            <w:r w:rsidR="004F47BC" w:rsidRPr="00C84B8E">
              <w:rPr>
                <w:sz w:val="28"/>
                <w:szCs w:val="28"/>
              </w:rPr>
              <w:t>Парамоновского сельского поселения.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1.3.3.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23370" w:rsidRPr="00C84B8E" w:rsidTr="00C84B8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4F47BC" w:rsidRPr="00C84B8E">
              <w:rPr>
                <w:sz w:val="28"/>
                <w:szCs w:val="28"/>
              </w:rPr>
              <w:t>Ростовской</w:t>
            </w:r>
            <w:r w:rsidRPr="00C84B8E">
              <w:rPr>
                <w:sz w:val="28"/>
                <w:szCs w:val="28"/>
              </w:rPr>
              <w:t xml:space="preserve"> области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Муниципальное казенное учреждение «Служба спасения г</w:t>
            </w:r>
            <w:proofErr w:type="gramStart"/>
            <w:r w:rsidRPr="00C84B8E">
              <w:rPr>
                <w:sz w:val="28"/>
                <w:szCs w:val="28"/>
              </w:rPr>
              <w:t>.</w:t>
            </w:r>
            <w:r w:rsidR="004F47BC" w:rsidRPr="00C84B8E">
              <w:rPr>
                <w:sz w:val="28"/>
                <w:szCs w:val="28"/>
              </w:rPr>
              <w:t>М</w:t>
            </w:r>
            <w:proofErr w:type="gramEnd"/>
            <w:r w:rsidR="004F47BC" w:rsidRPr="00C84B8E">
              <w:rPr>
                <w:sz w:val="28"/>
                <w:szCs w:val="28"/>
              </w:rPr>
              <w:t>орозовска</w:t>
            </w:r>
            <w:r w:rsidRPr="00C84B8E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Администрация </w:t>
            </w:r>
            <w:r w:rsidR="004F47BC" w:rsidRPr="00C84B8E">
              <w:rPr>
                <w:sz w:val="28"/>
                <w:szCs w:val="28"/>
              </w:rPr>
              <w:t>Морозовского района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.4.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 xml:space="preserve">Министерство здравоохранения </w:t>
            </w:r>
            <w:r w:rsidR="00C84B8E" w:rsidRPr="00C84B8E">
              <w:rPr>
                <w:sz w:val="28"/>
                <w:szCs w:val="28"/>
              </w:rPr>
              <w:t>Ростовской</w:t>
            </w:r>
            <w:r w:rsidRPr="00C84B8E">
              <w:rPr>
                <w:sz w:val="28"/>
                <w:szCs w:val="28"/>
              </w:rPr>
              <w:t xml:space="preserve"> области</w:t>
            </w:r>
          </w:p>
        </w:tc>
      </w:tr>
      <w:tr w:rsidR="00023370" w:rsidRPr="00C84B8E" w:rsidTr="00C84B8E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4F47BC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1.4</w:t>
            </w:r>
            <w:r w:rsidR="00023370" w:rsidRPr="00C84B8E">
              <w:rPr>
                <w:sz w:val="28"/>
                <w:szCs w:val="28"/>
              </w:rPr>
              <w:t>.5.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70" w:rsidRPr="00C84B8E" w:rsidRDefault="00023370" w:rsidP="00C84B8E">
            <w:pPr>
              <w:rPr>
                <w:sz w:val="28"/>
                <w:szCs w:val="28"/>
              </w:rPr>
            </w:pPr>
            <w:r w:rsidRPr="00C84B8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62221E" w:rsidRPr="00C84B8E" w:rsidRDefault="0062221E" w:rsidP="00C84B8E">
      <w:pPr>
        <w:rPr>
          <w:sz w:val="28"/>
          <w:szCs w:val="28"/>
        </w:rPr>
      </w:pPr>
    </w:p>
    <w:sectPr w:rsidR="0062221E" w:rsidRPr="00C84B8E" w:rsidSect="007D5CEE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00D6"/>
    <w:rsid w:val="00021204"/>
    <w:rsid w:val="00023370"/>
    <w:rsid w:val="00047FEB"/>
    <w:rsid w:val="00091A41"/>
    <w:rsid w:val="001E4BFC"/>
    <w:rsid w:val="001F71DE"/>
    <w:rsid w:val="002563CD"/>
    <w:rsid w:val="002A0135"/>
    <w:rsid w:val="002E2741"/>
    <w:rsid w:val="003A2DC6"/>
    <w:rsid w:val="0042467B"/>
    <w:rsid w:val="00434611"/>
    <w:rsid w:val="004900D6"/>
    <w:rsid w:val="004C7774"/>
    <w:rsid w:val="004D5507"/>
    <w:rsid w:val="004F47BC"/>
    <w:rsid w:val="005639C4"/>
    <w:rsid w:val="0062221E"/>
    <w:rsid w:val="006772C4"/>
    <w:rsid w:val="006932E9"/>
    <w:rsid w:val="006C75C3"/>
    <w:rsid w:val="00753B7F"/>
    <w:rsid w:val="007D5CEE"/>
    <w:rsid w:val="007F008A"/>
    <w:rsid w:val="007F7BCD"/>
    <w:rsid w:val="008171FB"/>
    <w:rsid w:val="008E5E31"/>
    <w:rsid w:val="00957EE2"/>
    <w:rsid w:val="0098168D"/>
    <w:rsid w:val="009C1239"/>
    <w:rsid w:val="009F40F5"/>
    <w:rsid w:val="00B24F72"/>
    <w:rsid w:val="00B6289D"/>
    <w:rsid w:val="00C84B8E"/>
    <w:rsid w:val="00D107EA"/>
    <w:rsid w:val="00E35BB8"/>
    <w:rsid w:val="00E646A5"/>
    <w:rsid w:val="00E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00D6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0D6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4900D6"/>
    <w:rPr>
      <w:b/>
      <w:bCs/>
      <w:sz w:val="34"/>
      <w:szCs w:val="34"/>
    </w:rPr>
  </w:style>
  <w:style w:type="paragraph" w:styleId="a4">
    <w:name w:val="Body Text Indent"/>
    <w:basedOn w:val="a"/>
    <w:link w:val="a5"/>
    <w:semiHidden/>
    <w:rsid w:val="004900D6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900D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2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2337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rsid w:val="00023370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0233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rsid w:val="00023370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02337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83668.0" TargetMode="External"/><Relationship Id="rId4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2014-02-05T08:32:00Z</cp:lastPrinted>
  <dcterms:created xsi:type="dcterms:W3CDTF">2014-02-18T11:25:00Z</dcterms:created>
  <dcterms:modified xsi:type="dcterms:W3CDTF">2014-02-18T11:25:00Z</dcterms:modified>
</cp:coreProperties>
</file>