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 w:eastAsia="Calibri" w:cs="Times New Roman"/>
          <w:sz w:val="56"/>
          <w:szCs w:val="56"/>
        </w:rPr>
      </w:pPr>
      <w:r>
        <w:rPr>
          <w:rFonts w:ascii="Times New Roman" w:hAnsi="Times New Roman" w:eastAsia="Calibri" w:cs="Times New Roman"/>
          <w:sz w:val="56"/>
          <w:szCs w:val="56"/>
        </w:rPr>
        <w:t xml:space="preserve">ИНФОРМАЦИОННЫЙ БЮЛЛЕТЕНЬ </w:t>
      </w:r>
    </w:p>
    <w:p>
      <w:pPr>
        <w:rPr>
          <w:rFonts w:ascii="Times New Roman" w:hAnsi="Times New Roman" w:eastAsia="Calibri" w:cs="Times New Roman"/>
          <w:sz w:val="44"/>
          <w:szCs w:val="44"/>
        </w:rPr>
      </w:pPr>
      <w:r>
        <w:rPr>
          <w:rFonts w:ascii="Times New Roman" w:hAnsi="Times New Roman" w:eastAsia="Calibri" w:cs="Times New Roman"/>
          <w:sz w:val="44"/>
          <w:szCs w:val="44"/>
        </w:rPr>
        <w:t>ПАРАМОНОВСКОГО СЕЛЬСКОГО ПОСЕЛЕНИЯ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40"/>
          <w:szCs w:val="40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>
        <w:rPr>
          <w:rFonts w:ascii="Times New Roman" w:hAnsi="Times New Roman" w:eastAsia="Calibri" w:cs="Times New Roman"/>
          <w:b/>
          <w:sz w:val="40"/>
          <w:szCs w:val="40"/>
        </w:rPr>
        <w:t>№</w:t>
      </w:r>
      <w:r>
        <w:rPr>
          <w:rFonts w:ascii="Times New Roman" w:hAnsi="Times New Roman" w:eastAsia="Calibri" w:cs="Times New Roman"/>
          <w:b/>
          <w:sz w:val="40"/>
          <w:szCs w:val="40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b/>
          <w:sz w:val="40"/>
          <w:szCs w:val="40"/>
          <w:lang w:val="ru-RU"/>
        </w:rPr>
        <w:t>1</w:t>
      </w:r>
      <w:r>
        <w:rPr>
          <w:rFonts w:ascii="Times New Roman" w:hAnsi="Times New Roman" w:eastAsia="Calibri" w:cs="Times New Roman"/>
          <w:b/>
          <w:sz w:val="40"/>
          <w:szCs w:val="40"/>
          <w:lang w:val="ru-RU"/>
        </w:rPr>
        <w:t>2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Собрание депутатов Парамоновского сельского поселения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Администрация Парамоновского сельского поселения        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ru-RU"/>
        </w:rPr>
        <w:t>14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eastAsia="Calibri" w:cs="Times New Roman"/>
          <w:b/>
          <w:sz w:val="28"/>
          <w:szCs w:val="28"/>
        </w:rPr>
        <w:t>.20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года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Ответственный за выпуск:</w:t>
      </w:r>
      <w:r>
        <w:rPr>
          <w:rFonts w:ascii="Times New Roman" w:hAnsi="Times New Roman" w:eastAsia="Calibri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b w:val="0"/>
          <w:bCs/>
          <w:sz w:val="28"/>
          <w:szCs w:val="28"/>
          <w:lang w:val="ru-RU"/>
        </w:rPr>
        <w:t xml:space="preserve">главный </w:t>
      </w:r>
      <w:r>
        <w:rPr>
          <w:rFonts w:ascii="Times New Roman" w:hAnsi="Times New Roman" w:eastAsia="Calibri" w:cs="Times New Roman"/>
          <w:sz w:val="28"/>
          <w:szCs w:val="28"/>
        </w:rPr>
        <w:t>специалист  Администрации Парамоновского сельского поселения Вдовенко Г.М.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Тираж – 10 экземпляров                «Бесплатно»                                       </w:t>
      </w:r>
      <w:r>
        <w:rPr>
          <w:rFonts w:ascii="Times New Roman" w:hAnsi="Times New Roman" w:eastAsia="Calibri" w:cs="Times New Roman"/>
          <w:sz w:val="36"/>
          <w:szCs w:val="36"/>
        </w:rPr>
        <w:t>16+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Адрес  издателя:</w:t>
      </w:r>
      <w:r>
        <w:rPr>
          <w:rFonts w:ascii="Times New Roman" w:hAnsi="Times New Roman" w:eastAsia="Calibri" w:cs="Times New Roman"/>
          <w:sz w:val="28"/>
        </w:rPr>
        <w:t xml:space="preserve">               347235,  ул. Центральная,28,  х.Парамонов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>
      <w:pPr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28"/>
        </w:rPr>
        <w:t xml:space="preserve">Официальный сайт Парамоновского  сельского поселения в сети Интернет:                 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http</w:t>
      </w:r>
      <w:r>
        <w:rPr>
          <w:rFonts w:ascii="Times New Roman" w:hAnsi="Times New Roman" w:eastAsia="Calibri" w:cs="Times New Roman"/>
          <w:b/>
          <w:sz w:val="32"/>
          <w:szCs w:val="32"/>
        </w:rPr>
        <w:t>://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paramonovskoe</w:t>
      </w:r>
      <w:r>
        <w:rPr>
          <w:rFonts w:ascii="Times New Roman" w:hAnsi="Times New Roman" w:eastAsia="Calibri" w:cs="Times New Roman"/>
          <w:b/>
          <w:sz w:val="32"/>
          <w:szCs w:val="32"/>
        </w:rPr>
        <w:t>.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ru</w:t>
      </w:r>
      <w:r>
        <w:rPr>
          <w:rFonts w:ascii="Times New Roman" w:hAnsi="Times New Roman" w:eastAsia="Calibri" w:cs="Times New Roman"/>
          <w:b/>
          <w:sz w:val="28"/>
        </w:rPr>
        <w:t xml:space="preserve">                                 Телефон:   </w:t>
      </w:r>
      <w:r>
        <w:rPr>
          <w:rFonts w:ascii="Times New Roman" w:hAnsi="Times New Roman" w:eastAsia="Calibri" w:cs="Times New Roman"/>
          <w:sz w:val="32"/>
          <w:szCs w:val="32"/>
        </w:rPr>
        <w:t>8 (863 84) 3-55-42</w:t>
      </w:r>
    </w:p>
    <w:p>
      <w:pPr>
        <w:tabs>
          <w:tab w:val="left" w:pos="0"/>
        </w:tabs>
        <w:spacing w:line="360" w:lineRule="auto"/>
        <w:jc w:val="both"/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Calibri" w:hAnsi="Calibri" w:eastAsia="Calibri" w:cs="Times New Roman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485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/>
    <w:p>
      <w:pPr>
        <w:spacing w:before="100" w:beforeAutospacing="1" w:after="119" w:line="240" w:lineRule="auto"/>
        <w:ind w:right="4854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tbl>
      <w:tblPr>
        <w:tblStyle w:val="6"/>
        <w:tblpPr w:leftFromText="180" w:rightFromText="180" w:vertAnchor="text" w:horzAnchor="page" w:tblpX="1" w:tblpY="59"/>
        <w:tblW w:w="22200" w:type="dxa"/>
        <w:tblCellSpacing w:w="0" w:type="dxa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008"/>
        <w:gridCol w:w="7379"/>
        <w:gridCol w:w="3813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1008" w:type="dxa"/>
            <w:shd w:val="clear" w:color="auto" w:fill="auto"/>
          </w:tcPr>
          <w:p>
            <w:pPr>
              <w:keepNext/>
              <w:spacing w:before="238" w:after="119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                                                                       х. Парамонов</w:t>
            </w:r>
          </w:p>
        </w:tc>
        <w:tc>
          <w:tcPr>
            <w:tcW w:w="7379" w:type="dxa"/>
            <w:shd w:val="clear" w:color="auto" w:fill="auto"/>
          </w:tcPr>
          <w:p>
            <w:pPr>
              <w:keepNext/>
              <w:spacing w:before="238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ст.Вольно- </w:t>
            </w:r>
          </w:p>
        </w:tc>
        <w:tc>
          <w:tcPr>
            <w:tcW w:w="3813" w:type="dxa"/>
            <w:shd w:val="clear" w:color="auto" w:fill="auto"/>
          </w:tcPr>
          <w:p>
            <w:pPr>
              <w:keepNext/>
              <w:spacing w:before="238" w:after="119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before="100" w:beforeAutospacing="1" w:after="119" w:line="240" w:lineRule="auto"/>
        <w:ind w:right="4854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 итогах публичных слушаний проекта Устав муниципального образования «Парамоновское сельское поселение»</w:t>
      </w:r>
    </w:p>
    <w:p>
      <w:pPr>
        <w:spacing w:before="100" w:beforeAutospacing="1" w:after="119" w:line="240" w:lineRule="auto"/>
        <w:ind w:right="7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Заслушав выступления жителей Парамоновского сельского поселения  о проекте Устава муниципального образования «Парамоновское сельское поселение», участники публичных слушаний</w:t>
      </w:r>
    </w:p>
    <w:p>
      <w:pPr>
        <w:spacing w:before="100" w:beforeAutospacing="1" w:after="119" w:line="240" w:lineRule="auto"/>
        <w:ind w:right="7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РЕШИЛИ:</w:t>
      </w:r>
    </w:p>
    <w:p>
      <w:pPr>
        <w:numPr>
          <w:ilvl w:val="0"/>
          <w:numId w:val="1"/>
        </w:numPr>
        <w:spacing w:before="100" w:beforeAutospacing="1" w:after="119" w:line="240" w:lineRule="auto"/>
        <w:ind w:right="7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Одобрить представленный на обсуждение проект  Устава муниципального образования «Парамоновское сельское  поселение».</w:t>
      </w:r>
    </w:p>
    <w:p>
      <w:pPr>
        <w:numPr>
          <w:ilvl w:val="0"/>
          <w:numId w:val="1"/>
        </w:numPr>
        <w:spacing w:before="100" w:beforeAutospacing="1" w:after="119" w:line="240" w:lineRule="auto"/>
        <w:ind w:right="7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Рекомендовать Собранию депутатов Парамоновского сельского   поселения рассмотреть проект   Устава  муниципального образования «Парамоновское сельское поселение».</w:t>
      </w:r>
    </w:p>
    <w:tbl>
      <w:tblPr>
        <w:tblStyle w:val="6"/>
        <w:tblpPr w:leftFromText="180" w:rightFromText="180" w:vertAnchor="text" w:horzAnchor="margin" w:tblpY="232"/>
        <w:tblW w:w="9750" w:type="dxa"/>
        <w:tblCellSpacing w:w="0" w:type="dxa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822"/>
        <w:gridCol w:w="4928"/>
      </w:tblGrid>
      <w:tr>
        <w:trPr>
          <w:tblCellSpacing w:w="0" w:type="dxa"/>
        </w:trPr>
        <w:tc>
          <w:tcPr>
            <w:tcW w:w="4822" w:type="dxa"/>
            <w:shd w:val="clear" w:color="auto" w:fill="auto"/>
          </w:tcPr>
          <w:tbl>
            <w:tblPr>
              <w:tblStyle w:val="6"/>
              <w:tblW w:w="4612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89"/>
              <w:gridCol w:w="202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89" w:type="dxa"/>
                  <w:shd w:val="clear" w:color="auto" w:fill="auto"/>
                </w:tcPr>
                <w:p>
                  <w:pPr>
                    <w:suppressAutoHyphens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Председатель Собрания депутатов-</w:t>
                  </w:r>
                </w:p>
                <w:p>
                  <w:pPr>
                    <w:suppressAutoHyphens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Глава Парамоновского</w:t>
                  </w:r>
                </w:p>
                <w:p>
                  <w:pPr>
                    <w:suppressAutoHyphens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 xml:space="preserve">сельского поселения                                                                  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>
                  <w:pPr>
                    <w:tabs>
                      <w:tab w:val="left" w:pos="166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</w:pPr>
                </w:p>
                <w:p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                                 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>
            <w:pPr>
              <w:tabs>
                <w:tab w:val="center" w:pos="2359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tabs>
                <w:tab w:val="left" w:pos="1397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.Г.Грицаев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MS Sans Serif" w:hAnsi="MS Sans Serif" w:eastAsia="Times New Roman" w:cs="Times New Roman"/>
          <w:sz w:val="24"/>
          <w:szCs w:val="24"/>
          <w:lang w:eastAsia="ru-RU"/>
        </w:rPr>
        <w:tab/>
      </w:r>
    </w:p>
    <w:p>
      <w:pPr>
        <w:spacing w:after="0" w:line="240" w:lineRule="atLeast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tLeast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tLeast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tLeast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/>
    <w:p/>
    <w:p/>
    <w:p/>
    <w:p/>
    <w:p/>
    <w:p/>
    <w:p>
      <w:pPr>
        <w:tabs>
          <w:tab w:val="left" w:pos="6165"/>
          <w:tab w:val="left" w:pos="6540"/>
          <w:tab w:val="left" w:pos="7965"/>
        </w:tabs>
        <w:spacing w:after="0"/>
      </w:pPr>
    </w:p>
    <w:p>
      <w:pPr>
        <w:tabs>
          <w:tab w:val="left" w:pos="6165"/>
          <w:tab w:val="left" w:pos="6540"/>
          <w:tab w:val="left" w:pos="7965"/>
        </w:tabs>
        <w:spacing w:after="0"/>
      </w:pP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                                                                      </w:t>
      </w: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                                                                                                                                           </w:t>
      </w: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</w:p>
    <w:sectPr>
      <w:headerReference r:id="rId5" w:type="default"/>
      <w:footerReference r:id="rId6" w:type="default"/>
      <w:pgSz w:w="11906" w:h="16838"/>
      <w:pgMar w:top="510" w:right="851" w:bottom="1304" w:left="680" w:header="510" w:footer="5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Sans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  <w:sz w:val="18"/>
        <w:szCs w:val="18"/>
      </w:rPr>
      <w:t>Информационный бюллетень Парамоновского сельскогопоселения№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1</w:t>
    </w:r>
    <w:r>
      <w:rPr>
        <w:rFonts w:asciiTheme="majorHAnsi" w:hAnsiTheme="majorHAnsi" w:eastAsiaTheme="majorEastAsia" w:cstheme="majorBidi"/>
        <w:sz w:val="18"/>
        <w:szCs w:val="18"/>
        <w:lang w:val="ru-RU"/>
      </w:rPr>
      <w:t>2</w:t>
    </w:r>
    <w:r>
      <w:rPr>
        <w:rFonts w:asciiTheme="majorHAnsi" w:hAnsiTheme="majorHAnsi" w:eastAsiaTheme="majorEastAsia" w:cstheme="majorBidi"/>
        <w:sz w:val="18"/>
        <w:szCs w:val="18"/>
      </w:rPr>
      <w:t>от 1</w:t>
    </w:r>
    <w:r>
      <w:rPr>
        <w:rFonts w:asciiTheme="majorHAnsi" w:hAnsiTheme="majorHAnsi" w:eastAsiaTheme="majorEastAsia" w:cstheme="majorBidi"/>
        <w:sz w:val="18"/>
        <w:szCs w:val="18"/>
        <w:lang w:val="ru-RU"/>
      </w:rPr>
      <w:t>4</w:t>
    </w:r>
    <w:r>
      <w:rPr>
        <w:rFonts w:asciiTheme="majorHAnsi" w:hAnsiTheme="majorHAnsi" w:eastAsiaTheme="majorEastAsia" w:cstheme="majorBidi"/>
        <w:sz w:val="18"/>
        <w:szCs w:val="18"/>
      </w:rPr>
      <w:t>.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12</w:t>
    </w:r>
    <w:r>
      <w:rPr>
        <w:rFonts w:asciiTheme="majorHAnsi" w:hAnsiTheme="majorHAnsi" w:eastAsiaTheme="majorEastAsia" w:cstheme="majorBidi"/>
        <w:sz w:val="18"/>
        <w:szCs w:val="18"/>
      </w:rPr>
      <w:t>.20</w:t>
    </w:r>
    <w:r>
      <w:rPr>
        <w:rFonts w:asciiTheme="majorHAnsi" w:hAnsiTheme="majorHAnsi" w:eastAsiaTheme="majorEastAsia" w:cstheme="majorBidi"/>
        <w:sz w:val="18"/>
        <w:szCs w:val="18"/>
        <w:lang w:val="ru-RU"/>
      </w:rPr>
      <w:t>2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1</w:t>
    </w:r>
    <w:r>
      <w:rPr>
        <w:rFonts w:asciiTheme="majorHAnsi" w:hAnsiTheme="majorHAnsi" w:eastAsiaTheme="majorEastAsia" w:cstheme="majorBidi"/>
        <w:sz w:val="18"/>
        <w:szCs w:val="18"/>
      </w:rPr>
      <w:t>г.,тираж10экземпляров</w:t>
    </w:r>
    <w:r>
      <w:rPr>
        <w:rFonts w:asciiTheme="majorHAnsi" w:hAnsiTheme="majorHAnsi" w:eastAsiaTheme="majorEastAsia" w:cstheme="majorBidi"/>
      </w:rPr>
      <w:t>страница</w:t>
    </w:r>
    <w:r>
      <w:rPr>
        <w:rFonts w:asciiTheme="minorHAnsi" w:hAnsiTheme="minorHAnsi" w:eastAsiaTheme="minorEastAsia" w:cstheme="minorBidi"/>
      </w:rPr>
      <w:fldChar w:fldCharType="begin"/>
    </w:r>
    <w:r>
      <w:instrText xml:space="preserve">PAGE   \* MERGEFORMAT</w:instrText>
    </w:r>
    <w:r>
      <w:rPr>
        <w:rFonts w:asciiTheme="minorHAnsi" w:hAnsiTheme="minorHAnsi" w:eastAsiaTheme="minorEastAsia" w:cstheme="minorBidi"/>
      </w:rPr>
      <w:fldChar w:fldCharType="separate"/>
    </w:r>
    <w:r>
      <w:rPr>
        <w:rFonts w:asciiTheme="majorHAnsi" w:hAnsiTheme="majorHAnsi" w:eastAsiaTheme="majorEastAsia" w:cstheme="majorBidi"/>
      </w:rPr>
      <w:t>1</w:t>
    </w:r>
    <w:r>
      <w:rPr>
        <w:rFonts w:asciiTheme="majorHAnsi" w:hAnsiTheme="majorHAnsi" w:eastAsiaTheme="majorEastAsia" w:cstheme="majorBidi"/>
      </w:rPr>
      <w:fldChar w:fldCharType="end"/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eastAsiaTheme="majorEastAsia" w:cstheme="majorBidi"/>
        <w:sz w:val="32"/>
        <w:szCs w:val="32"/>
      </w:rPr>
    </w:sdtEndPr>
    <w:sdtContent>
      <w:p>
        <w:pPr>
          <w:pStyle w:val="15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>
          <w:rPr>
            <w:rFonts w:asciiTheme="majorHAnsi" w:hAnsiTheme="majorHAnsi" w:eastAsiaTheme="majorEastAsia" w:cstheme="majorBidi"/>
            <w:sz w:val="32"/>
            <w:szCs w:val="32"/>
            <w:lang w:val="ru-RU"/>
          </w:rPr>
          <w:t>Информационный бюллетень №12</w:t>
        </w:r>
      </w:p>
    </w:sdtContent>
  </w:sdt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B920E1"/>
    <w:multiLevelType w:val="multilevel"/>
    <w:tmpl w:val="7CB920E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23134"/>
    <w:rsid w:val="000314DE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DA7"/>
    <w:rsid w:val="00221A36"/>
    <w:rsid w:val="00241417"/>
    <w:rsid w:val="0027491B"/>
    <w:rsid w:val="002752DF"/>
    <w:rsid w:val="002A1A73"/>
    <w:rsid w:val="002C2FF3"/>
    <w:rsid w:val="0031124C"/>
    <w:rsid w:val="00317F21"/>
    <w:rsid w:val="00353D22"/>
    <w:rsid w:val="003C3685"/>
    <w:rsid w:val="003F46FD"/>
    <w:rsid w:val="004122AB"/>
    <w:rsid w:val="0041608A"/>
    <w:rsid w:val="00453C86"/>
    <w:rsid w:val="004600A8"/>
    <w:rsid w:val="004622A2"/>
    <w:rsid w:val="00483F59"/>
    <w:rsid w:val="004C2D9D"/>
    <w:rsid w:val="004F1C5C"/>
    <w:rsid w:val="004F5E50"/>
    <w:rsid w:val="00527E16"/>
    <w:rsid w:val="005367D5"/>
    <w:rsid w:val="00543716"/>
    <w:rsid w:val="00543A18"/>
    <w:rsid w:val="00562B00"/>
    <w:rsid w:val="005938AC"/>
    <w:rsid w:val="005D0337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1378B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B3F83"/>
    <w:rsid w:val="009E4F31"/>
    <w:rsid w:val="009F2DCC"/>
    <w:rsid w:val="00A02B3F"/>
    <w:rsid w:val="00A22312"/>
    <w:rsid w:val="00A23ABF"/>
    <w:rsid w:val="00A360FA"/>
    <w:rsid w:val="00A709C7"/>
    <w:rsid w:val="00AB0020"/>
    <w:rsid w:val="00AB3E0B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592D"/>
    <w:rsid w:val="00D06BF6"/>
    <w:rsid w:val="00D32C2B"/>
    <w:rsid w:val="00D62A9A"/>
    <w:rsid w:val="00DC51F1"/>
    <w:rsid w:val="00DD48A3"/>
    <w:rsid w:val="00DF6769"/>
    <w:rsid w:val="00E175E4"/>
    <w:rsid w:val="00E66902"/>
    <w:rsid w:val="00EF574A"/>
    <w:rsid w:val="00F653F2"/>
    <w:rsid w:val="00FB5DDF"/>
    <w:rsid w:val="00FE136B"/>
    <w:rsid w:val="035848DF"/>
    <w:rsid w:val="2856456D"/>
    <w:rsid w:val="77D81F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3"/>
    <w:unhideWhenUsed/>
    <w:qFormat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34"/>
    <w:unhideWhenUsed/>
    <w:qFormat/>
    <w:uiPriority w:val="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8">
    <w:name w:val="endnote reference"/>
    <w:basedOn w:val="5"/>
    <w:semiHidden/>
    <w:unhideWhenUsed/>
    <w:qFormat/>
    <w:uiPriority w:val="99"/>
    <w:rPr>
      <w:vertAlign w:val="superscript"/>
    </w:rPr>
  </w:style>
  <w:style w:type="character" w:styleId="9">
    <w:name w:val="Hyperlink"/>
    <w:uiPriority w:val="99"/>
    <w:rPr>
      <w:color w:val="0000FF"/>
      <w:u w:val="single"/>
    </w:rPr>
  </w:style>
  <w:style w:type="character" w:styleId="10">
    <w:name w:val="page number"/>
    <w:basedOn w:val="5"/>
    <w:uiPriority w:val="0"/>
  </w:style>
  <w:style w:type="paragraph" w:styleId="11">
    <w:name w:val="Balloon Text"/>
    <w:basedOn w:val="1"/>
    <w:link w:val="25"/>
    <w:semiHidden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2">
    <w:name w:val="Body Text 2"/>
    <w:basedOn w:val="1"/>
    <w:link w:val="30"/>
    <w:uiPriority w:val="0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3">
    <w:name w:val="endnote text"/>
    <w:basedOn w:val="1"/>
    <w:link w:val="38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4">
    <w:name w:val="Document Map"/>
    <w:basedOn w:val="1"/>
    <w:link w:val="47"/>
    <w:unhideWhenUsed/>
    <w:uiPriority w:val="99"/>
    <w:pPr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paragraph" w:styleId="15">
    <w:name w:val="header"/>
    <w:basedOn w:val="1"/>
    <w:link w:val="2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6">
    <w:name w:val="Body Text"/>
    <w:basedOn w:val="1"/>
    <w:link w:val="46"/>
    <w:unhideWhenUsed/>
    <w:uiPriority w:val="0"/>
    <w:pPr>
      <w:spacing w:after="0" w:line="240" w:lineRule="auto"/>
      <w:ind w:right="5755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7">
    <w:name w:val="Title"/>
    <w:basedOn w:val="1"/>
    <w:link w:val="45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8">
    <w:name w:val="footer"/>
    <w:basedOn w:val="1"/>
    <w:link w:val="27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0">
    <w:name w:val="Body Text Indent 2"/>
    <w:basedOn w:val="1"/>
    <w:link w:val="53"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">
    <w:name w:val="Block Text"/>
    <w:basedOn w:val="1"/>
    <w:uiPriority w:val="0"/>
    <w:pPr>
      <w:spacing w:after="0" w:line="240" w:lineRule="auto"/>
      <w:ind w:left="567" w:right="-1333" w:firstLine="851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table" w:styleId="22">
    <w:name w:val="Table Grid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1 Знак"/>
    <w:basedOn w:val="5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customStyle="1" w:styleId="24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5">
    <w:name w:val="Текст выноски Знак"/>
    <w:basedOn w:val="5"/>
    <w:link w:val="11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6">
    <w:name w:val="Верхний колонтитул Знак"/>
    <w:basedOn w:val="5"/>
    <w:link w:val="1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Нижний колонтитул Знак"/>
    <w:basedOn w:val="5"/>
    <w:link w:val="1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8">
    <w:name w:val="ConsPlu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29">
    <w:name w:val="Основной текст 2 Знак"/>
    <w:basedOn w:val="5"/>
    <w:qFormat/>
    <w:uiPriority w:val="0"/>
  </w:style>
  <w:style w:type="character" w:customStyle="1" w:styleId="30">
    <w:name w:val="Основной текст 2 Знак1"/>
    <w:link w:val="12"/>
    <w:locked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table" w:customStyle="1" w:styleId="31">
    <w:name w:val="Сетка таблицы1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2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аголовок 2 Знак"/>
    <w:basedOn w:val="5"/>
    <w:link w:val="3"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4">
    <w:name w:val="Заголовок 3 Знак"/>
    <w:basedOn w:val="5"/>
    <w:link w:val="4"/>
    <w:uiPriority w:val="0"/>
    <w:rPr>
      <w:rFonts w:asciiTheme="majorHAnsi" w:hAnsiTheme="majorHAnsi" w:eastAsiaTheme="majorEastAsia" w:cstheme="majorBidi"/>
      <w:b/>
      <w:bCs/>
      <w:color w:val="4F81BD" w:themeColor="accent1"/>
    </w:rPr>
  </w:style>
  <w:style w:type="table" w:customStyle="1" w:styleId="35">
    <w:name w:val="Сетка таблицы3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11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21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Текст концевой сноски Знак"/>
    <w:basedOn w:val="5"/>
    <w:link w:val="13"/>
    <w:semiHidden/>
    <w:uiPriority w:val="99"/>
    <w:rPr>
      <w:sz w:val="20"/>
      <w:szCs w:val="20"/>
    </w:rPr>
  </w:style>
  <w:style w:type="table" w:customStyle="1" w:styleId="39">
    <w:name w:val="Сетка таблицы4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12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22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5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13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23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5">
    <w:name w:val="Название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6">
    <w:name w:val="Основной текст Знак"/>
    <w:basedOn w:val="5"/>
    <w:link w:val="16"/>
    <w:semiHidden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7">
    <w:name w:val="Схема документа Знак"/>
    <w:basedOn w:val="5"/>
    <w:link w:val="14"/>
    <w:uiPriority w:val="99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styleId="48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paragraph" w:customStyle="1" w:styleId="49">
    <w:name w:val="Обычный + Arial"/>
    <w:basedOn w:val="1"/>
    <w:uiPriority w:val="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0">
    <w:name w:val="Абзац списка1"/>
    <w:basedOn w:val="1"/>
    <w:qFormat/>
    <w:uiPriority w:val="0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51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40"/>
      <w:szCs w:val="40"/>
      <w:lang w:val="ru-RU" w:eastAsia="ru-RU" w:bidi="ar-SA"/>
    </w:rPr>
  </w:style>
  <w:style w:type="table" w:customStyle="1" w:styleId="52">
    <w:name w:val="Сетка таблицы6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3">
    <w:name w:val="Основной текст с отступом 2 Знак"/>
    <w:basedOn w:val="5"/>
    <w:link w:val="20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4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5">
    <w:name w:val="Знак Знак Знак1 Знак"/>
    <w:basedOn w:val="1"/>
    <w:uiPriority w:val="0"/>
    <w:pPr>
      <w:spacing w:before="100" w:beforeAutospacing="1" w:after="100" w:afterAutospacing="1" w:line="240" w:lineRule="auto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56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57">
    <w:name w:val="apple-style-span"/>
    <w:uiPriority w:val="0"/>
    <w:rPr>
      <w:rFonts w:cs="Times New Roman"/>
    </w:rPr>
  </w:style>
  <w:style w:type="table" w:customStyle="1" w:styleId="58">
    <w:name w:val="Сетка таблицы7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14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8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Гиперссылка1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685A3A60AD346BCA7EEA357E1448146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BC4CF9-8F7A-4C11-A7D2-F04748807BBB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550BF"/>
    <w:rsid w:val="001C06B4"/>
    <w:rsid w:val="002839B6"/>
    <w:rsid w:val="00362B3A"/>
    <w:rsid w:val="0037137F"/>
    <w:rsid w:val="00601B70"/>
    <w:rsid w:val="00763A9B"/>
    <w:rsid w:val="007A1BD8"/>
    <w:rsid w:val="007B5F4A"/>
    <w:rsid w:val="00876ED1"/>
    <w:rsid w:val="00961831"/>
    <w:rsid w:val="009B18CA"/>
    <w:rsid w:val="00A34D32"/>
    <w:rsid w:val="00C74E87"/>
    <w:rsid w:val="00EC6A92"/>
    <w:rsid w:val="00F252A2"/>
    <w:rsid w:val="00FA47DE"/>
    <w:rsid w:val="00FC3C83"/>
    <w:rsid w:val="00FE1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2C68F81B4D1439FAA41C1757A2D9C7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8685A3A60AD346BCA7EEA357E144814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880A06ACF6034DE5A28FFD31D1679F8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528484-1915-4AE6-B623-4A0D3014CE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322</Words>
  <Characters>1841</Characters>
  <Lines>15</Lines>
  <Paragraphs>4</Paragraphs>
  <TotalTime>775</TotalTime>
  <ScaleCrop>false</ScaleCrop>
  <LinksUpToDate>false</LinksUpToDate>
  <CharactersWithSpaces>2159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2014-05-23T07:39:00Z</dcterms:created>
  <dc:creator>User</dc:creator>
  <cp:lastModifiedBy>Пользователь</cp:lastModifiedBy>
  <cp:lastPrinted>2016-07-04T11:18:00Z</cp:lastPrinted>
  <dcterms:modified xsi:type="dcterms:W3CDTF">2021-12-13T10:57:41Z</dcterms:modified>
  <dc:title>Информационный бюллетень №12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D4A90D402CE54AFEB9F3FF7D32239B0A</vt:lpwstr>
  </property>
</Properties>
</file>