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8D" w:rsidRPr="00F60F0C" w:rsidRDefault="00290C8D" w:rsidP="00290C8D">
      <w:pPr>
        <w:tabs>
          <w:tab w:val="left" w:pos="9216"/>
          <w:tab w:val="left" w:pos="9801"/>
        </w:tabs>
        <w:jc w:val="center"/>
        <w:rPr>
          <w:b/>
          <w:sz w:val="28"/>
          <w:szCs w:val="28"/>
        </w:rPr>
      </w:pPr>
      <w:r w:rsidRPr="00F60F0C">
        <w:rPr>
          <w:b/>
          <w:sz w:val="28"/>
          <w:szCs w:val="28"/>
        </w:rPr>
        <w:t>РОССИЙСКАЯ ФЕДЕРАЦИЯ</w:t>
      </w:r>
      <w:r>
        <w:rPr>
          <w:b/>
          <w:sz w:val="28"/>
          <w:szCs w:val="28"/>
        </w:rPr>
        <w:t xml:space="preserve">              </w:t>
      </w:r>
    </w:p>
    <w:p w:rsidR="00290C8D" w:rsidRPr="00F60F0C" w:rsidRDefault="00290C8D" w:rsidP="00290C8D">
      <w:pPr>
        <w:jc w:val="center"/>
        <w:rPr>
          <w:b/>
          <w:sz w:val="28"/>
          <w:szCs w:val="28"/>
        </w:rPr>
      </w:pPr>
      <w:r w:rsidRPr="00F60F0C">
        <w:rPr>
          <w:b/>
          <w:sz w:val="28"/>
          <w:szCs w:val="28"/>
        </w:rPr>
        <w:t>РОСТОВСКАЯ ОБЛАСТЬ МОРОЗОВСКИЙ РАЙОН</w:t>
      </w:r>
    </w:p>
    <w:p w:rsidR="00290C8D" w:rsidRPr="00F60F0C" w:rsidRDefault="00290C8D" w:rsidP="00290C8D">
      <w:pPr>
        <w:ind w:right="567"/>
        <w:jc w:val="center"/>
        <w:rPr>
          <w:b/>
          <w:sz w:val="28"/>
          <w:szCs w:val="28"/>
        </w:rPr>
      </w:pPr>
      <w:r w:rsidRPr="00F60F0C">
        <w:rPr>
          <w:b/>
          <w:sz w:val="28"/>
          <w:szCs w:val="28"/>
        </w:rPr>
        <w:t>МУНИЦИПАЛЬНОЕ ОБРАЗОВАНИЕ «ПАРАМОНОВСКОЕ СЕЛЬСКОЕ ПОСЕЛЕНИЕ»</w:t>
      </w:r>
    </w:p>
    <w:p w:rsidR="00290C8D" w:rsidRDefault="00290C8D" w:rsidP="00290C8D">
      <w:pPr>
        <w:ind w:right="-2409"/>
        <w:rPr>
          <w:b/>
          <w:sz w:val="28"/>
          <w:szCs w:val="28"/>
        </w:rPr>
      </w:pPr>
      <w:r>
        <w:rPr>
          <w:b/>
          <w:sz w:val="28"/>
          <w:szCs w:val="28"/>
        </w:rPr>
        <w:t xml:space="preserve">                            </w:t>
      </w:r>
      <w:r w:rsidRPr="00F60F0C">
        <w:rPr>
          <w:b/>
          <w:sz w:val="28"/>
          <w:szCs w:val="28"/>
        </w:rPr>
        <w:t>АДМИНИСТРАЦИЯ ПАРАМОНОВСКОГО</w:t>
      </w:r>
    </w:p>
    <w:p w:rsidR="00290C8D" w:rsidRPr="00F60F0C" w:rsidRDefault="00290C8D" w:rsidP="00290C8D">
      <w:pPr>
        <w:ind w:right="-2409"/>
        <w:rPr>
          <w:b/>
          <w:sz w:val="28"/>
          <w:szCs w:val="28"/>
        </w:rPr>
      </w:pPr>
      <w:r>
        <w:rPr>
          <w:b/>
          <w:sz w:val="28"/>
          <w:szCs w:val="28"/>
        </w:rPr>
        <w:t xml:space="preserve">                                       </w:t>
      </w:r>
      <w:r w:rsidRPr="00F60F0C">
        <w:rPr>
          <w:b/>
          <w:sz w:val="28"/>
          <w:szCs w:val="28"/>
        </w:rPr>
        <w:t>СЕЛЬСКОГО ПОСЕЛЕНИЯ</w:t>
      </w:r>
    </w:p>
    <w:p w:rsidR="00290C8D" w:rsidRPr="00F60F0C" w:rsidRDefault="00290C8D" w:rsidP="00290C8D">
      <w:pPr>
        <w:jc w:val="center"/>
        <w:rPr>
          <w:b/>
          <w:sz w:val="32"/>
          <w:szCs w:val="32"/>
        </w:rPr>
      </w:pPr>
      <w:r w:rsidRPr="00F60F0C">
        <w:rPr>
          <w:b/>
          <w:sz w:val="32"/>
          <w:szCs w:val="32"/>
        </w:rPr>
        <w:t>ПОСТАНОВЛЕНИЕ</w:t>
      </w:r>
    </w:p>
    <w:p w:rsidR="00290C8D" w:rsidRPr="00DB084D" w:rsidRDefault="00290C8D" w:rsidP="00290C8D">
      <w:pPr>
        <w:rPr>
          <w:sz w:val="28"/>
          <w:szCs w:val="28"/>
        </w:rPr>
      </w:pPr>
    </w:p>
    <w:p w:rsidR="00290C8D" w:rsidRDefault="006C7E43" w:rsidP="00290C8D">
      <w:pPr>
        <w:rPr>
          <w:sz w:val="28"/>
        </w:rPr>
      </w:pPr>
      <w:r>
        <w:rPr>
          <w:sz w:val="28"/>
        </w:rPr>
        <w:t>«28</w:t>
      </w:r>
      <w:r w:rsidR="00290C8D">
        <w:rPr>
          <w:sz w:val="28"/>
        </w:rPr>
        <w:t xml:space="preserve"> »  </w:t>
      </w:r>
      <w:r>
        <w:rPr>
          <w:sz w:val="28"/>
        </w:rPr>
        <w:t xml:space="preserve">декабря </w:t>
      </w:r>
      <w:r w:rsidR="00C44239">
        <w:rPr>
          <w:sz w:val="28"/>
        </w:rPr>
        <w:t xml:space="preserve"> 2020</w:t>
      </w:r>
      <w:r w:rsidR="00290C8D">
        <w:rPr>
          <w:sz w:val="28"/>
        </w:rPr>
        <w:t xml:space="preserve"> года       </w:t>
      </w:r>
      <w:r>
        <w:rPr>
          <w:sz w:val="28"/>
        </w:rPr>
        <w:t xml:space="preserve">                      № 63</w:t>
      </w:r>
      <w:r w:rsidR="00290C8D">
        <w:rPr>
          <w:sz w:val="28"/>
        </w:rPr>
        <w:t xml:space="preserve">           </w:t>
      </w:r>
      <w:r>
        <w:rPr>
          <w:sz w:val="28"/>
        </w:rPr>
        <w:t xml:space="preserve">               </w:t>
      </w:r>
      <w:r w:rsidR="00290C8D">
        <w:rPr>
          <w:sz w:val="28"/>
        </w:rPr>
        <w:t xml:space="preserve">       х. Парамонов        </w:t>
      </w:r>
    </w:p>
    <w:p w:rsidR="00925E5A" w:rsidRPr="00547990" w:rsidRDefault="00925E5A" w:rsidP="00A95413">
      <w:pPr>
        <w:jc w:val="center"/>
        <w:rPr>
          <w:color w:val="000000" w:themeColor="text1"/>
          <w:sz w:val="28"/>
          <w:szCs w:val="28"/>
        </w:rPr>
      </w:pPr>
    </w:p>
    <w:p w:rsidR="006C7E43" w:rsidRPr="006C7E43" w:rsidRDefault="006C7E43" w:rsidP="006C7E43">
      <w:pPr>
        <w:widowControl w:val="0"/>
        <w:tabs>
          <w:tab w:val="left" w:pos="8222"/>
        </w:tabs>
        <w:autoSpaceDE w:val="0"/>
        <w:autoSpaceDN w:val="0"/>
        <w:adjustRightInd w:val="0"/>
        <w:ind w:right="3544"/>
        <w:outlineLvl w:val="0"/>
        <w:rPr>
          <w:b/>
          <w:bCs/>
          <w:color w:val="000000"/>
          <w:sz w:val="28"/>
          <w:szCs w:val="28"/>
        </w:rPr>
      </w:pPr>
      <w:r w:rsidRPr="006C7E43">
        <w:rPr>
          <w:rStyle w:val="aff0"/>
          <w:b w:val="0"/>
          <w:color w:val="000000"/>
          <w:sz w:val="28"/>
          <w:szCs w:val="28"/>
        </w:rPr>
        <w:t>О принятии решения об упрощенном осуществлении внутреннего финансового аудита</w:t>
      </w:r>
      <w:r w:rsidRPr="006C7E43">
        <w:rPr>
          <w:rStyle w:val="10"/>
          <w:b/>
          <w:color w:val="000000"/>
          <w:szCs w:val="28"/>
          <w:shd w:val="clear" w:color="auto" w:fill="FFFFFF"/>
        </w:rPr>
        <w:t xml:space="preserve"> </w:t>
      </w:r>
      <w:r w:rsidRPr="006C7E43">
        <w:rPr>
          <w:rStyle w:val="aff0"/>
          <w:b w:val="0"/>
          <w:color w:val="000000"/>
          <w:sz w:val="28"/>
          <w:szCs w:val="28"/>
        </w:rPr>
        <w:t>и наделении полномочиями внутреннего финансового аудита</w:t>
      </w:r>
    </w:p>
    <w:p w:rsidR="006C7E43" w:rsidRPr="00D611CF" w:rsidRDefault="006C7E43" w:rsidP="006C7E43">
      <w:pPr>
        <w:widowControl w:val="0"/>
        <w:tabs>
          <w:tab w:val="left" w:pos="8222"/>
        </w:tabs>
        <w:autoSpaceDE w:val="0"/>
        <w:autoSpaceDN w:val="0"/>
        <w:jc w:val="center"/>
        <w:rPr>
          <w:color w:val="000000"/>
          <w:sz w:val="24"/>
          <w:szCs w:val="28"/>
        </w:rPr>
      </w:pPr>
    </w:p>
    <w:p w:rsidR="006C7E43" w:rsidRDefault="006C7E43" w:rsidP="00B2507F">
      <w:pPr>
        <w:widowControl w:val="0"/>
        <w:ind w:firstLine="709"/>
        <w:jc w:val="both"/>
        <w:rPr>
          <w:kern w:val="2"/>
          <w:sz w:val="28"/>
          <w:szCs w:val="28"/>
        </w:rPr>
      </w:pPr>
      <w:r w:rsidRPr="00D611CF">
        <w:rPr>
          <w:color w:val="000000"/>
          <w:sz w:val="28"/>
          <w:szCs w:val="28"/>
        </w:rPr>
        <w:t>В соответствии с</w:t>
      </w:r>
      <w:r>
        <w:rPr>
          <w:color w:val="000000"/>
          <w:sz w:val="28"/>
          <w:szCs w:val="28"/>
        </w:rPr>
        <w:t xml:space="preserve"> пунктом 5</w:t>
      </w:r>
      <w:r w:rsidRPr="00D611CF">
        <w:rPr>
          <w:color w:val="000000"/>
          <w:sz w:val="28"/>
          <w:szCs w:val="28"/>
        </w:rPr>
        <w:t xml:space="preserve"> стать</w:t>
      </w:r>
      <w:r>
        <w:rPr>
          <w:color w:val="000000"/>
          <w:sz w:val="28"/>
          <w:szCs w:val="28"/>
        </w:rPr>
        <w:t>и</w:t>
      </w:r>
      <w:r w:rsidRPr="00D611CF">
        <w:rPr>
          <w:color w:val="000000"/>
          <w:sz w:val="28"/>
          <w:szCs w:val="28"/>
        </w:rPr>
        <w:t xml:space="preserve"> </w:t>
      </w:r>
      <w:r>
        <w:rPr>
          <w:color w:val="000000"/>
          <w:sz w:val="28"/>
          <w:szCs w:val="28"/>
        </w:rPr>
        <w:t>160.2-1</w:t>
      </w:r>
      <w:r w:rsidRPr="00D611CF">
        <w:rPr>
          <w:color w:val="000000"/>
          <w:sz w:val="28"/>
          <w:szCs w:val="28"/>
        </w:rPr>
        <w:t xml:space="preserve"> Бюджетног</w:t>
      </w:r>
      <w:r>
        <w:rPr>
          <w:color w:val="000000"/>
          <w:sz w:val="28"/>
          <w:szCs w:val="28"/>
        </w:rPr>
        <w:t>о кодекса Российской Федерации, пунктами 9, 11, 14, 16 Федерального стандарта внутреннего финансового аудита «Основание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России от 18.12.2019 № 237н, Администрация Парамоновского сельского поселения</w:t>
      </w:r>
      <w:r w:rsidRPr="00D611CF">
        <w:rPr>
          <w:color w:val="000000"/>
          <w:sz w:val="28"/>
          <w:szCs w:val="28"/>
        </w:rPr>
        <w:t xml:space="preserve"> </w:t>
      </w:r>
    </w:p>
    <w:p w:rsidR="006C7E43" w:rsidRDefault="006C7E43" w:rsidP="006C7E43">
      <w:pPr>
        <w:ind w:firstLine="709"/>
        <w:jc w:val="center"/>
        <w:rPr>
          <w:kern w:val="2"/>
          <w:sz w:val="28"/>
          <w:szCs w:val="28"/>
        </w:rPr>
      </w:pPr>
      <w:r>
        <w:rPr>
          <w:kern w:val="2"/>
          <w:sz w:val="28"/>
          <w:szCs w:val="28"/>
        </w:rPr>
        <w:t>ПОСТАНОВЛЯЕТ:</w:t>
      </w:r>
    </w:p>
    <w:p w:rsidR="006C7E43" w:rsidRPr="00F16A86" w:rsidRDefault="006C7E43" w:rsidP="006C7E43">
      <w:pPr>
        <w:widowControl w:val="0"/>
        <w:autoSpaceDE w:val="0"/>
        <w:autoSpaceDN w:val="0"/>
        <w:ind w:firstLine="709"/>
        <w:jc w:val="both"/>
        <w:rPr>
          <w:color w:val="000000"/>
          <w:sz w:val="24"/>
        </w:rPr>
      </w:pPr>
    </w:p>
    <w:p w:rsidR="006C7E43" w:rsidRDefault="006C7E43" w:rsidP="006C7E43">
      <w:pPr>
        <w:pStyle w:val="afd"/>
        <w:shd w:val="clear" w:color="auto" w:fill="FFFFFF"/>
        <w:spacing w:before="0" w:beforeAutospacing="0" w:after="0" w:afterAutospacing="0"/>
        <w:ind w:firstLine="709"/>
        <w:jc w:val="both"/>
        <w:rPr>
          <w:color w:val="000000"/>
          <w:sz w:val="28"/>
          <w:szCs w:val="28"/>
        </w:rPr>
      </w:pPr>
      <w:r w:rsidRPr="00562EDA">
        <w:rPr>
          <w:color w:val="000000"/>
          <w:sz w:val="28"/>
          <w:szCs w:val="28"/>
        </w:rPr>
        <w:t>1. Принять решение об упрощенном осуществлении внутреннего финансового аудита.</w:t>
      </w:r>
    </w:p>
    <w:p w:rsidR="006C7E43" w:rsidRDefault="006C7E43" w:rsidP="006C7E43">
      <w:pPr>
        <w:pStyle w:val="afd"/>
        <w:shd w:val="clear" w:color="auto" w:fill="FFFFFF"/>
        <w:spacing w:before="0" w:beforeAutospacing="0" w:after="0" w:afterAutospacing="0"/>
        <w:jc w:val="both"/>
        <w:rPr>
          <w:color w:val="000000"/>
          <w:sz w:val="28"/>
          <w:szCs w:val="28"/>
        </w:rPr>
      </w:pPr>
      <w:r>
        <w:rPr>
          <w:color w:val="000000"/>
          <w:sz w:val="28"/>
          <w:szCs w:val="28"/>
        </w:rPr>
        <w:t xml:space="preserve">          </w:t>
      </w:r>
      <w:r w:rsidRPr="00562EDA">
        <w:rPr>
          <w:color w:val="000000"/>
          <w:sz w:val="28"/>
          <w:szCs w:val="28"/>
        </w:rPr>
        <w:t xml:space="preserve">2.Наделить полномочиями по осуществлению внутреннего финансового аудита в </w:t>
      </w:r>
      <w:proofErr w:type="gramStart"/>
      <w:r w:rsidRPr="00562EDA">
        <w:rPr>
          <w:color w:val="000000"/>
          <w:sz w:val="28"/>
          <w:szCs w:val="28"/>
        </w:rPr>
        <w:t>целях</w:t>
      </w:r>
      <w:proofErr w:type="gramEnd"/>
      <w:r w:rsidRPr="00562EDA">
        <w:rPr>
          <w:color w:val="000000"/>
          <w:sz w:val="28"/>
          <w:szCs w:val="28"/>
        </w:rPr>
        <w:t xml:space="preserve"> подтверждения достоверности бюджетной отчетности главу Администрации </w:t>
      </w:r>
      <w:r>
        <w:rPr>
          <w:color w:val="000000"/>
          <w:sz w:val="28"/>
          <w:szCs w:val="28"/>
        </w:rPr>
        <w:t>Парамоновского сельского поселения</w:t>
      </w:r>
      <w:r w:rsidRPr="00562EDA">
        <w:rPr>
          <w:color w:val="000000"/>
          <w:sz w:val="28"/>
          <w:szCs w:val="28"/>
        </w:rPr>
        <w:t>.</w:t>
      </w:r>
    </w:p>
    <w:p w:rsidR="006C7E43" w:rsidRDefault="006C7E43" w:rsidP="006C7E43">
      <w:pPr>
        <w:widowControl w:val="0"/>
        <w:autoSpaceDE w:val="0"/>
        <w:autoSpaceDN w:val="0"/>
        <w:spacing w:line="228" w:lineRule="auto"/>
        <w:ind w:firstLine="709"/>
        <w:jc w:val="both"/>
        <w:rPr>
          <w:color w:val="000000"/>
          <w:sz w:val="28"/>
          <w:szCs w:val="28"/>
        </w:rPr>
      </w:pPr>
      <w:r>
        <w:rPr>
          <w:color w:val="000000"/>
          <w:sz w:val="28"/>
          <w:szCs w:val="28"/>
        </w:rPr>
        <w:t>Глава Администрации Парамоновского сельского поселения, являясь руководителем главного администратора бюджетных средств бюджета Парамоновского сельского поселения Морозовского района,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достижения целей осуществления внутреннего финансового аудита, а именно:</w:t>
      </w:r>
    </w:p>
    <w:p w:rsidR="006C7E43" w:rsidRPr="000E0DFF" w:rsidRDefault="006C7E43" w:rsidP="006C7E43">
      <w:pPr>
        <w:widowControl w:val="0"/>
        <w:autoSpaceDE w:val="0"/>
        <w:autoSpaceDN w:val="0"/>
        <w:spacing w:line="228" w:lineRule="auto"/>
        <w:ind w:firstLine="709"/>
        <w:jc w:val="both"/>
        <w:rPr>
          <w:color w:val="000000"/>
          <w:sz w:val="28"/>
          <w:szCs w:val="28"/>
        </w:rPr>
      </w:pPr>
      <w:r>
        <w:rPr>
          <w:color w:val="000000"/>
          <w:sz w:val="28"/>
          <w:szCs w:val="28"/>
        </w:rPr>
        <w:t xml:space="preserve">- </w:t>
      </w:r>
      <w:r w:rsidRPr="000E0DFF">
        <w:rPr>
          <w:color w:val="000000"/>
          <w:sz w:val="28"/>
          <w:szCs w:val="28"/>
        </w:rPr>
        <w:t>организует и осуществляет внутренний финансовый контроль;</w:t>
      </w:r>
    </w:p>
    <w:p w:rsidR="006C7E43" w:rsidRPr="000E0DFF" w:rsidRDefault="006C7E43" w:rsidP="006C7E43">
      <w:pPr>
        <w:widowControl w:val="0"/>
        <w:autoSpaceDE w:val="0"/>
        <w:autoSpaceDN w:val="0"/>
        <w:spacing w:line="228" w:lineRule="auto"/>
        <w:ind w:firstLine="709"/>
        <w:jc w:val="both"/>
        <w:rPr>
          <w:color w:val="000000"/>
          <w:sz w:val="28"/>
          <w:szCs w:val="28"/>
        </w:rPr>
      </w:pPr>
      <w:r>
        <w:rPr>
          <w:color w:val="000000"/>
          <w:sz w:val="28"/>
          <w:szCs w:val="28"/>
        </w:rPr>
        <w:t xml:space="preserve">- </w:t>
      </w:r>
      <w:r w:rsidRPr="000E0DFF">
        <w:rPr>
          <w:color w:val="000000"/>
          <w:sz w:val="28"/>
          <w:szCs w:val="28"/>
        </w:rPr>
        <w:t>решает задачи внутреннего финансового аудита, направленные на совершенствование в</w:t>
      </w:r>
      <w:r>
        <w:rPr>
          <w:color w:val="000000"/>
          <w:sz w:val="28"/>
          <w:szCs w:val="28"/>
        </w:rPr>
        <w:t>нутреннего финансового контроля</w:t>
      </w:r>
      <w:r w:rsidRPr="000E0DFF">
        <w:rPr>
          <w:color w:val="000000"/>
          <w:sz w:val="28"/>
          <w:szCs w:val="28"/>
        </w:rPr>
        <w:t>;</w:t>
      </w:r>
    </w:p>
    <w:p w:rsidR="006C7E43" w:rsidRDefault="006C7E43" w:rsidP="006C7E43">
      <w:pPr>
        <w:widowControl w:val="0"/>
        <w:autoSpaceDE w:val="0"/>
        <w:autoSpaceDN w:val="0"/>
        <w:spacing w:line="228" w:lineRule="auto"/>
        <w:ind w:firstLine="709"/>
        <w:jc w:val="both"/>
        <w:rPr>
          <w:color w:val="000000"/>
          <w:sz w:val="28"/>
          <w:szCs w:val="28"/>
        </w:rPr>
      </w:pPr>
      <w:r>
        <w:rPr>
          <w:color w:val="000000"/>
          <w:sz w:val="28"/>
          <w:szCs w:val="28"/>
        </w:rPr>
        <w:t xml:space="preserve">- </w:t>
      </w:r>
      <w:r w:rsidRPr="000E0DFF">
        <w:rPr>
          <w:color w:val="000000"/>
          <w:sz w:val="28"/>
          <w:szCs w:val="28"/>
        </w:rPr>
        <w:t>решает задачи внутреннего финансового аудита, направленные на повышение к</w:t>
      </w:r>
      <w:r>
        <w:rPr>
          <w:color w:val="000000"/>
          <w:sz w:val="28"/>
          <w:szCs w:val="28"/>
        </w:rPr>
        <w:t>ачества финансового менеджмента</w:t>
      </w:r>
      <w:r w:rsidRPr="000E0DFF">
        <w:rPr>
          <w:color w:val="000000"/>
          <w:sz w:val="28"/>
          <w:szCs w:val="28"/>
        </w:rPr>
        <w:t>.</w:t>
      </w:r>
    </w:p>
    <w:p w:rsidR="006C7E43" w:rsidRPr="00562EDA" w:rsidRDefault="006C7E43" w:rsidP="006C7E43">
      <w:pPr>
        <w:pStyle w:val="afd"/>
        <w:shd w:val="clear" w:color="auto" w:fill="FFFFFF"/>
        <w:spacing w:before="0" w:beforeAutospacing="0" w:after="0" w:afterAutospacing="0"/>
        <w:jc w:val="both"/>
        <w:rPr>
          <w:color w:val="000000"/>
          <w:sz w:val="28"/>
          <w:szCs w:val="28"/>
        </w:rPr>
      </w:pPr>
      <w:r>
        <w:rPr>
          <w:color w:val="000000"/>
          <w:sz w:val="28"/>
          <w:szCs w:val="28"/>
        </w:rPr>
        <w:t xml:space="preserve">          </w:t>
      </w:r>
      <w:r w:rsidRPr="00562EDA">
        <w:rPr>
          <w:color w:val="000000"/>
          <w:sz w:val="28"/>
          <w:szCs w:val="28"/>
        </w:rPr>
        <w:t xml:space="preserve">3. </w:t>
      </w:r>
      <w:r>
        <w:rPr>
          <w:color w:val="000000"/>
          <w:sz w:val="28"/>
          <w:szCs w:val="28"/>
        </w:rPr>
        <w:t>Главному специалисту (</w:t>
      </w:r>
      <w:proofErr w:type="spellStart"/>
      <w:r>
        <w:rPr>
          <w:color w:val="000000"/>
          <w:sz w:val="28"/>
          <w:szCs w:val="28"/>
        </w:rPr>
        <w:t>Вдовенко</w:t>
      </w:r>
      <w:proofErr w:type="spellEnd"/>
      <w:r>
        <w:rPr>
          <w:color w:val="000000"/>
          <w:sz w:val="28"/>
          <w:szCs w:val="28"/>
        </w:rPr>
        <w:t xml:space="preserve"> Г. М.)</w:t>
      </w:r>
      <w:r w:rsidRPr="00562EDA">
        <w:rPr>
          <w:color w:val="000000"/>
          <w:sz w:val="28"/>
          <w:szCs w:val="28"/>
        </w:rPr>
        <w:t xml:space="preserve"> подготовить изменения в должностную инструкцию Главы Администрации </w:t>
      </w:r>
      <w:r>
        <w:rPr>
          <w:color w:val="000000"/>
          <w:sz w:val="28"/>
          <w:szCs w:val="28"/>
        </w:rPr>
        <w:t>Парамоновского</w:t>
      </w:r>
      <w:r w:rsidRPr="00562EDA">
        <w:rPr>
          <w:color w:val="000000"/>
          <w:sz w:val="28"/>
          <w:szCs w:val="28"/>
        </w:rPr>
        <w:t xml:space="preserve"> сельского поселения с учетом положений пункта 2 настоящего </w:t>
      </w:r>
      <w:r>
        <w:rPr>
          <w:color w:val="000000"/>
          <w:sz w:val="28"/>
          <w:szCs w:val="28"/>
        </w:rPr>
        <w:t>п</w:t>
      </w:r>
      <w:r w:rsidRPr="00562EDA">
        <w:rPr>
          <w:color w:val="000000"/>
          <w:sz w:val="28"/>
          <w:szCs w:val="28"/>
        </w:rPr>
        <w:t>остановления.</w:t>
      </w:r>
    </w:p>
    <w:p w:rsidR="006C7E43" w:rsidRDefault="006C7E43" w:rsidP="00B2507F">
      <w:pPr>
        <w:widowControl w:val="0"/>
        <w:autoSpaceDE w:val="0"/>
        <w:autoSpaceDN w:val="0"/>
        <w:ind w:firstLine="709"/>
        <w:jc w:val="both"/>
        <w:rPr>
          <w:color w:val="000000"/>
          <w:sz w:val="28"/>
          <w:szCs w:val="28"/>
        </w:rPr>
      </w:pPr>
      <w:r w:rsidRPr="00562EDA">
        <w:rPr>
          <w:color w:val="000000"/>
          <w:sz w:val="28"/>
          <w:szCs w:val="28"/>
        </w:rPr>
        <w:t>4. Настоящее постановление вступает в силу со дня его подписания.</w:t>
      </w:r>
    </w:p>
    <w:p w:rsidR="00FB0AE4" w:rsidRPr="00761B5D" w:rsidRDefault="00FB0AE4" w:rsidP="00B2507F">
      <w:pPr>
        <w:widowControl w:val="0"/>
        <w:autoSpaceDE w:val="0"/>
        <w:autoSpaceDN w:val="0"/>
        <w:ind w:firstLine="709"/>
        <w:jc w:val="both"/>
        <w:rPr>
          <w:sz w:val="22"/>
          <w:szCs w:val="22"/>
        </w:rPr>
      </w:pPr>
    </w:p>
    <w:p w:rsidR="00C44239" w:rsidRDefault="00B2507F" w:rsidP="00C44239">
      <w:pPr>
        <w:jc w:val="both"/>
        <w:rPr>
          <w:sz w:val="28"/>
          <w:szCs w:val="28"/>
        </w:rPr>
      </w:pPr>
      <w:r>
        <w:rPr>
          <w:sz w:val="28"/>
          <w:szCs w:val="28"/>
        </w:rPr>
        <w:t xml:space="preserve">       </w:t>
      </w:r>
      <w:r w:rsidR="00C44239">
        <w:rPr>
          <w:sz w:val="28"/>
          <w:szCs w:val="28"/>
        </w:rPr>
        <w:t xml:space="preserve">Глава Администрации </w:t>
      </w:r>
    </w:p>
    <w:p w:rsidR="00C44239" w:rsidRDefault="00742ED9" w:rsidP="00C44239">
      <w:pPr>
        <w:jc w:val="both"/>
      </w:pPr>
      <w:r>
        <w:rPr>
          <w:sz w:val="28"/>
          <w:szCs w:val="28"/>
        </w:rPr>
        <w:t xml:space="preserve">       </w:t>
      </w:r>
      <w:r w:rsidR="00C44239">
        <w:rPr>
          <w:sz w:val="28"/>
          <w:szCs w:val="28"/>
        </w:rPr>
        <w:t xml:space="preserve">Парамоновского </w:t>
      </w:r>
      <w:r w:rsidR="00C44239">
        <w:rPr>
          <w:color w:val="000000"/>
          <w:sz w:val="28"/>
          <w:szCs w:val="28"/>
        </w:rPr>
        <w:t>сельского поселения</w:t>
      </w:r>
      <w:r w:rsidR="00C44239">
        <w:rPr>
          <w:sz w:val="28"/>
          <w:szCs w:val="28"/>
        </w:rPr>
        <w:tab/>
      </w:r>
      <w:r w:rsidR="00C44239">
        <w:rPr>
          <w:sz w:val="28"/>
          <w:szCs w:val="28"/>
        </w:rPr>
        <w:tab/>
      </w:r>
      <w:r w:rsidR="00B2507F">
        <w:rPr>
          <w:sz w:val="28"/>
          <w:szCs w:val="28"/>
        </w:rPr>
        <w:t xml:space="preserve">       </w:t>
      </w:r>
      <w:r w:rsidR="00C44239">
        <w:rPr>
          <w:sz w:val="28"/>
          <w:szCs w:val="28"/>
        </w:rPr>
        <w:t xml:space="preserve">          А. В. Павлов</w:t>
      </w:r>
    </w:p>
    <w:p w:rsidR="00C44239" w:rsidRDefault="00C44239" w:rsidP="00C44239">
      <w:pPr>
        <w:jc w:val="both"/>
      </w:pPr>
    </w:p>
    <w:p w:rsidR="00C44239" w:rsidRDefault="00C44239" w:rsidP="00C44239">
      <w:pPr>
        <w:jc w:val="both"/>
      </w:pPr>
    </w:p>
    <w:p w:rsidR="00C44239" w:rsidRDefault="00C44239" w:rsidP="00C44239">
      <w:pPr>
        <w:jc w:val="both"/>
      </w:pPr>
    </w:p>
    <w:p w:rsidR="00C44239" w:rsidRDefault="00C44239" w:rsidP="00C44239">
      <w:pPr>
        <w:jc w:val="both"/>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sectPr w:rsidR="00C44239" w:rsidSect="001D68C6">
      <w:footerReference w:type="even" r:id="rId8"/>
      <w:footerReference w:type="default" r:id="rId9"/>
      <w:pgSz w:w="11906" w:h="16838"/>
      <w:pgMar w:top="993" w:right="707" w:bottom="851" w:left="1418" w:header="708" w:footer="0"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73" w:rsidRDefault="00174A73">
      <w:r>
        <w:separator/>
      </w:r>
    </w:p>
  </w:endnote>
  <w:endnote w:type="continuationSeparator" w:id="0">
    <w:p w:rsidR="00174A73" w:rsidRDefault="00174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0" w:rsidRDefault="000870DC" w:rsidP="002430BC">
    <w:pPr>
      <w:pStyle w:val="a7"/>
      <w:framePr w:wrap="around" w:vAnchor="text" w:hAnchor="margin" w:xAlign="right" w:y="1"/>
      <w:rPr>
        <w:rStyle w:val="a9"/>
      </w:rPr>
    </w:pPr>
    <w:r>
      <w:rPr>
        <w:rStyle w:val="a9"/>
      </w:rPr>
      <w:fldChar w:fldCharType="begin"/>
    </w:r>
    <w:r w:rsidR="00547990">
      <w:rPr>
        <w:rStyle w:val="a9"/>
      </w:rPr>
      <w:instrText xml:space="preserve">PAGE  </w:instrText>
    </w:r>
    <w:r>
      <w:rPr>
        <w:rStyle w:val="a9"/>
      </w:rPr>
      <w:fldChar w:fldCharType="end"/>
    </w:r>
  </w:p>
  <w:p w:rsidR="00547990" w:rsidRDefault="0054799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0" w:rsidRDefault="000870DC" w:rsidP="002430BC">
    <w:pPr>
      <w:pStyle w:val="a7"/>
      <w:framePr w:wrap="around" w:vAnchor="text" w:hAnchor="margin" w:xAlign="right" w:y="1"/>
      <w:rPr>
        <w:rStyle w:val="a9"/>
      </w:rPr>
    </w:pPr>
    <w:r>
      <w:rPr>
        <w:rStyle w:val="a9"/>
      </w:rPr>
      <w:fldChar w:fldCharType="begin"/>
    </w:r>
    <w:r w:rsidR="00547990">
      <w:rPr>
        <w:rStyle w:val="a9"/>
      </w:rPr>
      <w:instrText xml:space="preserve">PAGE  </w:instrText>
    </w:r>
    <w:r>
      <w:rPr>
        <w:rStyle w:val="a9"/>
      </w:rPr>
      <w:fldChar w:fldCharType="separate"/>
    </w:r>
    <w:r w:rsidR="00FB0AE4">
      <w:rPr>
        <w:rStyle w:val="a9"/>
        <w:noProof/>
      </w:rPr>
      <w:t>2</w:t>
    </w:r>
    <w:r>
      <w:rPr>
        <w:rStyle w:val="a9"/>
      </w:rPr>
      <w:fldChar w:fldCharType="end"/>
    </w:r>
  </w:p>
  <w:p w:rsidR="00547990" w:rsidRPr="001E1479" w:rsidRDefault="00547990" w:rsidP="005253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73" w:rsidRDefault="00174A73">
      <w:r>
        <w:separator/>
      </w:r>
    </w:p>
  </w:footnote>
  <w:footnote w:type="continuationSeparator" w:id="0">
    <w:p w:rsidR="00174A73" w:rsidRDefault="00174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00C93DC9"/>
    <w:multiLevelType w:val="multilevel"/>
    <w:tmpl w:val="288A7DB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18305E"/>
    <w:multiLevelType w:val="multilevel"/>
    <w:tmpl w:val="6564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0E67ED"/>
    <w:multiLevelType w:val="hybridMultilevel"/>
    <w:tmpl w:val="671E8474"/>
    <w:lvl w:ilvl="0" w:tplc="C212C6AE">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547800">
      <w:start w:val="1"/>
      <w:numFmt w:val="lowerLetter"/>
      <w:lvlText w:val="%2"/>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060F12">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EC35E">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08C08">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D008">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07802">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2E2BA">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02D3E0">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70852AE"/>
    <w:multiLevelType w:val="multilevel"/>
    <w:tmpl w:val="6C16E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04007"/>
    <w:multiLevelType w:val="hybridMultilevel"/>
    <w:tmpl w:val="A524D8E4"/>
    <w:lvl w:ilvl="0" w:tplc="A7F60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AB408A3"/>
    <w:multiLevelType w:val="hybridMultilevel"/>
    <w:tmpl w:val="F59E53EE"/>
    <w:lvl w:ilvl="0" w:tplc="7B2E2A66">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C033B71"/>
    <w:multiLevelType w:val="hybridMultilevel"/>
    <w:tmpl w:val="6E3C8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61380"/>
    <w:multiLevelType w:val="hybridMultilevel"/>
    <w:tmpl w:val="2D383A28"/>
    <w:lvl w:ilvl="0" w:tplc="1990F7E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30C1547"/>
    <w:multiLevelType w:val="hybridMultilevel"/>
    <w:tmpl w:val="2744DAD4"/>
    <w:lvl w:ilvl="0" w:tplc="E814F4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F35C3F"/>
    <w:multiLevelType w:val="hybridMultilevel"/>
    <w:tmpl w:val="A232F324"/>
    <w:lvl w:ilvl="0" w:tplc="F0381B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54226"/>
    <w:multiLevelType w:val="hybridMultilevel"/>
    <w:tmpl w:val="ADCAC238"/>
    <w:lvl w:ilvl="0" w:tplc="EAA8D6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D7362D"/>
    <w:multiLevelType w:val="hybridMultilevel"/>
    <w:tmpl w:val="92381CC6"/>
    <w:lvl w:ilvl="0" w:tplc="D0DC0E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346BBD"/>
    <w:multiLevelType w:val="hybridMultilevel"/>
    <w:tmpl w:val="4036D74A"/>
    <w:lvl w:ilvl="0" w:tplc="7F6AAD98">
      <w:start w:val="1"/>
      <w:numFmt w:val="decimal"/>
      <w:lvlText w:val="%1."/>
      <w:lvlJc w:val="left"/>
      <w:pPr>
        <w:ind w:left="1266"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nsid w:val="71DB2B2D"/>
    <w:multiLevelType w:val="hybridMultilevel"/>
    <w:tmpl w:val="8572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40435"/>
    <w:multiLevelType w:val="hybridMultilevel"/>
    <w:tmpl w:val="4D40DE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
  </w:num>
  <w:num w:numId="5">
    <w:abstractNumId w:val="12"/>
  </w:num>
  <w:num w:numId="6">
    <w:abstractNumId w:val="9"/>
  </w:num>
  <w:num w:numId="7">
    <w:abstractNumId w:val="13"/>
  </w:num>
  <w:num w:numId="8">
    <w:abstractNumId w:val="11"/>
  </w:num>
  <w:num w:numId="9">
    <w:abstractNumId w:val="8"/>
  </w:num>
  <w:num w:numId="10">
    <w:abstractNumId w:val="5"/>
  </w:num>
  <w:num w:numId="11">
    <w:abstractNumId w:val="16"/>
  </w:num>
  <w:num w:numId="12">
    <w:abstractNumId w:val="6"/>
  </w:num>
  <w:num w:numId="13">
    <w:abstractNumId w:val="4"/>
  </w:num>
  <w:num w:numId="14">
    <w:abstractNumId w:val="10"/>
  </w:num>
  <w:num w:numId="15">
    <w:abstractNumId w:val="17"/>
  </w:num>
  <w:num w:numId="16">
    <w:abstractNumId w:val="0"/>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64B87"/>
    <w:rsid w:val="00002212"/>
    <w:rsid w:val="000026FC"/>
    <w:rsid w:val="00003E04"/>
    <w:rsid w:val="0000579C"/>
    <w:rsid w:val="000113FF"/>
    <w:rsid w:val="000163E5"/>
    <w:rsid w:val="00025E1E"/>
    <w:rsid w:val="00027570"/>
    <w:rsid w:val="000338AB"/>
    <w:rsid w:val="00034EEB"/>
    <w:rsid w:val="00040038"/>
    <w:rsid w:val="00042CEE"/>
    <w:rsid w:val="00046D1A"/>
    <w:rsid w:val="00052C5A"/>
    <w:rsid w:val="00055C06"/>
    <w:rsid w:val="000560F1"/>
    <w:rsid w:val="0006041D"/>
    <w:rsid w:val="000720EA"/>
    <w:rsid w:val="00073476"/>
    <w:rsid w:val="00082FBB"/>
    <w:rsid w:val="000832A6"/>
    <w:rsid w:val="00083A0C"/>
    <w:rsid w:val="000870DC"/>
    <w:rsid w:val="000A56D2"/>
    <w:rsid w:val="000B0AD5"/>
    <w:rsid w:val="000B311F"/>
    <w:rsid w:val="000B54A4"/>
    <w:rsid w:val="000C0CEE"/>
    <w:rsid w:val="000D0F5B"/>
    <w:rsid w:val="000E47A3"/>
    <w:rsid w:val="000E4EC0"/>
    <w:rsid w:val="00102208"/>
    <w:rsid w:val="00115411"/>
    <w:rsid w:val="00117ABE"/>
    <w:rsid w:val="00126ECB"/>
    <w:rsid w:val="00131322"/>
    <w:rsid w:val="0013462E"/>
    <w:rsid w:val="00137397"/>
    <w:rsid w:val="00141FF7"/>
    <w:rsid w:val="001437DF"/>
    <w:rsid w:val="00146240"/>
    <w:rsid w:val="00147A0F"/>
    <w:rsid w:val="00150013"/>
    <w:rsid w:val="00152A48"/>
    <w:rsid w:val="001537BA"/>
    <w:rsid w:val="001542A7"/>
    <w:rsid w:val="00155A80"/>
    <w:rsid w:val="00160C3F"/>
    <w:rsid w:val="00161B2F"/>
    <w:rsid w:val="00170BAF"/>
    <w:rsid w:val="00170F3B"/>
    <w:rsid w:val="001715E2"/>
    <w:rsid w:val="00172D74"/>
    <w:rsid w:val="00174A73"/>
    <w:rsid w:val="00193B25"/>
    <w:rsid w:val="00195BF0"/>
    <w:rsid w:val="00195F73"/>
    <w:rsid w:val="001B0A65"/>
    <w:rsid w:val="001B252C"/>
    <w:rsid w:val="001B677B"/>
    <w:rsid w:val="001C1796"/>
    <w:rsid w:val="001C4539"/>
    <w:rsid w:val="001C723D"/>
    <w:rsid w:val="001D3C0B"/>
    <w:rsid w:val="001D68C6"/>
    <w:rsid w:val="001D6F37"/>
    <w:rsid w:val="001E1479"/>
    <w:rsid w:val="001F79D1"/>
    <w:rsid w:val="002061ED"/>
    <w:rsid w:val="0021326B"/>
    <w:rsid w:val="0022617C"/>
    <w:rsid w:val="00226E09"/>
    <w:rsid w:val="00231F15"/>
    <w:rsid w:val="00233D0E"/>
    <w:rsid w:val="00236764"/>
    <w:rsid w:val="002430BC"/>
    <w:rsid w:val="00244D22"/>
    <w:rsid w:val="00251367"/>
    <w:rsid w:val="00260579"/>
    <w:rsid w:val="00263DC5"/>
    <w:rsid w:val="00267414"/>
    <w:rsid w:val="00290C8D"/>
    <w:rsid w:val="00294102"/>
    <w:rsid w:val="002979CC"/>
    <w:rsid w:val="002A072B"/>
    <w:rsid w:val="002A42F7"/>
    <w:rsid w:val="002A4CF5"/>
    <w:rsid w:val="002A5852"/>
    <w:rsid w:val="002A6A59"/>
    <w:rsid w:val="002B35FC"/>
    <w:rsid w:val="002E4DF4"/>
    <w:rsid w:val="002E615F"/>
    <w:rsid w:val="002F174F"/>
    <w:rsid w:val="002F5F02"/>
    <w:rsid w:val="00301046"/>
    <w:rsid w:val="00301252"/>
    <w:rsid w:val="00310966"/>
    <w:rsid w:val="003139C1"/>
    <w:rsid w:val="003170B4"/>
    <w:rsid w:val="00324D81"/>
    <w:rsid w:val="00326A87"/>
    <w:rsid w:val="0033763A"/>
    <w:rsid w:val="00343E8A"/>
    <w:rsid w:val="00345EB4"/>
    <w:rsid w:val="00355ABF"/>
    <w:rsid w:val="003600C4"/>
    <w:rsid w:val="00372DE4"/>
    <w:rsid w:val="00376B31"/>
    <w:rsid w:val="0038037B"/>
    <w:rsid w:val="003901CD"/>
    <w:rsid w:val="003928DD"/>
    <w:rsid w:val="00396ABB"/>
    <w:rsid w:val="003A39C1"/>
    <w:rsid w:val="003A3AA0"/>
    <w:rsid w:val="003B4F86"/>
    <w:rsid w:val="003C20EA"/>
    <w:rsid w:val="003C4417"/>
    <w:rsid w:val="003D7C90"/>
    <w:rsid w:val="003E18CE"/>
    <w:rsid w:val="003E415B"/>
    <w:rsid w:val="003E527D"/>
    <w:rsid w:val="003E6E7D"/>
    <w:rsid w:val="003F0DBF"/>
    <w:rsid w:val="0040022E"/>
    <w:rsid w:val="00400AF3"/>
    <w:rsid w:val="00401E3D"/>
    <w:rsid w:val="00402E66"/>
    <w:rsid w:val="0040357D"/>
    <w:rsid w:val="00412EA3"/>
    <w:rsid w:val="00416CBD"/>
    <w:rsid w:val="004215E6"/>
    <w:rsid w:val="00424F2A"/>
    <w:rsid w:val="00425E91"/>
    <w:rsid w:val="004511F6"/>
    <w:rsid w:val="00451CD4"/>
    <w:rsid w:val="00451FAC"/>
    <w:rsid w:val="00453B2B"/>
    <w:rsid w:val="00457FE7"/>
    <w:rsid w:val="0046049D"/>
    <w:rsid w:val="0047195D"/>
    <w:rsid w:val="00474B5F"/>
    <w:rsid w:val="004962A7"/>
    <w:rsid w:val="004A2404"/>
    <w:rsid w:val="004B79AB"/>
    <w:rsid w:val="004C2146"/>
    <w:rsid w:val="004D1C28"/>
    <w:rsid w:val="004D44C7"/>
    <w:rsid w:val="004F247F"/>
    <w:rsid w:val="004F4E2D"/>
    <w:rsid w:val="0050255D"/>
    <w:rsid w:val="005048A3"/>
    <w:rsid w:val="00510D75"/>
    <w:rsid w:val="00511B8D"/>
    <w:rsid w:val="00514638"/>
    <w:rsid w:val="005176C4"/>
    <w:rsid w:val="00517C71"/>
    <w:rsid w:val="005253B1"/>
    <w:rsid w:val="0053077D"/>
    <w:rsid w:val="00533AB3"/>
    <w:rsid w:val="00536C86"/>
    <w:rsid w:val="0054374D"/>
    <w:rsid w:val="005440D2"/>
    <w:rsid w:val="005441DE"/>
    <w:rsid w:val="00547990"/>
    <w:rsid w:val="00551764"/>
    <w:rsid w:val="00557DF4"/>
    <w:rsid w:val="00562CEC"/>
    <w:rsid w:val="00563120"/>
    <w:rsid w:val="0056717E"/>
    <w:rsid w:val="005829EA"/>
    <w:rsid w:val="00584E8A"/>
    <w:rsid w:val="00594EE9"/>
    <w:rsid w:val="005C357B"/>
    <w:rsid w:val="005C3F38"/>
    <w:rsid w:val="005C5B49"/>
    <w:rsid w:val="005D4427"/>
    <w:rsid w:val="005E0DC8"/>
    <w:rsid w:val="005E155A"/>
    <w:rsid w:val="005E349B"/>
    <w:rsid w:val="005E4B79"/>
    <w:rsid w:val="005F5785"/>
    <w:rsid w:val="006019A4"/>
    <w:rsid w:val="00627664"/>
    <w:rsid w:val="00631047"/>
    <w:rsid w:val="006332DE"/>
    <w:rsid w:val="006337A9"/>
    <w:rsid w:val="00633FB0"/>
    <w:rsid w:val="00643C79"/>
    <w:rsid w:val="00646DE1"/>
    <w:rsid w:val="00666BE5"/>
    <w:rsid w:val="00675E9E"/>
    <w:rsid w:val="00682891"/>
    <w:rsid w:val="006A59D1"/>
    <w:rsid w:val="006C5358"/>
    <w:rsid w:val="006C586D"/>
    <w:rsid w:val="006C7E43"/>
    <w:rsid w:val="006D5FD6"/>
    <w:rsid w:val="006E06EB"/>
    <w:rsid w:val="006E65B7"/>
    <w:rsid w:val="006F7275"/>
    <w:rsid w:val="007015E7"/>
    <w:rsid w:val="00712283"/>
    <w:rsid w:val="00714A1E"/>
    <w:rsid w:val="00727A76"/>
    <w:rsid w:val="00734021"/>
    <w:rsid w:val="00742ED9"/>
    <w:rsid w:val="00744A41"/>
    <w:rsid w:val="00745522"/>
    <w:rsid w:val="00746288"/>
    <w:rsid w:val="00751E47"/>
    <w:rsid w:val="007529A1"/>
    <w:rsid w:val="00753832"/>
    <w:rsid w:val="00755EBE"/>
    <w:rsid w:val="007579DF"/>
    <w:rsid w:val="007605FD"/>
    <w:rsid w:val="00763BDB"/>
    <w:rsid w:val="0077336A"/>
    <w:rsid w:val="00781E63"/>
    <w:rsid w:val="00783154"/>
    <w:rsid w:val="007867C6"/>
    <w:rsid w:val="007956D4"/>
    <w:rsid w:val="007A1939"/>
    <w:rsid w:val="007B182F"/>
    <w:rsid w:val="007B61B3"/>
    <w:rsid w:val="007B68C3"/>
    <w:rsid w:val="007C294B"/>
    <w:rsid w:val="007C6A03"/>
    <w:rsid w:val="007D3D68"/>
    <w:rsid w:val="007D7794"/>
    <w:rsid w:val="007E612E"/>
    <w:rsid w:val="007E67E0"/>
    <w:rsid w:val="007F0E0D"/>
    <w:rsid w:val="00800884"/>
    <w:rsid w:val="00802FAF"/>
    <w:rsid w:val="008166C1"/>
    <w:rsid w:val="008238CC"/>
    <w:rsid w:val="008330D5"/>
    <w:rsid w:val="0085479B"/>
    <w:rsid w:val="00865DE7"/>
    <w:rsid w:val="00865FE2"/>
    <w:rsid w:val="008672DC"/>
    <w:rsid w:val="00870005"/>
    <w:rsid w:val="00880332"/>
    <w:rsid w:val="00880F99"/>
    <w:rsid w:val="008853DC"/>
    <w:rsid w:val="00890AD1"/>
    <w:rsid w:val="00891C66"/>
    <w:rsid w:val="008945AD"/>
    <w:rsid w:val="00896EAD"/>
    <w:rsid w:val="008A0F3B"/>
    <w:rsid w:val="008A161E"/>
    <w:rsid w:val="008A68FD"/>
    <w:rsid w:val="008A7118"/>
    <w:rsid w:val="008B1CCC"/>
    <w:rsid w:val="008B22B3"/>
    <w:rsid w:val="008B2EAE"/>
    <w:rsid w:val="008B5D43"/>
    <w:rsid w:val="008B752B"/>
    <w:rsid w:val="008C6F25"/>
    <w:rsid w:val="008D16B6"/>
    <w:rsid w:val="008D3284"/>
    <w:rsid w:val="008E2E09"/>
    <w:rsid w:val="008E6579"/>
    <w:rsid w:val="008F559F"/>
    <w:rsid w:val="009025C7"/>
    <w:rsid w:val="00902C0E"/>
    <w:rsid w:val="009101CD"/>
    <w:rsid w:val="00925E5A"/>
    <w:rsid w:val="00926E9F"/>
    <w:rsid w:val="00927BAA"/>
    <w:rsid w:val="009324D9"/>
    <w:rsid w:val="009343D5"/>
    <w:rsid w:val="00934753"/>
    <w:rsid w:val="009379F0"/>
    <w:rsid w:val="00940B72"/>
    <w:rsid w:val="00942152"/>
    <w:rsid w:val="009465EA"/>
    <w:rsid w:val="0097058A"/>
    <w:rsid w:val="00974D0A"/>
    <w:rsid w:val="00984807"/>
    <w:rsid w:val="00995337"/>
    <w:rsid w:val="009A468C"/>
    <w:rsid w:val="009A6015"/>
    <w:rsid w:val="009A78C5"/>
    <w:rsid w:val="009B6A91"/>
    <w:rsid w:val="009B7E3A"/>
    <w:rsid w:val="009B7E55"/>
    <w:rsid w:val="009C6B8F"/>
    <w:rsid w:val="009D0606"/>
    <w:rsid w:val="009D0A5D"/>
    <w:rsid w:val="009D13F9"/>
    <w:rsid w:val="009E234A"/>
    <w:rsid w:val="009E741C"/>
    <w:rsid w:val="009F062B"/>
    <w:rsid w:val="009F7029"/>
    <w:rsid w:val="00A0328E"/>
    <w:rsid w:val="00A10DD2"/>
    <w:rsid w:val="00A12C60"/>
    <w:rsid w:val="00A172A0"/>
    <w:rsid w:val="00A2782F"/>
    <w:rsid w:val="00A31973"/>
    <w:rsid w:val="00A3377D"/>
    <w:rsid w:val="00A4282B"/>
    <w:rsid w:val="00A50F78"/>
    <w:rsid w:val="00A5378F"/>
    <w:rsid w:val="00A61F09"/>
    <w:rsid w:val="00A668A3"/>
    <w:rsid w:val="00A77013"/>
    <w:rsid w:val="00A8216D"/>
    <w:rsid w:val="00A85054"/>
    <w:rsid w:val="00A9115F"/>
    <w:rsid w:val="00A925E0"/>
    <w:rsid w:val="00A95413"/>
    <w:rsid w:val="00A957EB"/>
    <w:rsid w:val="00A96B2A"/>
    <w:rsid w:val="00A97BC0"/>
    <w:rsid w:val="00AA05B8"/>
    <w:rsid w:val="00AA0B75"/>
    <w:rsid w:val="00AA212E"/>
    <w:rsid w:val="00AA23DC"/>
    <w:rsid w:val="00AB3795"/>
    <w:rsid w:val="00AB6212"/>
    <w:rsid w:val="00AD05B9"/>
    <w:rsid w:val="00AE05B6"/>
    <w:rsid w:val="00AE2ABC"/>
    <w:rsid w:val="00AE5FDE"/>
    <w:rsid w:val="00AF1EBF"/>
    <w:rsid w:val="00AF6D5E"/>
    <w:rsid w:val="00AF732D"/>
    <w:rsid w:val="00B007F4"/>
    <w:rsid w:val="00B0404D"/>
    <w:rsid w:val="00B10AE6"/>
    <w:rsid w:val="00B21D9C"/>
    <w:rsid w:val="00B2507F"/>
    <w:rsid w:val="00B25965"/>
    <w:rsid w:val="00B26B27"/>
    <w:rsid w:val="00B345E7"/>
    <w:rsid w:val="00B3794E"/>
    <w:rsid w:val="00B401CB"/>
    <w:rsid w:val="00B407A6"/>
    <w:rsid w:val="00B47F91"/>
    <w:rsid w:val="00B51A6A"/>
    <w:rsid w:val="00B529E4"/>
    <w:rsid w:val="00B548D3"/>
    <w:rsid w:val="00B63B47"/>
    <w:rsid w:val="00B72468"/>
    <w:rsid w:val="00B746DB"/>
    <w:rsid w:val="00B80B55"/>
    <w:rsid w:val="00B90930"/>
    <w:rsid w:val="00B9175C"/>
    <w:rsid w:val="00B9275B"/>
    <w:rsid w:val="00B95F24"/>
    <w:rsid w:val="00BA1C22"/>
    <w:rsid w:val="00BA4B1F"/>
    <w:rsid w:val="00BA5E62"/>
    <w:rsid w:val="00BB0115"/>
    <w:rsid w:val="00BB03BF"/>
    <w:rsid w:val="00BC0EE3"/>
    <w:rsid w:val="00BC1AAB"/>
    <w:rsid w:val="00BC4779"/>
    <w:rsid w:val="00BC5AE7"/>
    <w:rsid w:val="00BC621A"/>
    <w:rsid w:val="00BD0B25"/>
    <w:rsid w:val="00BD2452"/>
    <w:rsid w:val="00BD5F60"/>
    <w:rsid w:val="00BE4FF0"/>
    <w:rsid w:val="00BE7645"/>
    <w:rsid w:val="00BE7A31"/>
    <w:rsid w:val="00C013F5"/>
    <w:rsid w:val="00C12581"/>
    <w:rsid w:val="00C25324"/>
    <w:rsid w:val="00C327FC"/>
    <w:rsid w:val="00C32A37"/>
    <w:rsid w:val="00C36A09"/>
    <w:rsid w:val="00C44239"/>
    <w:rsid w:val="00C47456"/>
    <w:rsid w:val="00C54336"/>
    <w:rsid w:val="00C5641C"/>
    <w:rsid w:val="00C6271A"/>
    <w:rsid w:val="00C64039"/>
    <w:rsid w:val="00C6567B"/>
    <w:rsid w:val="00C67EE7"/>
    <w:rsid w:val="00C71A68"/>
    <w:rsid w:val="00C8264C"/>
    <w:rsid w:val="00C82B18"/>
    <w:rsid w:val="00C86D0A"/>
    <w:rsid w:val="00C9089F"/>
    <w:rsid w:val="00C90B38"/>
    <w:rsid w:val="00CA4BAE"/>
    <w:rsid w:val="00CA719B"/>
    <w:rsid w:val="00CB2268"/>
    <w:rsid w:val="00CB5C4F"/>
    <w:rsid w:val="00CB7DCA"/>
    <w:rsid w:val="00CC10AA"/>
    <w:rsid w:val="00CC199F"/>
    <w:rsid w:val="00CC77B4"/>
    <w:rsid w:val="00CD0158"/>
    <w:rsid w:val="00CD522E"/>
    <w:rsid w:val="00CE58CC"/>
    <w:rsid w:val="00CF06C4"/>
    <w:rsid w:val="00CF2F13"/>
    <w:rsid w:val="00CF7023"/>
    <w:rsid w:val="00D01923"/>
    <w:rsid w:val="00D01D14"/>
    <w:rsid w:val="00D1229A"/>
    <w:rsid w:val="00D1289F"/>
    <w:rsid w:val="00D27C72"/>
    <w:rsid w:val="00D3180E"/>
    <w:rsid w:val="00D349DF"/>
    <w:rsid w:val="00D35C81"/>
    <w:rsid w:val="00D35FE2"/>
    <w:rsid w:val="00D371EF"/>
    <w:rsid w:val="00D47DF5"/>
    <w:rsid w:val="00D50B6E"/>
    <w:rsid w:val="00D62E98"/>
    <w:rsid w:val="00D64813"/>
    <w:rsid w:val="00D730BB"/>
    <w:rsid w:val="00D75CCE"/>
    <w:rsid w:val="00D81980"/>
    <w:rsid w:val="00D908CC"/>
    <w:rsid w:val="00D92656"/>
    <w:rsid w:val="00DA3B2A"/>
    <w:rsid w:val="00DB56B3"/>
    <w:rsid w:val="00DC0B79"/>
    <w:rsid w:val="00DD47A8"/>
    <w:rsid w:val="00DE0B23"/>
    <w:rsid w:val="00DE0D23"/>
    <w:rsid w:val="00DE0FC0"/>
    <w:rsid w:val="00DE4529"/>
    <w:rsid w:val="00DF7D17"/>
    <w:rsid w:val="00E015DF"/>
    <w:rsid w:val="00E02EC8"/>
    <w:rsid w:val="00E12A3D"/>
    <w:rsid w:val="00E16A51"/>
    <w:rsid w:val="00E30545"/>
    <w:rsid w:val="00E34587"/>
    <w:rsid w:val="00E37378"/>
    <w:rsid w:val="00E40993"/>
    <w:rsid w:val="00E4765D"/>
    <w:rsid w:val="00E521F6"/>
    <w:rsid w:val="00E60368"/>
    <w:rsid w:val="00E60724"/>
    <w:rsid w:val="00E624BB"/>
    <w:rsid w:val="00E64B87"/>
    <w:rsid w:val="00E70155"/>
    <w:rsid w:val="00E7199D"/>
    <w:rsid w:val="00E72782"/>
    <w:rsid w:val="00E74542"/>
    <w:rsid w:val="00E77683"/>
    <w:rsid w:val="00E86742"/>
    <w:rsid w:val="00E90598"/>
    <w:rsid w:val="00E96B36"/>
    <w:rsid w:val="00EB3D1F"/>
    <w:rsid w:val="00EC3101"/>
    <w:rsid w:val="00EC47C0"/>
    <w:rsid w:val="00ED11C6"/>
    <w:rsid w:val="00ED1CFF"/>
    <w:rsid w:val="00ED7C3D"/>
    <w:rsid w:val="00ED7E63"/>
    <w:rsid w:val="00EE33A8"/>
    <w:rsid w:val="00EE46C0"/>
    <w:rsid w:val="00EE4F36"/>
    <w:rsid w:val="00EF30B6"/>
    <w:rsid w:val="00EF460A"/>
    <w:rsid w:val="00EF57EA"/>
    <w:rsid w:val="00F06896"/>
    <w:rsid w:val="00F16FA0"/>
    <w:rsid w:val="00F2305D"/>
    <w:rsid w:val="00F31E23"/>
    <w:rsid w:val="00F33026"/>
    <w:rsid w:val="00F357FC"/>
    <w:rsid w:val="00F35CC5"/>
    <w:rsid w:val="00F40CD0"/>
    <w:rsid w:val="00F42230"/>
    <w:rsid w:val="00F42368"/>
    <w:rsid w:val="00F45543"/>
    <w:rsid w:val="00F52ED7"/>
    <w:rsid w:val="00F57EA7"/>
    <w:rsid w:val="00F60B32"/>
    <w:rsid w:val="00F62CCC"/>
    <w:rsid w:val="00F661F2"/>
    <w:rsid w:val="00F71B52"/>
    <w:rsid w:val="00F72072"/>
    <w:rsid w:val="00F80675"/>
    <w:rsid w:val="00F808BF"/>
    <w:rsid w:val="00F817EC"/>
    <w:rsid w:val="00F82D84"/>
    <w:rsid w:val="00F85022"/>
    <w:rsid w:val="00F91E37"/>
    <w:rsid w:val="00F957C4"/>
    <w:rsid w:val="00F9758E"/>
    <w:rsid w:val="00FB0AE4"/>
    <w:rsid w:val="00FB3201"/>
    <w:rsid w:val="00FB6C01"/>
    <w:rsid w:val="00FC0334"/>
    <w:rsid w:val="00FC1AE8"/>
    <w:rsid w:val="00FC5345"/>
    <w:rsid w:val="00FE7493"/>
    <w:rsid w:val="00FF3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locked="1" w:uiPriority="99"/>
    <w:lsdException w:name="footer" w:locked="1" w:uiPriority="99"/>
    <w:lsdException w:name="caption" w:locked="1" w:semiHidden="1" w:uiPriority="99" w:unhideWhenUsed="1" w:qFormat="1"/>
    <w:lsdException w:name="annotation reference" w:uiPriority="99"/>
    <w:lsdException w:name="page number" w:uiPriority="99"/>
    <w:lsdException w:name="Title" w:locked="1" w:uiPriority="99" w:qFormat="1"/>
    <w:lsdException w:name="Body Text" w:uiPriority="99"/>
    <w:lsdException w:name="Body Text Indent" w:uiPriority="99"/>
    <w:lsdException w:name="Subtitle" w:locked="1" w:qFormat="1"/>
    <w:lsdException w:name="Body Text 2" w:uiPriority="99"/>
    <w:lsdException w:name="Body Text Indent 3" w:uiPriority="99"/>
    <w:lsdException w:name="Hyperlink" w:uiPriority="99"/>
    <w:lsdException w:name="Strong" w:locked="1" w:uiPriority="22" w:qFormat="1"/>
    <w:lsdException w:name="Emphasis" w:locked="1" w:uiPriority="99" w:qFormat="1"/>
    <w:lsdException w:name="Normal (Web)" w:uiPriority="99"/>
    <w:lsdException w:name="annotation subject" w:uiPriority="99"/>
    <w:lsdException w:name="No List" w:locked="1" w:uiPriority="99"/>
    <w:lsdException w:name="Balloon Text" w:locked="1"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22E"/>
  </w:style>
  <w:style w:type="paragraph" w:styleId="1">
    <w:name w:val="heading 1"/>
    <w:basedOn w:val="a"/>
    <w:next w:val="a"/>
    <w:link w:val="10"/>
    <w:uiPriority w:val="99"/>
    <w:qFormat/>
    <w:rsid w:val="00CD522E"/>
    <w:pPr>
      <w:keepNext/>
      <w:ind w:firstLine="720"/>
      <w:jc w:val="both"/>
      <w:outlineLvl w:val="0"/>
    </w:pPr>
    <w:rPr>
      <w:sz w:val="28"/>
    </w:rPr>
  </w:style>
  <w:style w:type="paragraph" w:styleId="2">
    <w:name w:val="heading 2"/>
    <w:basedOn w:val="a"/>
    <w:next w:val="a"/>
    <w:link w:val="20"/>
    <w:uiPriority w:val="99"/>
    <w:qFormat/>
    <w:locked/>
    <w:rsid w:val="006332DE"/>
    <w:pPr>
      <w:keepNext/>
      <w:jc w:val="both"/>
      <w:outlineLvl w:val="1"/>
    </w:pPr>
    <w:rPr>
      <w:b/>
      <w:sz w:val="28"/>
    </w:rPr>
  </w:style>
  <w:style w:type="paragraph" w:styleId="3">
    <w:name w:val="heading 3"/>
    <w:basedOn w:val="a"/>
    <w:next w:val="a"/>
    <w:link w:val="30"/>
    <w:uiPriority w:val="99"/>
    <w:qFormat/>
    <w:locked/>
    <w:rsid w:val="00C44239"/>
    <w:pPr>
      <w:spacing w:after="200" w:line="276" w:lineRule="auto"/>
      <w:ind w:left="851"/>
      <w:outlineLvl w:val="2"/>
    </w:pPr>
    <w:rPr>
      <w:color w:val="000000"/>
      <w:sz w:val="28"/>
      <w:szCs w:val="28"/>
    </w:rPr>
  </w:style>
  <w:style w:type="paragraph" w:styleId="4">
    <w:name w:val="heading 4"/>
    <w:basedOn w:val="a"/>
    <w:next w:val="a"/>
    <w:link w:val="40"/>
    <w:uiPriority w:val="99"/>
    <w:qFormat/>
    <w:locked/>
    <w:rsid w:val="00C44239"/>
    <w:pPr>
      <w:spacing w:before="240" w:after="60" w:line="276" w:lineRule="auto"/>
      <w:outlineLvl w:val="3"/>
    </w:pPr>
    <w:rPr>
      <w:b/>
      <w:bCs/>
      <w:color w:val="000000"/>
      <w:sz w:val="28"/>
      <w:szCs w:val="28"/>
    </w:rPr>
  </w:style>
  <w:style w:type="paragraph" w:styleId="5">
    <w:name w:val="heading 5"/>
    <w:basedOn w:val="a"/>
    <w:next w:val="a"/>
    <w:link w:val="50"/>
    <w:uiPriority w:val="99"/>
    <w:qFormat/>
    <w:locked/>
    <w:rsid w:val="00C44239"/>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locked/>
    <w:rsid w:val="00C44239"/>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D522E"/>
    <w:pPr>
      <w:ind w:firstLine="709"/>
      <w:jc w:val="both"/>
    </w:pPr>
    <w:rPr>
      <w:sz w:val="28"/>
    </w:rPr>
  </w:style>
  <w:style w:type="paragraph" w:customStyle="1" w:styleId="Postan">
    <w:name w:val="Postan"/>
    <w:basedOn w:val="a"/>
    <w:rsid w:val="00CD522E"/>
    <w:pPr>
      <w:jc w:val="center"/>
    </w:pPr>
    <w:rPr>
      <w:sz w:val="28"/>
    </w:rPr>
  </w:style>
  <w:style w:type="paragraph" w:styleId="a5">
    <w:name w:val="header"/>
    <w:basedOn w:val="a"/>
    <w:link w:val="a6"/>
    <w:uiPriority w:val="99"/>
    <w:rsid w:val="00CD522E"/>
    <w:pPr>
      <w:tabs>
        <w:tab w:val="center" w:pos="4153"/>
        <w:tab w:val="right" w:pos="8306"/>
      </w:tabs>
    </w:pPr>
  </w:style>
  <w:style w:type="paragraph" w:styleId="a7">
    <w:name w:val="footer"/>
    <w:basedOn w:val="a"/>
    <w:link w:val="a8"/>
    <w:uiPriority w:val="99"/>
    <w:rsid w:val="00CD522E"/>
    <w:pPr>
      <w:tabs>
        <w:tab w:val="center" w:pos="4153"/>
        <w:tab w:val="right" w:pos="8306"/>
      </w:tabs>
    </w:pPr>
  </w:style>
  <w:style w:type="character" w:styleId="a9">
    <w:name w:val="page number"/>
    <w:uiPriority w:val="99"/>
    <w:rsid w:val="00CD522E"/>
    <w:rPr>
      <w:rFonts w:cs="Times New Roman"/>
    </w:rPr>
  </w:style>
  <w:style w:type="paragraph" w:styleId="21">
    <w:name w:val="Body Text Indent 2"/>
    <w:basedOn w:val="a"/>
    <w:rsid w:val="00CD522E"/>
    <w:pPr>
      <w:ind w:firstLine="720"/>
      <w:jc w:val="both"/>
    </w:pPr>
    <w:rPr>
      <w:sz w:val="28"/>
    </w:rPr>
  </w:style>
  <w:style w:type="paragraph" w:styleId="aa">
    <w:name w:val="Balloon Text"/>
    <w:basedOn w:val="a"/>
    <w:link w:val="ab"/>
    <w:uiPriority w:val="99"/>
    <w:rsid w:val="00E64B87"/>
    <w:rPr>
      <w:rFonts w:ascii="Tahoma" w:hAnsi="Tahoma"/>
      <w:sz w:val="16"/>
      <w:szCs w:val="16"/>
    </w:rPr>
  </w:style>
  <w:style w:type="character" w:customStyle="1" w:styleId="ab">
    <w:name w:val="Текст выноски Знак"/>
    <w:link w:val="aa"/>
    <w:uiPriority w:val="99"/>
    <w:locked/>
    <w:rsid w:val="00E64B87"/>
    <w:rPr>
      <w:rFonts w:ascii="Tahoma" w:hAnsi="Tahoma" w:cs="Tahoma"/>
      <w:sz w:val="16"/>
      <w:szCs w:val="16"/>
    </w:rPr>
  </w:style>
  <w:style w:type="character" w:customStyle="1" w:styleId="a8">
    <w:name w:val="Нижний колонтитул Знак"/>
    <w:link w:val="a7"/>
    <w:uiPriority w:val="99"/>
    <w:locked/>
    <w:rsid w:val="001E1479"/>
    <w:rPr>
      <w:rFonts w:cs="Times New Roman"/>
    </w:rPr>
  </w:style>
  <w:style w:type="character" w:customStyle="1" w:styleId="ac">
    <w:name w:val="Основной текст_"/>
    <w:link w:val="11"/>
    <w:locked/>
    <w:rsid w:val="00F60B32"/>
    <w:rPr>
      <w:rFonts w:cs="Times New Roman"/>
      <w:sz w:val="26"/>
      <w:szCs w:val="26"/>
      <w:shd w:val="clear" w:color="auto" w:fill="FFFFFF"/>
    </w:rPr>
  </w:style>
  <w:style w:type="paragraph" w:customStyle="1" w:styleId="11">
    <w:name w:val="Основной текст1"/>
    <w:basedOn w:val="a"/>
    <w:link w:val="ac"/>
    <w:rsid w:val="00F60B32"/>
    <w:pPr>
      <w:widowControl w:val="0"/>
      <w:shd w:val="clear" w:color="auto" w:fill="FFFFFF"/>
      <w:spacing w:before="600" w:line="317" w:lineRule="exact"/>
    </w:pPr>
    <w:rPr>
      <w:sz w:val="26"/>
      <w:szCs w:val="26"/>
    </w:rPr>
  </w:style>
  <w:style w:type="character" w:customStyle="1" w:styleId="3pt">
    <w:name w:val="Основной текст + Интервал 3 pt"/>
    <w:rsid w:val="00F60B32"/>
    <w:rPr>
      <w:rFonts w:ascii="Times New Roman" w:hAnsi="Times New Roman" w:cs="Times New Roman"/>
      <w:color w:val="000000"/>
      <w:spacing w:val="61"/>
      <w:w w:val="100"/>
      <w:position w:val="0"/>
      <w:sz w:val="26"/>
      <w:szCs w:val="26"/>
      <w:u w:val="none"/>
      <w:shd w:val="clear" w:color="auto" w:fill="FFFFFF"/>
      <w:lang w:val="ru-RU"/>
    </w:rPr>
  </w:style>
  <w:style w:type="character" w:customStyle="1" w:styleId="31">
    <w:name w:val="Основной текст (3)_"/>
    <w:link w:val="32"/>
    <w:uiPriority w:val="99"/>
    <w:locked/>
    <w:rsid w:val="007579DF"/>
    <w:rPr>
      <w:rFonts w:cs="Times New Roman"/>
      <w:shd w:val="clear" w:color="auto" w:fill="FFFFFF"/>
    </w:rPr>
  </w:style>
  <w:style w:type="paragraph" w:customStyle="1" w:styleId="32">
    <w:name w:val="Основной текст (3)"/>
    <w:basedOn w:val="a"/>
    <w:link w:val="31"/>
    <w:uiPriority w:val="99"/>
    <w:rsid w:val="007579DF"/>
    <w:pPr>
      <w:widowControl w:val="0"/>
      <w:shd w:val="clear" w:color="auto" w:fill="FFFFFF"/>
      <w:spacing w:before="480" w:line="248" w:lineRule="exact"/>
    </w:pPr>
  </w:style>
  <w:style w:type="table" w:styleId="ad">
    <w:name w:val="Table Grid"/>
    <w:basedOn w:val="a1"/>
    <w:uiPriority w:val="99"/>
    <w:rsid w:val="00B4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E7A31"/>
    <w:pPr>
      <w:widowControl w:val="0"/>
      <w:autoSpaceDE w:val="0"/>
      <w:autoSpaceDN w:val="0"/>
      <w:adjustRightInd w:val="0"/>
    </w:pPr>
    <w:rPr>
      <w:rFonts w:ascii="Courier New" w:hAnsi="Courier New" w:cs="Courier New"/>
    </w:rPr>
  </w:style>
  <w:style w:type="paragraph" w:customStyle="1" w:styleId="ConsPlusCell">
    <w:name w:val="ConsPlusCell"/>
    <w:rsid w:val="00BE7A31"/>
    <w:pPr>
      <w:widowControl w:val="0"/>
      <w:autoSpaceDE w:val="0"/>
      <w:autoSpaceDN w:val="0"/>
      <w:adjustRightInd w:val="0"/>
    </w:pPr>
    <w:rPr>
      <w:sz w:val="28"/>
      <w:szCs w:val="28"/>
    </w:rPr>
  </w:style>
  <w:style w:type="paragraph" w:customStyle="1" w:styleId="12">
    <w:name w:val="Абзац списка1"/>
    <w:basedOn w:val="a"/>
    <w:rsid w:val="00BE7A31"/>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BE7A31"/>
    <w:pPr>
      <w:autoSpaceDE w:val="0"/>
      <w:autoSpaceDN w:val="0"/>
      <w:adjustRightInd w:val="0"/>
    </w:pPr>
    <w:rPr>
      <w:rFonts w:ascii="Arial" w:hAnsi="Arial" w:cs="Arial"/>
      <w:lang w:eastAsia="en-US"/>
    </w:rPr>
  </w:style>
  <w:style w:type="character" w:customStyle="1" w:styleId="a6">
    <w:name w:val="Верхний колонтитул Знак"/>
    <w:link w:val="a5"/>
    <w:uiPriority w:val="99"/>
    <w:locked/>
    <w:rsid w:val="00BE7A31"/>
    <w:rPr>
      <w:rFonts w:cs="Times New Roman"/>
    </w:rPr>
  </w:style>
  <w:style w:type="paragraph" w:customStyle="1" w:styleId="ConsNonformat">
    <w:name w:val="ConsNonformat"/>
    <w:rsid w:val="00BE7A31"/>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rsid w:val="00BE7A31"/>
    <w:pPr>
      <w:widowControl w:val="0"/>
      <w:autoSpaceDE w:val="0"/>
      <w:autoSpaceDN w:val="0"/>
      <w:adjustRightInd w:val="0"/>
      <w:ind w:right="19772"/>
    </w:pPr>
    <w:rPr>
      <w:rFonts w:ascii="Arial" w:hAnsi="Arial" w:cs="Arial"/>
      <w:b/>
      <w:bCs/>
      <w:sz w:val="18"/>
      <w:szCs w:val="18"/>
    </w:rPr>
  </w:style>
  <w:style w:type="paragraph" w:styleId="ae">
    <w:name w:val="Body Text"/>
    <w:basedOn w:val="a"/>
    <w:link w:val="af"/>
    <w:uiPriority w:val="99"/>
    <w:rsid w:val="00A95413"/>
    <w:pPr>
      <w:spacing w:after="120"/>
    </w:pPr>
  </w:style>
  <w:style w:type="paragraph" w:styleId="af0">
    <w:name w:val="Title"/>
    <w:basedOn w:val="a"/>
    <w:next w:val="a"/>
    <w:link w:val="af1"/>
    <w:uiPriority w:val="99"/>
    <w:qFormat/>
    <w:locked/>
    <w:rsid w:val="00A95413"/>
    <w:pPr>
      <w:spacing w:before="240" w:after="60"/>
      <w:jc w:val="center"/>
      <w:outlineLvl w:val="0"/>
    </w:pPr>
    <w:rPr>
      <w:rFonts w:ascii="Calibri Light" w:eastAsia="Arial Unicode MS" w:hAnsi="Calibri Light" w:cs="Calibri Light"/>
      <w:b/>
      <w:bCs/>
      <w:color w:val="000000"/>
      <w:kern w:val="28"/>
      <w:sz w:val="32"/>
      <w:szCs w:val="32"/>
    </w:rPr>
  </w:style>
  <w:style w:type="character" w:customStyle="1" w:styleId="af1">
    <w:name w:val="Название Знак"/>
    <w:link w:val="af0"/>
    <w:uiPriority w:val="99"/>
    <w:locked/>
    <w:rsid w:val="00A95413"/>
    <w:rPr>
      <w:rFonts w:ascii="Calibri Light" w:eastAsia="Arial Unicode MS" w:hAnsi="Calibri Light" w:cs="Calibri Light"/>
      <w:b/>
      <w:bCs/>
      <w:color w:val="000000"/>
      <w:kern w:val="28"/>
      <w:sz w:val="32"/>
      <w:szCs w:val="32"/>
      <w:lang w:val="ru-RU" w:eastAsia="ru-RU" w:bidi="ar-SA"/>
    </w:rPr>
  </w:style>
  <w:style w:type="character" w:customStyle="1" w:styleId="TitleChar1">
    <w:name w:val="Title Char1"/>
    <w:locked/>
    <w:rsid w:val="00514638"/>
    <w:rPr>
      <w:rFonts w:ascii="Calibri Light" w:eastAsia="Arial Unicode MS" w:hAnsi="Calibri Light" w:cs="Calibri Light"/>
      <w:b/>
      <w:bCs/>
      <w:color w:val="000000"/>
      <w:kern w:val="28"/>
      <w:sz w:val="32"/>
      <w:szCs w:val="32"/>
      <w:lang w:val="ru-RU" w:eastAsia="ru-RU" w:bidi="ar-SA"/>
    </w:rPr>
  </w:style>
  <w:style w:type="paragraph" w:customStyle="1" w:styleId="ConsPlusTitle">
    <w:name w:val="ConsPlusTitle"/>
    <w:uiPriority w:val="99"/>
    <w:rsid w:val="00EF57EA"/>
    <w:pPr>
      <w:widowControl w:val="0"/>
      <w:autoSpaceDE w:val="0"/>
      <w:autoSpaceDN w:val="0"/>
      <w:adjustRightInd w:val="0"/>
    </w:pPr>
    <w:rPr>
      <w:rFonts w:ascii="Arial" w:hAnsi="Arial" w:cs="Arial"/>
      <w:b/>
      <w:bCs/>
      <w:sz w:val="16"/>
      <w:szCs w:val="16"/>
    </w:rPr>
  </w:style>
  <w:style w:type="character" w:customStyle="1" w:styleId="af">
    <w:name w:val="Основной текст Знак"/>
    <w:basedOn w:val="a0"/>
    <w:link w:val="ae"/>
    <w:uiPriority w:val="99"/>
    <w:rsid w:val="00B21D9C"/>
  </w:style>
  <w:style w:type="paragraph" w:styleId="22">
    <w:name w:val="Body Text 2"/>
    <w:basedOn w:val="a"/>
    <w:link w:val="23"/>
    <w:uiPriority w:val="99"/>
    <w:rsid w:val="006332DE"/>
    <w:pPr>
      <w:spacing w:after="120" w:line="480" w:lineRule="auto"/>
    </w:pPr>
  </w:style>
  <w:style w:type="character" w:customStyle="1" w:styleId="23">
    <w:name w:val="Основной текст 2 Знак"/>
    <w:basedOn w:val="a0"/>
    <w:link w:val="22"/>
    <w:uiPriority w:val="99"/>
    <w:rsid w:val="006332DE"/>
  </w:style>
  <w:style w:type="character" w:customStyle="1" w:styleId="20">
    <w:name w:val="Заголовок 2 Знак"/>
    <w:link w:val="2"/>
    <w:uiPriority w:val="99"/>
    <w:rsid w:val="006332DE"/>
    <w:rPr>
      <w:b/>
      <w:sz w:val="28"/>
    </w:rPr>
  </w:style>
  <w:style w:type="character" w:customStyle="1" w:styleId="10">
    <w:name w:val="Заголовок 1 Знак"/>
    <w:link w:val="1"/>
    <w:uiPriority w:val="99"/>
    <w:rsid w:val="006332DE"/>
    <w:rPr>
      <w:sz w:val="28"/>
    </w:rPr>
  </w:style>
  <w:style w:type="paragraph" w:customStyle="1" w:styleId="24">
    <w:name w:val="Обычный2"/>
    <w:rsid w:val="006332DE"/>
    <w:rPr>
      <w:sz w:val="26"/>
    </w:rPr>
  </w:style>
  <w:style w:type="character" w:styleId="af2">
    <w:name w:val="Hyperlink"/>
    <w:uiPriority w:val="99"/>
    <w:rsid w:val="006332DE"/>
    <w:rPr>
      <w:color w:val="0563C1"/>
      <w:u w:val="single"/>
    </w:rPr>
  </w:style>
  <w:style w:type="character" w:customStyle="1" w:styleId="12pt">
    <w:name w:val="Основной текст + 12 pt"/>
    <w:rsid w:val="006332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TitlePage">
    <w:name w:val="ConsPlusTitlePage"/>
    <w:rsid w:val="006332DE"/>
    <w:pPr>
      <w:widowControl w:val="0"/>
      <w:autoSpaceDE w:val="0"/>
      <w:autoSpaceDN w:val="0"/>
    </w:pPr>
    <w:rPr>
      <w:rFonts w:ascii="Tahoma" w:hAnsi="Tahoma" w:cs="Tahoma"/>
    </w:rPr>
  </w:style>
  <w:style w:type="character" w:customStyle="1" w:styleId="af3">
    <w:name w:val="Гипертекстовая ссылка"/>
    <w:basedOn w:val="a0"/>
    <w:uiPriority w:val="99"/>
    <w:rsid w:val="00310966"/>
    <w:rPr>
      <w:color w:val="106BBE"/>
    </w:rPr>
  </w:style>
  <w:style w:type="paragraph" w:customStyle="1" w:styleId="af4">
    <w:name w:val="Нормальный (таблица)"/>
    <w:basedOn w:val="a"/>
    <w:next w:val="a"/>
    <w:uiPriority w:val="99"/>
    <w:rsid w:val="00310966"/>
    <w:pPr>
      <w:widowControl w:val="0"/>
      <w:autoSpaceDE w:val="0"/>
      <w:autoSpaceDN w:val="0"/>
      <w:adjustRightInd w:val="0"/>
      <w:jc w:val="both"/>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310966"/>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rsid w:val="00310966"/>
    <w:pPr>
      <w:widowControl w:val="0"/>
      <w:autoSpaceDE w:val="0"/>
      <w:autoSpaceDN w:val="0"/>
      <w:adjustRightInd w:val="0"/>
    </w:pPr>
    <w:rPr>
      <w:rFonts w:ascii="Times New Roman CYR" w:hAnsi="Times New Roman CYR" w:cs="Times New Roman CYR"/>
      <w:sz w:val="24"/>
      <w:szCs w:val="24"/>
    </w:rPr>
  </w:style>
  <w:style w:type="paragraph" w:customStyle="1" w:styleId="13">
    <w:name w:val="Без интервала1"/>
    <w:rsid w:val="00646DE1"/>
    <w:rPr>
      <w:rFonts w:eastAsia="Calibri"/>
      <w:sz w:val="24"/>
      <w:szCs w:val="24"/>
    </w:rPr>
  </w:style>
  <w:style w:type="paragraph" w:styleId="af7">
    <w:name w:val="List Paragraph"/>
    <w:basedOn w:val="a"/>
    <w:uiPriority w:val="34"/>
    <w:qFormat/>
    <w:rsid w:val="00F85022"/>
    <w:pPr>
      <w:ind w:left="720"/>
      <w:contextualSpacing/>
    </w:pPr>
  </w:style>
  <w:style w:type="paragraph" w:customStyle="1" w:styleId="25">
    <w:name w:val="Без интервала2"/>
    <w:rsid w:val="00290C8D"/>
    <w:rPr>
      <w:rFonts w:eastAsia="Calibri"/>
      <w:sz w:val="24"/>
      <w:szCs w:val="24"/>
    </w:rPr>
  </w:style>
  <w:style w:type="character" w:customStyle="1" w:styleId="30">
    <w:name w:val="Заголовок 3 Знак"/>
    <w:basedOn w:val="a0"/>
    <w:link w:val="3"/>
    <w:uiPriority w:val="99"/>
    <w:rsid w:val="00C44239"/>
    <w:rPr>
      <w:color w:val="000000"/>
      <w:sz w:val="28"/>
      <w:szCs w:val="28"/>
    </w:rPr>
  </w:style>
  <w:style w:type="character" w:customStyle="1" w:styleId="40">
    <w:name w:val="Заголовок 4 Знак"/>
    <w:basedOn w:val="a0"/>
    <w:link w:val="4"/>
    <w:uiPriority w:val="99"/>
    <w:rsid w:val="00C44239"/>
    <w:rPr>
      <w:b/>
      <w:bCs/>
      <w:color w:val="000000"/>
      <w:sz w:val="28"/>
      <w:szCs w:val="28"/>
    </w:rPr>
  </w:style>
  <w:style w:type="character" w:customStyle="1" w:styleId="50">
    <w:name w:val="Заголовок 5 Знак"/>
    <w:basedOn w:val="a0"/>
    <w:link w:val="5"/>
    <w:uiPriority w:val="99"/>
    <w:rsid w:val="00C44239"/>
    <w:rPr>
      <w:color w:val="000000"/>
      <w:sz w:val="28"/>
      <w:szCs w:val="28"/>
    </w:rPr>
  </w:style>
  <w:style w:type="character" w:customStyle="1" w:styleId="60">
    <w:name w:val="Заголовок 6 Знак"/>
    <w:basedOn w:val="a0"/>
    <w:link w:val="6"/>
    <w:uiPriority w:val="99"/>
    <w:rsid w:val="00C44239"/>
    <w:rPr>
      <w:color w:val="000000"/>
      <w:sz w:val="28"/>
      <w:szCs w:val="28"/>
    </w:rPr>
  </w:style>
  <w:style w:type="paragraph" w:styleId="33">
    <w:name w:val="Body Text Indent 3"/>
    <w:basedOn w:val="a"/>
    <w:link w:val="34"/>
    <w:uiPriority w:val="99"/>
    <w:rsid w:val="00C44239"/>
    <w:pPr>
      <w:widowControl w:val="0"/>
      <w:autoSpaceDE w:val="0"/>
      <w:autoSpaceDN w:val="0"/>
      <w:adjustRightInd w:val="0"/>
      <w:spacing w:after="120" w:line="276" w:lineRule="auto"/>
      <w:ind w:left="283"/>
    </w:pPr>
    <w:rPr>
      <w:sz w:val="16"/>
      <w:szCs w:val="16"/>
    </w:rPr>
  </w:style>
  <w:style w:type="character" w:customStyle="1" w:styleId="34">
    <w:name w:val="Основной текст с отступом 3 Знак"/>
    <w:basedOn w:val="a0"/>
    <w:link w:val="33"/>
    <w:uiPriority w:val="99"/>
    <w:rsid w:val="00C44239"/>
    <w:rPr>
      <w:sz w:val="16"/>
      <w:szCs w:val="16"/>
    </w:rPr>
  </w:style>
  <w:style w:type="paragraph" w:styleId="af8">
    <w:name w:val="caption"/>
    <w:basedOn w:val="a"/>
    <w:next w:val="a"/>
    <w:uiPriority w:val="99"/>
    <w:qFormat/>
    <w:locked/>
    <w:rsid w:val="00C44239"/>
    <w:pPr>
      <w:spacing w:after="200" w:line="276" w:lineRule="auto"/>
    </w:pPr>
    <w:rPr>
      <w:sz w:val="28"/>
    </w:rPr>
  </w:style>
  <w:style w:type="paragraph" w:styleId="af9">
    <w:name w:val="annotation text"/>
    <w:basedOn w:val="a"/>
    <w:link w:val="afa"/>
    <w:uiPriority w:val="99"/>
    <w:rsid w:val="00C44239"/>
    <w:pPr>
      <w:spacing w:after="200" w:line="276" w:lineRule="auto"/>
    </w:pPr>
    <w:rPr>
      <w:color w:val="000000"/>
    </w:rPr>
  </w:style>
  <w:style w:type="character" w:customStyle="1" w:styleId="afa">
    <w:name w:val="Текст примечания Знак"/>
    <w:basedOn w:val="a0"/>
    <w:link w:val="af9"/>
    <w:uiPriority w:val="99"/>
    <w:rsid w:val="00C44239"/>
    <w:rPr>
      <w:color w:val="000000"/>
    </w:rPr>
  </w:style>
  <w:style w:type="paragraph" w:styleId="afb">
    <w:name w:val="annotation subject"/>
    <w:basedOn w:val="af9"/>
    <w:next w:val="af9"/>
    <w:link w:val="afc"/>
    <w:uiPriority w:val="99"/>
    <w:rsid w:val="00C44239"/>
    <w:rPr>
      <w:b/>
      <w:bCs/>
    </w:rPr>
  </w:style>
  <w:style w:type="character" w:customStyle="1" w:styleId="afc">
    <w:name w:val="Тема примечания Знак"/>
    <w:basedOn w:val="afa"/>
    <w:link w:val="afb"/>
    <w:uiPriority w:val="99"/>
    <w:rsid w:val="00C44239"/>
    <w:rPr>
      <w:b/>
      <w:bCs/>
    </w:rPr>
  </w:style>
  <w:style w:type="character" w:customStyle="1" w:styleId="a4">
    <w:name w:val="Основной текст с отступом Знак"/>
    <w:basedOn w:val="a0"/>
    <w:link w:val="a3"/>
    <w:uiPriority w:val="99"/>
    <w:locked/>
    <w:rsid w:val="00C44239"/>
    <w:rPr>
      <w:sz w:val="28"/>
    </w:rPr>
  </w:style>
  <w:style w:type="paragraph" w:styleId="afd">
    <w:name w:val="Normal (Web)"/>
    <w:basedOn w:val="a"/>
    <w:uiPriority w:val="99"/>
    <w:rsid w:val="00C44239"/>
    <w:pPr>
      <w:spacing w:before="100" w:beforeAutospacing="1" w:after="100" w:afterAutospacing="1" w:line="276" w:lineRule="auto"/>
    </w:pPr>
    <w:rPr>
      <w:sz w:val="24"/>
      <w:szCs w:val="24"/>
    </w:rPr>
  </w:style>
  <w:style w:type="character" w:styleId="afe">
    <w:name w:val="annotation reference"/>
    <w:basedOn w:val="a0"/>
    <w:uiPriority w:val="99"/>
    <w:rsid w:val="00C44239"/>
    <w:rPr>
      <w:rFonts w:cs="Times New Roman"/>
      <w:sz w:val="16"/>
    </w:rPr>
  </w:style>
  <w:style w:type="character" w:styleId="aff">
    <w:name w:val="Emphasis"/>
    <w:basedOn w:val="a0"/>
    <w:uiPriority w:val="99"/>
    <w:qFormat/>
    <w:locked/>
    <w:rsid w:val="00C44239"/>
    <w:rPr>
      <w:rFonts w:cs="Times New Roman"/>
      <w:i/>
    </w:rPr>
  </w:style>
  <w:style w:type="character" w:styleId="aff0">
    <w:name w:val="Strong"/>
    <w:basedOn w:val="a0"/>
    <w:uiPriority w:val="22"/>
    <w:qFormat/>
    <w:locked/>
    <w:rsid w:val="00C44239"/>
    <w:rPr>
      <w:rFonts w:cs="Times New Roman"/>
      <w:b/>
    </w:rPr>
  </w:style>
  <w:style w:type="character" w:customStyle="1" w:styleId="apple-style-span">
    <w:name w:val="apple-style-span"/>
    <w:uiPriority w:val="99"/>
    <w:rsid w:val="00C44239"/>
  </w:style>
  <w:style w:type="character" w:customStyle="1" w:styleId="apple-converted-space">
    <w:name w:val="apple-converted-space"/>
    <w:uiPriority w:val="99"/>
    <w:rsid w:val="00C44239"/>
  </w:style>
  <w:style w:type="paragraph" w:customStyle="1" w:styleId="Default">
    <w:name w:val="Default"/>
    <w:uiPriority w:val="99"/>
    <w:rsid w:val="00C44239"/>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C44239"/>
    <w:rPr>
      <w:rFonts w:eastAsia="Times New Roman"/>
      <w:sz w:val="24"/>
    </w:rPr>
  </w:style>
  <w:style w:type="character" w:customStyle="1" w:styleId="310">
    <w:name w:val="Основной текст с отступом 3 Знак1"/>
    <w:uiPriority w:val="99"/>
    <w:semiHidden/>
    <w:rsid w:val="00C44239"/>
    <w:rPr>
      <w:rFonts w:eastAsia="Times New Roman"/>
      <w:sz w:val="1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44239"/>
    <w:pPr>
      <w:widowControl w:val="0"/>
      <w:adjustRightInd w:val="0"/>
      <w:spacing w:after="160" w:line="240" w:lineRule="exact"/>
      <w:jc w:val="right"/>
    </w:pPr>
    <w:rPr>
      <w:lang w:val="en-GB" w:eastAsia="en-US"/>
    </w:rPr>
  </w:style>
  <w:style w:type="paragraph" w:customStyle="1" w:styleId="u">
    <w:name w:val="u"/>
    <w:basedOn w:val="a"/>
    <w:uiPriority w:val="99"/>
    <w:rsid w:val="00C44239"/>
    <w:pPr>
      <w:spacing w:before="100" w:beforeAutospacing="1" w:after="100" w:afterAutospacing="1" w:line="276" w:lineRule="auto"/>
    </w:pPr>
    <w:rPr>
      <w:sz w:val="24"/>
      <w:szCs w:val="24"/>
    </w:rPr>
  </w:style>
  <w:style w:type="paragraph" w:customStyle="1" w:styleId="Standard">
    <w:name w:val="Standard"/>
    <w:uiPriority w:val="99"/>
    <w:rsid w:val="00C44239"/>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f2">
    <w:name w:val="Знак Знак Знак Знак Знак Знак Знак"/>
    <w:basedOn w:val="a"/>
    <w:uiPriority w:val="99"/>
    <w:rsid w:val="00C44239"/>
    <w:pPr>
      <w:spacing w:before="100" w:beforeAutospacing="1" w:after="100" w:afterAutospacing="1" w:line="276" w:lineRule="auto"/>
      <w:jc w:val="both"/>
    </w:pPr>
    <w:rPr>
      <w:rFonts w:ascii="Tahoma" w:hAnsi="Tahoma"/>
      <w:lang w:val="en-US" w:eastAsia="en-US"/>
    </w:rPr>
  </w:style>
  <w:style w:type="paragraph" w:styleId="aff3">
    <w:name w:val="No Spacing"/>
    <w:uiPriority w:val="1"/>
    <w:qFormat/>
    <w:rsid w:val="00C44239"/>
    <w:pPr>
      <w:spacing w:after="200" w:line="276" w:lineRule="auto"/>
    </w:pPr>
    <w:rPr>
      <w:rFonts w:ascii="Calibri" w:hAnsi="Calibri" w:cs="Calibri"/>
    </w:rPr>
  </w:style>
  <w:style w:type="character" w:customStyle="1" w:styleId="aff4">
    <w:name w:val="Сноска_"/>
    <w:basedOn w:val="a0"/>
    <w:link w:val="aff5"/>
    <w:uiPriority w:val="99"/>
    <w:locked/>
    <w:rsid w:val="00C44239"/>
    <w:rPr>
      <w:sz w:val="28"/>
      <w:szCs w:val="28"/>
      <w:shd w:val="clear" w:color="auto" w:fill="FFFFFF"/>
    </w:rPr>
  </w:style>
  <w:style w:type="paragraph" w:customStyle="1" w:styleId="aff5">
    <w:name w:val="Сноска"/>
    <w:basedOn w:val="a"/>
    <w:link w:val="aff4"/>
    <w:uiPriority w:val="99"/>
    <w:rsid w:val="00C44239"/>
    <w:pPr>
      <w:widowControl w:val="0"/>
      <w:shd w:val="clear" w:color="auto" w:fill="FFFFFF"/>
      <w:spacing w:before="660" w:after="300" w:line="317" w:lineRule="exact"/>
    </w:pPr>
    <w:rPr>
      <w:sz w:val="28"/>
      <w:szCs w:val="28"/>
    </w:rPr>
  </w:style>
  <w:style w:type="character" w:customStyle="1" w:styleId="35">
    <w:name w:val="Заголовок №3_"/>
    <w:basedOn w:val="a0"/>
    <w:link w:val="36"/>
    <w:uiPriority w:val="99"/>
    <w:locked/>
    <w:rsid w:val="00C44239"/>
    <w:rPr>
      <w:b/>
      <w:bCs/>
      <w:sz w:val="26"/>
      <w:szCs w:val="26"/>
      <w:shd w:val="clear" w:color="auto" w:fill="FFFFFF"/>
    </w:rPr>
  </w:style>
  <w:style w:type="paragraph" w:customStyle="1" w:styleId="36">
    <w:name w:val="Заголовок №3"/>
    <w:basedOn w:val="a"/>
    <w:link w:val="35"/>
    <w:uiPriority w:val="99"/>
    <w:rsid w:val="00C44239"/>
    <w:pPr>
      <w:widowControl w:val="0"/>
      <w:shd w:val="clear" w:color="auto" w:fill="FFFFFF"/>
      <w:spacing w:before="660" w:after="200" w:line="240" w:lineRule="atLeast"/>
      <w:jc w:val="center"/>
      <w:outlineLvl w:val="2"/>
    </w:pPr>
    <w:rPr>
      <w:b/>
      <w:bCs/>
      <w:sz w:val="26"/>
      <w:szCs w:val="26"/>
    </w:rPr>
  </w:style>
  <w:style w:type="character" w:customStyle="1" w:styleId="26">
    <w:name w:val="Основной текст (2)_"/>
    <w:basedOn w:val="a0"/>
    <w:link w:val="27"/>
    <w:uiPriority w:val="99"/>
    <w:locked/>
    <w:rsid w:val="00C44239"/>
    <w:rPr>
      <w:sz w:val="28"/>
      <w:szCs w:val="28"/>
      <w:shd w:val="clear" w:color="auto" w:fill="FFFFFF"/>
    </w:rPr>
  </w:style>
  <w:style w:type="paragraph" w:customStyle="1" w:styleId="27">
    <w:name w:val="Основной текст (2)"/>
    <w:basedOn w:val="a"/>
    <w:link w:val="26"/>
    <w:uiPriority w:val="99"/>
    <w:rsid w:val="00C44239"/>
    <w:pPr>
      <w:widowControl w:val="0"/>
      <w:shd w:val="clear" w:color="auto" w:fill="FFFFFF"/>
      <w:spacing w:after="540" w:line="320" w:lineRule="exact"/>
      <w:ind w:hanging="940"/>
    </w:pPr>
    <w:rPr>
      <w:sz w:val="28"/>
      <w:szCs w:val="28"/>
    </w:rPr>
  </w:style>
  <w:style w:type="character" w:customStyle="1" w:styleId="51">
    <w:name w:val="Основной текст (5)_"/>
    <w:basedOn w:val="a0"/>
    <w:link w:val="52"/>
    <w:uiPriority w:val="99"/>
    <w:locked/>
    <w:rsid w:val="00C44239"/>
    <w:rPr>
      <w:shd w:val="clear" w:color="auto" w:fill="FFFFFF"/>
    </w:rPr>
  </w:style>
  <w:style w:type="paragraph" w:customStyle="1" w:styleId="52">
    <w:name w:val="Основной текст (5)"/>
    <w:basedOn w:val="a"/>
    <w:link w:val="51"/>
    <w:uiPriority w:val="99"/>
    <w:rsid w:val="00C44239"/>
    <w:pPr>
      <w:widowControl w:val="0"/>
      <w:shd w:val="clear" w:color="auto" w:fill="FFFFFF"/>
      <w:spacing w:after="200" w:line="270" w:lineRule="exact"/>
      <w:jc w:val="right"/>
    </w:pPr>
  </w:style>
  <w:style w:type="character" w:customStyle="1" w:styleId="7">
    <w:name w:val="Основной текст (7)_"/>
    <w:basedOn w:val="a0"/>
    <w:link w:val="70"/>
    <w:uiPriority w:val="99"/>
    <w:locked/>
    <w:rsid w:val="00C44239"/>
    <w:rPr>
      <w:shd w:val="clear" w:color="auto" w:fill="FFFFFF"/>
    </w:rPr>
  </w:style>
  <w:style w:type="paragraph" w:customStyle="1" w:styleId="70">
    <w:name w:val="Основной текст (7)"/>
    <w:basedOn w:val="a"/>
    <w:link w:val="7"/>
    <w:uiPriority w:val="99"/>
    <w:rsid w:val="00C44239"/>
    <w:pPr>
      <w:widowControl w:val="0"/>
      <w:shd w:val="clear" w:color="auto" w:fill="FFFFFF"/>
      <w:spacing w:before="60" w:after="300" w:line="240" w:lineRule="atLeast"/>
      <w:jc w:val="center"/>
    </w:pPr>
  </w:style>
  <w:style w:type="character" w:customStyle="1" w:styleId="8">
    <w:name w:val="Основной текст (8)_"/>
    <w:basedOn w:val="a0"/>
    <w:link w:val="80"/>
    <w:uiPriority w:val="99"/>
    <w:locked/>
    <w:rsid w:val="00C44239"/>
    <w:rPr>
      <w:rFonts w:ascii="Impact" w:hAnsi="Impact" w:cs="Impact"/>
      <w:sz w:val="8"/>
      <w:szCs w:val="8"/>
      <w:shd w:val="clear" w:color="auto" w:fill="FFFFFF"/>
    </w:rPr>
  </w:style>
  <w:style w:type="paragraph" w:customStyle="1" w:styleId="80">
    <w:name w:val="Основной текст (8)"/>
    <w:basedOn w:val="a"/>
    <w:link w:val="8"/>
    <w:uiPriority w:val="99"/>
    <w:rsid w:val="00C44239"/>
    <w:pPr>
      <w:widowControl w:val="0"/>
      <w:shd w:val="clear" w:color="auto" w:fill="FFFFFF"/>
      <w:spacing w:before="180" w:after="60" w:line="240" w:lineRule="atLeast"/>
      <w:jc w:val="both"/>
    </w:pPr>
    <w:rPr>
      <w:rFonts w:ascii="Impact" w:hAnsi="Impact" w:cs="Impact"/>
      <w:sz w:val="8"/>
      <w:szCs w:val="8"/>
    </w:rPr>
  </w:style>
  <w:style w:type="character" w:customStyle="1" w:styleId="aff6">
    <w:name w:val="Колонтитул_"/>
    <w:basedOn w:val="a0"/>
    <w:link w:val="aff7"/>
    <w:uiPriority w:val="99"/>
    <w:locked/>
    <w:rsid w:val="00C44239"/>
    <w:rPr>
      <w:shd w:val="clear" w:color="auto" w:fill="FFFFFF"/>
    </w:rPr>
  </w:style>
  <w:style w:type="paragraph" w:customStyle="1" w:styleId="aff7">
    <w:name w:val="Колонтитул"/>
    <w:basedOn w:val="a"/>
    <w:link w:val="aff6"/>
    <w:uiPriority w:val="99"/>
    <w:rsid w:val="00C44239"/>
    <w:pPr>
      <w:widowControl w:val="0"/>
      <w:shd w:val="clear" w:color="auto" w:fill="FFFFFF"/>
      <w:spacing w:after="200" w:line="240" w:lineRule="atLeast"/>
    </w:pPr>
  </w:style>
  <w:style w:type="character" w:customStyle="1" w:styleId="37">
    <w:name w:val="Сноска (3)_"/>
    <w:basedOn w:val="a0"/>
    <w:link w:val="38"/>
    <w:uiPriority w:val="99"/>
    <w:locked/>
    <w:rsid w:val="00C44239"/>
    <w:rPr>
      <w:shd w:val="clear" w:color="auto" w:fill="FFFFFF"/>
    </w:rPr>
  </w:style>
  <w:style w:type="paragraph" w:customStyle="1" w:styleId="38">
    <w:name w:val="Сноска (3)"/>
    <w:basedOn w:val="a"/>
    <w:link w:val="37"/>
    <w:uiPriority w:val="99"/>
    <w:rsid w:val="00C44239"/>
    <w:pPr>
      <w:widowControl w:val="0"/>
      <w:shd w:val="clear" w:color="auto" w:fill="FFFFFF"/>
      <w:spacing w:after="60" w:line="230" w:lineRule="exact"/>
      <w:jc w:val="center"/>
    </w:pPr>
  </w:style>
  <w:style w:type="character" w:customStyle="1" w:styleId="212pt">
    <w:name w:val="Основной текст (2) + 12 pt"/>
    <w:basedOn w:val="26"/>
    <w:uiPriority w:val="99"/>
    <w:rsid w:val="00C44239"/>
    <w:rPr>
      <w:rFonts w:ascii="Times New Roman" w:hAnsi="Times New Roman"/>
      <w:color w:val="000000"/>
      <w:spacing w:val="0"/>
      <w:w w:val="100"/>
      <w:position w:val="0"/>
      <w:sz w:val="24"/>
      <w:szCs w:val="24"/>
      <w:u w:val="none"/>
      <w:lang w:val="ru-RU" w:eastAsia="ru-RU"/>
    </w:rPr>
  </w:style>
  <w:style w:type="character" w:customStyle="1" w:styleId="61">
    <w:name w:val="Основной текст (6)_"/>
    <w:basedOn w:val="a0"/>
    <w:link w:val="62"/>
    <w:uiPriority w:val="99"/>
    <w:locked/>
    <w:rsid w:val="00C44239"/>
    <w:rPr>
      <w:b/>
      <w:bCs/>
      <w:shd w:val="clear" w:color="auto" w:fill="FFFFFF"/>
    </w:rPr>
  </w:style>
  <w:style w:type="paragraph" w:customStyle="1" w:styleId="62">
    <w:name w:val="Основной текст (6)"/>
    <w:basedOn w:val="a"/>
    <w:link w:val="61"/>
    <w:uiPriority w:val="99"/>
    <w:rsid w:val="00C44239"/>
    <w:pPr>
      <w:widowControl w:val="0"/>
      <w:shd w:val="clear" w:color="auto" w:fill="FFFFFF"/>
      <w:spacing w:after="420" w:line="281" w:lineRule="exact"/>
      <w:jc w:val="center"/>
    </w:pPr>
    <w:rPr>
      <w:b/>
      <w:bCs/>
    </w:rPr>
  </w:style>
  <w:style w:type="character" w:customStyle="1" w:styleId="712pt">
    <w:name w:val="Основной текст (7) + 12 pt"/>
    <w:basedOn w:val="7"/>
    <w:uiPriority w:val="99"/>
    <w:rsid w:val="00C44239"/>
    <w:rPr>
      <w:rFonts w:ascii="Times New Roman" w:hAnsi="Times New Roman"/>
      <w:color w:val="000000"/>
      <w:spacing w:val="0"/>
      <w:w w:val="100"/>
      <w:position w:val="0"/>
      <w:sz w:val="24"/>
      <w:szCs w:val="24"/>
      <w:u w:val="none"/>
      <w:lang w:val="ru-RU" w:eastAsia="ru-RU"/>
    </w:rPr>
  </w:style>
  <w:style w:type="character" w:customStyle="1" w:styleId="312pt">
    <w:name w:val="Основной текст (3) + 12 pt"/>
    <w:basedOn w:val="31"/>
    <w:uiPriority w:val="99"/>
    <w:rsid w:val="00C44239"/>
    <w:rPr>
      <w:rFonts w:ascii="Times New Roman" w:eastAsia="Times New Roman" w:hAnsi="Times New Roman"/>
      <w:b/>
      <w:bCs/>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C44239"/>
    <w:rPr>
      <w:rFonts w:ascii="Times New Roman" w:hAnsi="Times New Roman"/>
      <w:color w:val="000000"/>
      <w:spacing w:val="0"/>
      <w:w w:val="100"/>
      <w:position w:val="0"/>
      <w:sz w:val="28"/>
      <w:szCs w:val="28"/>
      <w:u w:val="none"/>
      <w:lang w:val="ru-RU" w:eastAsia="ru-RU"/>
    </w:rPr>
  </w:style>
  <w:style w:type="character" w:customStyle="1" w:styleId="53">
    <w:name w:val="Сноска (5)_"/>
    <w:basedOn w:val="a0"/>
    <w:link w:val="54"/>
    <w:uiPriority w:val="99"/>
    <w:locked/>
    <w:rsid w:val="00C44239"/>
    <w:rPr>
      <w:shd w:val="clear" w:color="auto" w:fill="FFFFFF"/>
    </w:rPr>
  </w:style>
  <w:style w:type="paragraph" w:customStyle="1" w:styleId="54">
    <w:name w:val="Сноска (5)"/>
    <w:basedOn w:val="a"/>
    <w:link w:val="53"/>
    <w:uiPriority w:val="99"/>
    <w:rsid w:val="00C44239"/>
    <w:pPr>
      <w:widowControl w:val="0"/>
      <w:shd w:val="clear" w:color="auto" w:fill="FFFFFF"/>
      <w:spacing w:before="240" w:after="200" w:line="240" w:lineRule="atLeast"/>
      <w:jc w:val="both"/>
    </w:pPr>
  </w:style>
  <w:style w:type="paragraph" w:customStyle="1" w:styleId="Style12">
    <w:name w:val="Style12"/>
    <w:basedOn w:val="a"/>
    <w:uiPriority w:val="99"/>
    <w:rsid w:val="00C44239"/>
    <w:pPr>
      <w:widowControl w:val="0"/>
      <w:autoSpaceDE w:val="0"/>
      <w:autoSpaceDN w:val="0"/>
      <w:adjustRightInd w:val="0"/>
      <w:spacing w:after="200" w:line="364" w:lineRule="exact"/>
      <w:jc w:val="center"/>
    </w:pPr>
    <w:rPr>
      <w:sz w:val="24"/>
      <w:szCs w:val="24"/>
    </w:rPr>
  </w:style>
  <w:style w:type="character" w:customStyle="1" w:styleId="FontStyle22">
    <w:name w:val="Font Style22"/>
    <w:uiPriority w:val="99"/>
    <w:rsid w:val="00C44239"/>
    <w:rPr>
      <w:rFonts w:ascii="Times New Roman" w:hAnsi="Times New Roman"/>
      <w:b/>
      <w:sz w:val="26"/>
    </w:rPr>
  </w:style>
  <w:style w:type="character" w:customStyle="1" w:styleId="FontStyle23">
    <w:name w:val="Font Style23"/>
    <w:uiPriority w:val="99"/>
    <w:rsid w:val="00C44239"/>
    <w:rPr>
      <w:rFonts w:ascii="Times New Roman" w:hAnsi="Times New Roman"/>
      <w:sz w:val="26"/>
    </w:rPr>
  </w:style>
  <w:style w:type="paragraph" w:customStyle="1" w:styleId="Style16">
    <w:name w:val="Style16"/>
    <w:basedOn w:val="a"/>
    <w:uiPriority w:val="99"/>
    <w:rsid w:val="00C44239"/>
    <w:pPr>
      <w:widowControl w:val="0"/>
      <w:autoSpaceDE w:val="0"/>
      <w:autoSpaceDN w:val="0"/>
      <w:adjustRightInd w:val="0"/>
      <w:spacing w:after="200" w:line="369" w:lineRule="exact"/>
      <w:ind w:firstLine="713"/>
      <w:jc w:val="both"/>
    </w:pPr>
    <w:rPr>
      <w:sz w:val="24"/>
      <w:szCs w:val="24"/>
    </w:rPr>
  </w:style>
  <w:style w:type="paragraph" w:customStyle="1" w:styleId="Style3">
    <w:name w:val="Style3"/>
    <w:basedOn w:val="a"/>
    <w:uiPriority w:val="99"/>
    <w:rsid w:val="00C44239"/>
    <w:pPr>
      <w:widowControl w:val="0"/>
      <w:autoSpaceDE w:val="0"/>
      <w:autoSpaceDN w:val="0"/>
      <w:adjustRightInd w:val="0"/>
      <w:spacing w:after="200" w:line="365" w:lineRule="exact"/>
      <w:ind w:firstLine="706"/>
      <w:jc w:val="both"/>
    </w:pPr>
    <w:rPr>
      <w:sz w:val="24"/>
      <w:szCs w:val="24"/>
    </w:rPr>
  </w:style>
  <w:style w:type="paragraph" w:customStyle="1" w:styleId="Style8">
    <w:name w:val="Style8"/>
    <w:basedOn w:val="a"/>
    <w:uiPriority w:val="99"/>
    <w:rsid w:val="00C44239"/>
    <w:pPr>
      <w:widowControl w:val="0"/>
      <w:autoSpaceDE w:val="0"/>
      <w:autoSpaceDN w:val="0"/>
      <w:adjustRightInd w:val="0"/>
      <w:spacing w:after="200" w:line="360" w:lineRule="exact"/>
    </w:pPr>
    <w:rPr>
      <w:sz w:val="24"/>
      <w:szCs w:val="24"/>
    </w:rPr>
  </w:style>
  <w:style w:type="paragraph" w:customStyle="1" w:styleId="Style14">
    <w:name w:val="Style14"/>
    <w:basedOn w:val="a"/>
    <w:uiPriority w:val="99"/>
    <w:rsid w:val="00C44239"/>
    <w:pPr>
      <w:widowControl w:val="0"/>
      <w:autoSpaceDE w:val="0"/>
      <w:autoSpaceDN w:val="0"/>
      <w:adjustRightInd w:val="0"/>
      <w:spacing w:after="200" w:line="367" w:lineRule="exact"/>
      <w:ind w:firstLine="1138"/>
    </w:pPr>
    <w:rPr>
      <w:sz w:val="24"/>
      <w:szCs w:val="24"/>
    </w:rPr>
  </w:style>
  <w:style w:type="paragraph" w:customStyle="1" w:styleId="Style2">
    <w:name w:val="Style2"/>
    <w:basedOn w:val="a"/>
    <w:uiPriority w:val="99"/>
    <w:rsid w:val="00C44239"/>
    <w:pPr>
      <w:widowControl w:val="0"/>
      <w:autoSpaceDE w:val="0"/>
      <w:autoSpaceDN w:val="0"/>
      <w:adjustRightInd w:val="0"/>
      <w:spacing w:after="200" w:line="276" w:lineRule="auto"/>
      <w:jc w:val="both"/>
    </w:pPr>
    <w:rPr>
      <w:sz w:val="24"/>
      <w:szCs w:val="24"/>
    </w:rPr>
  </w:style>
  <w:style w:type="table" w:customStyle="1" w:styleId="39">
    <w:name w:val="Сетка таблицы3"/>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998745">
      <w:bodyDiv w:val="1"/>
      <w:marLeft w:val="0"/>
      <w:marRight w:val="0"/>
      <w:marTop w:val="0"/>
      <w:marBottom w:val="0"/>
      <w:divBdr>
        <w:top w:val="none" w:sz="0" w:space="0" w:color="auto"/>
        <w:left w:val="none" w:sz="0" w:space="0" w:color="auto"/>
        <w:bottom w:val="none" w:sz="0" w:space="0" w:color="auto"/>
        <w:right w:val="none" w:sz="0" w:space="0" w:color="auto"/>
      </w:divBdr>
    </w:div>
    <w:div w:id="17114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8410-0FA6-4414-A72E-825447F5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2</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2287</CharactersWithSpaces>
  <SharedDoc>false</SharedDoc>
  <HLinks>
    <vt:vector size="540" baseType="variant">
      <vt:variant>
        <vt:i4>2687086</vt:i4>
      </vt:variant>
      <vt:variant>
        <vt:i4>267</vt:i4>
      </vt:variant>
      <vt:variant>
        <vt:i4>0</vt:i4>
      </vt:variant>
      <vt:variant>
        <vt:i4>5</vt:i4>
      </vt:variant>
      <vt:variant>
        <vt:lpwstr>http://ivo.garant.ru/document/redirect/70408460/100000</vt:lpwstr>
      </vt:variant>
      <vt:variant>
        <vt:lpwstr/>
      </vt:variant>
      <vt:variant>
        <vt:i4>3080292</vt:i4>
      </vt:variant>
      <vt:variant>
        <vt:i4>264</vt:i4>
      </vt:variant>
      <vt:variant>
        <vt:i4>0</vt:i4>
      </vt:variant>
      <vt:variant>
        <vt:i4>5</vt:i4>
      </vt:variant>
      <vt:variant>
        <vt:lpwstr>http://ivo.garant.ru/document/redirect/179139/0</vt:lpwstr>
      </vt:variant>
      <vt:variant>
        <vt:lpwstr/>
      </vt:variant>
      <vt:variant>
        <vt:i4>6619194</vt:i4>
      </vt:variant>
      <vt:variant>
        <vt:i4>261</vt:i4>
      </vt:variant>
      <vt:variant>
        <vt:i4>0</vt:i4>
      </vt:variant>
      <vt:variant>
        <vt:i4>5</vt:i4>
      </vt:variant>
      <vt:variant>
        <vt:lpwstr/>
      </vt:variant>
      <vt:variant>
        <vt:lpwstr>Par286</vt:lpwstr>
      </vt:variant>
      <vt:variant>
        <vt:i4>6422586</vt:i4>
      </vt:variant>
      <vt:variant>
        <vt:i4>258</vt:i4>
      </vt:variant>
      <vt:variant>
        <vt:i4>0</vt:i4>
      </vt:variant>
      <vt:variant>
        <vt:i4>5</vt:i4>
      </vt:variant>
      <vt:variant>
        <vt:lpwstr/>
      </vt:variant>
      <vt:variant>
        <vt:lpwstr>Par281</vt:lpwstr>
      </vt:variant>
      <vt:variant>
        <vt:i4>6422587</vt:i4>
      </vt:variant>
      <vt:variant>
        <vt:i4>255</vt:i4>
      </vt:variant>
      <vt:variant>
        <vt:i4>0</vt:i4>
      </vt:variant>
      <vt:variant>
        <vt:i4>5</vt:i4>
      </vt:variant>
      <vt:variant>
        <vt:lpwstr/>
      </vt:variant>
      <vt:variant>
        <vt:lpwstr>Par291</vt:lpwstr>
      </vt:variant>
      <vt:variant>
        <vt:i4>6619194</vt:i4>
      </vt:variant>
      <vt:variant>
        <vt:i4>252</vt:i4>
      </vt:variant>
      <vt:variant>
        <vt:i4>0</vt:i4>
      </vt:variant>
      <vt:variant>
        <vt:i4>5</vt:i4>
      </vt:variant>
      <vt:variant>
        <vt:lpwstr/>
      </vt:variant>
      <vt:variant>
        <vt:lpwstr>Par286</vt:lpwstr>
      </vt:variant>
      <vt:variant>
        <vt:i4>6946874</vt:i4>
      </vt:variant>
      <vt:variant>
        <vt:i4>249</vt:i4>
      </vt:variant>
      <vt:variant>
        <vt:i4>0</vt:i4>
      </vt:variant>
      <vt:variant>
        <vt:i4>5</vt:i4>
      </vt:variant>
      <vt:variant>
        <vt:lpwstr/>
      </vt:variant>
      <vt:variant>
        <vt:lpwstr>Par289</vt:lpwstr>
      </vt:variant>
      <vt:variant>
        <vt:i4>6553658</vt:i4>
      </vt:variant>
      <vt:variant>
        <vt:i4>246</vt:i4>
      </vt:variant>
      <vt:variant>
        <vt:i4>0</vt:i4>
      </vt:variant>
      <vt:variant>
        <vt:i4>5</vt:i4>
      </vt:variant>
      <vt:variant>
        <vt:lpwstr/>
      </vt:variant>
      <vt:variant>
        <vt:lpwstr>Par287</vt:lpwstr>
      </vt:variant>
      <vt:variant>
        <vt:i4>6422586</vt:i4>
      </vt:variant>
      <vt:variant>
        <vt:i4>243</vt:i4>
      </vt:variant>
      <vt:variant>
        <vt:i4>0</vt:i4>
      </vt:variant>
      <vt:variant>
        <vt:i4>5</vt:i4>
      </vt:variant>
      <vt:variant>
        <vt:lpwstr/>
      </vt:variant>
      <vt:variant>
        <vt:lpwstr>Par281</vt:lpwstr>
      </vt:variant>
      <vt:variant>
        <vt:i4>6488123</vt:i4>
      </vt:variant>
      <vt:variant>
        <vt:i4>240</vt:i4>
      </vt:variant>
      <vt:variant>
        <vt:i4>0</vt:i4>
      </vt:variant>
      <vt:variant>
        <vt:i4>5</vt:i4>
      </vt:variant>
      <vt:variant>
        <vt:lpwstr/>
      </vt:variant>
      <vt:variant>
        <vt:lpwstr>Par290</vt:lpwstr>
      </vt:variant>
      <vt:variant>
        <vt:i4>6619194</vt:i4>
      </vt:variant>
      <vt:variant>
        <vt:i4>237</vt:i4>
      </vt:variant>
      <vt:variant>
        <vt:i4>0</vt:i4>
      </vt:variant>
      <vt:variant>
        <vt:i4>5</vt:i4>
      </vt:variant>
      <vt:variant>
        <vt:lpwstr/>
      </vt:variant>
      <vt:variant>
        <vt:lpwstr>Par286</vt:lpwstr>
      </vt:variant>
      <vt:variant>
        <vt:i4>6422586</vt:i4>
      </vt:variant>
      <vt:variant>
        <vt:i4>234</vt:i4>
      </vt:variant>
      <vt:variant>
        <vt:i4>0</vt:i4>
      </vt:variant>
      <vt:variant>
        <vt:i4>5</vt:i4>
      </vt:variant>
      <vt:variant>
        <vt:lpwstr/>
      </vt:variant>
      <vt:variant>
        <vt:lpwstr>Par281</vt:lpwstr>
      </vt:variant>
      <vt:variant>
        <vt:i4>6946874</vt:i4>
      </vt:variant>
      <vt:variant>
        <vt:i4>231</vt:i4>
      </vt:variant>
      <vt:variant>
        <vt:i4>0</vt:i4>
      </vt:variant>
      <vt:variant>
        <vt:i4>5</vt:i4>
      </vt:variant>
      <vt:variant>
        <vt:lpwstr/>
      </vt:variant>
      <vt:variant>
        <vt:lpwstr>Par289</vt:lpwstr>
      </vt:variant>
      <vt:variant>
        <vt:i4>6619194</vt:i4>
      </vt:variant>
      <vt:variant>
        <vt:i4>228</vt:i4>
      </vt:variant>
      <vt:variant>
        <vt:i4>0</vt:i4>
      </vt:variant>
      <vt:variant>
        <vt:i4>5</vt:i4>
      </vt:variant>
      <vt:variant>
        <vt:lpwstr/>
      </vt:variant>
      <vt:variant>
        <vt:lpwstr>Par286</vt:lpwstr>
      </vt:variant>
      <vt:variant>
        <vt:i4>7012410</vt:i4>
      </vt:variant>
      <vt:variant>
        <vt:i4>225</vt:i4>
      </vt:variant>
      <vt:variant>
        <vt:i4>0</vt:i4>
      </vt:variant>
      <vt:variant>
        <vt:i4>5</vt:i4>
      </vt:variant>
      <vt:variant>
        <vt:lpwstr/>
      </vt:variant>
      <vt:variant>
        <vt:lpwstr>Par288</vt:lpwstr>
      </vt:variant>
      <vt:variant>
        <vt:i4>6619194</vt:i4>
      </vt:variant>
      <vt:variant>
        <vt:i4>222</vt:i4>
      </vt:variant>
      <vt:variant>
        <vt:i4>0</vt:i4>
      </vt:variant>
      <vt:variant>
        <vt:i4>5</vt:i4>
      </vt:variant>
      <vt:variant>
        <vt:lpwstr/>
      </vt:variant>
      <vt:variant>
        <vt:lpwstr>Par286</vt:lpwstr>
      </vt:variant>
      <vt:variant>
        <vt:i4>6422586</vt:i4>
      </vt:variant>
      <vt:variant>
        <vt:i4>219</vt:i4>
      </vt:variant>
      <vt:variant>
        <vt:i4>0</vt:i4>
      </vt:variant>
      <vt:variant>
        <vt:i4>5</vt:i4>
      </vt:variant>
      <vt:variant>
        <vt:lpwstr/>
      </vt:variant>
      <vt:variant>
        <vt:lpwstr>Par281</vt:lpwstr>
      </vt:variant>
      <vt:variant>
        <vt:i4>6553658</vt:i4>
      </vt:variant>
      <vt:variant>
        <vt:i4>216</vt:i4>
      </vt:variant>
      <vt:variant>
        <vt:i4>0</vt:i4>
      </vt:variant>
      <vt:variant>
        <vt:i4>5</vt:i4>
      </vt:variant>
      <vt:variant>
        <vt:lpwstr/>
      </vt:variant>
      <vt:variant>
        <vt:lpwstr>Par287</vt:lpwstr>
      </vt:variant>
      <vt:variant>
        <vt:i4>6619194</vt:i4>
      </vt:variant>
      <vt:variant>
        <vt:i4>213</vt:i4>
      </vt:variant>
      <vt:variant>
        <vt:i4>0</vt:i4>
      </vt:variant>
      <vt:variant>
        <vt:i4>5</vt:i4>
      </vt:variant>
      <vt:variant>
        <vt:lpwstr/>
      </vt:variant>
      <vt:variant>
        <vt:lpwstr>Par286</vt:lpwstr>
      </vt:variant>
      <vt:variant>
        <vt:i4>6684730</vt:i4>
      </vt:variant>
      <vt:variant>
        <vt:i4>210</vt:i4>
      </vt:variant>
      <vt:variant>
        <vt:i4>0</vt:i4>
      </vt:variant>
      <vt:variant>
        <vt:i4>5</vt:i4>
      </vt:variant>
      <vt:variant>
        <vt:lpwstr/>
      </vt:variant>
      <vt:variant>
        <vt:lpwstr>Par285</vt:lpwstr>
      </vt:variant>
      <vt:variant>
        <vt:i4>6750266</vt:i4>
      </vt:variant>
      <vt:variant>
        <vt:i4>207</vt:i4>
      </vt:variant>
      <vt:variant>
        <vt:i4>0</vt:i4>
      </vt:variant>
      <vt:variant>
        <vt:i4>5</vt:i4>
      </vt:variant>
      <vt:variant>
        <vt:lpwstr/>
      </vt:variant>
      <vt:variant>
        <vt:lpwstr>Par284</vt:lpwstr>
      </vt:variant>
      <vt:variant>
        <vt:i4>6291514</vt:i4>
      </vt:variant>
      <vt:variant>
        <vt:i4>204</vt:i4>
      </vt:variant>
      <vt:variant>
        <vt:i4>0</vt:i4>
      </vt:variant>
      <vt:variant>
        <vt:i4>5</vt:i4>
      </vt:variant>
      <vt:variant>
        <vt:lpwstr/>
      </vt:variant>
      <vt:variant>
        <vt:lpwstr>Par283</vt:lpwstr>
      </vt:variant>
      <vt:variant>
        <vt:i4>6357050</vt:i4>
      </vt:variant>
      <vt:variant>
        <vt:i4>201</vt:i4>
      </vt:variant>
      <vt:variant>
        <vt:i4>0</vt:i4>
      </vt:variant>
      <vt:variant>
        <vt:i4>5</vt:i4>
      </vt:variant>
      <vt:variant>
        <vt:lpwstr/>
      </vt:variant>
      <vt:variant>
        <vt:lpwstr>Par282</vt:lpwstr>
      </vt:variant>
      <vt:variant>
        <vt:i4>2621536</vt:i4>
      </vt:variant>
      <vt:variant>
        <vt:i4>198</vt:i4>
      </vt:variant>
      <vt:variant>
        <vt:i4>0</vt:i4>
      </vt:variant>
      <vt:variant>
        <vt:i4>5</vt:i4>
      </vt:variant>
      <vt:variant>
        <vt:lpwstr>consultantplus://offline/ref=E4654F9C4DD011A0C518FFD768CDCAF0D2A21E4943FC726B5E731FEFCDAA8B7D9E732ECF073A8A19DD31BD1C23131B17256EB0ACBB25A4E670D2H</vt:lpwstr>
      </vt:variant>
      <vt:variant>
        <vt:lpwstr/>
      </vt:variant>
      <vt:variant>
        <vt:i4>6619195</vt:i4>
      </vt:variant>
      <vt:variant>
        <vt:i4>195</vt:i4>
      </vt:variant>
      <vt:variant>
        <vt:i4>0</vt:i4>
      </vt:variant>
      <vt:variant>
        <vt:i4>5</vt:i4>
      </vt:variant>
      <vt:variant>
        <vt:lpwstr/>
      </vt:variant>
      <vt:variant>
        <vt:lpwstr>Par397</vt:lpwstr>
      </vt:variant>
      <vt:variant>
        <vt:i4>6422586</vt:i4>
      </vt:variant>
      <vt:variant>
        <vt:i4>192</vt:i4>
      </vt:variant>
      <vt:variant>
        <vt:i4>0</vt:i4>
      </vt:variant>
      <vt:variant>
        <vt:i4>5</vt:i4>
      </vt:variant>
      <vt:variant>
        <vt:lpwstr/>
      </vt:variant>
      <vt:variant>
        <vt:lpwstr>Par281</vt:lpwstr>
      </vt:variant>
      <vt:variant>
        <vt:i4>6488122</vt:i4>
      </vt:variant>
      <vt:variant>
        <vt:i4>189</vt:i4>
      </vt:variant>
      <vt:variant>
        <vt:i4>0</vt:i4>
      </vt:variant>
      <vt:variant>
        <vt:i4>5</vt:i4>
      </vt:variant>
      <vt:variant>
        <vt:lpwstr/>
      </vt:variant>
      <vt:variant>
        <vt:lpwstr>Par280</vt:lpwstr>
      </vt:variant>
      <vt:variant>
        <vt:i4>7012402</vt:i4>
      </vt:variant>
      <vt:variant>
        <vt:i4>186</vt:i4>
      </vt:variant>
      <vt:variant>
        <vt:i4>0</vt:i4>
      </vt:variant>
      <vt:variant>
        <vt:i4>5</vt:i4>
      </vt:variant>
      <vt:variant>
        <vt:lpwstr/>
      </vt:variant>
      <vt:variant>
        <vt:lpwstr>Par208</vt:lpwstr>
      </vt:variant>
      <vt:variant>
        <vt:i4>6619191</vt:i4>
      </vt:variant>
      <vt:variant>
        <vt:i4>183</vt:i4>
      </vt:variant>
      <vt:variant>
        <vt:i4>0</vt:i4>
      </vt:variant>
      <vt:variant>
        <vt:i4>5</vt:i4>
      </vt:variant>
      <vt:variant>
        <vt:lpwstr/>
      </vt:variant>
      <vt:variant>
        <vt:lpwstr>Par256</vt:lpwstr>
      </vt:variant>
      <vt:variant>
        <vt:i4>2621551</vt:i4>
      </vt:variant>
      <vt:variant>
        <vt:i4>180</vt:i4>
      </vt:variant>
      <vt:variant>
        <vt:i4>0</vt:i4>
      </vt:variant>
      <vt:variant>
        <vt:i4>5</vt:i4>
      </vt:variant>
      <vt:variant>
        <vt:lpwstr>consultantplus://offline/ref=E4654F9C4DD011A0C518FFD768CDCAF0D3AE1F4842FD726B5E731FEFCDAA8B7D9E732ECF073A8A19D931BD1C23131B17256EB0ACBB25A4E670D2H</vt:lpwstr>
      </vt:variant>
      <vt:variant>
        <vt:lpwstr/>
      </vt:variant>
      <vt:variant>
        <vt:i4>7012402</vt:i4>
      </vt:variant>
      <vt:variant>
        <vt:i4>177</vt:i4>
      </vt:variant>
      <vt:variant>
        <vt:i4>0</vt:i4>
      </vt:variant>
      <vt:variant>
        <vt:i4>5</vt:i4>
      </vt:variant>
      <vt:variant>
        <vt:lpwstr/>
      </vt:variant>
      <vt:variant>
        <vt:lpwstr>Par208</vt:lpwstr>
      </vt:variant>
      <vt:variant>
        <vt:i4>6946870</vt:i4>
      </vt:variant>
      <vt:variant>
        <vt:i4>174</vt:i4>
      </vt:variant>
      <vt:variant>
        <vt:i4>0</vt:i4>
      </vt:variant>
      <vt:variant>
        <vt:i4>5</vt:i4>
      </vt:variant>
      <vt:variant>
        <vt:lpwstr/>
      </vt:variant>
      <vt:variant>
        <vt:lpwstr>Par249</vt:lpwstr>
      </vt:variant>
      <vt:variant>
        <vt:i4>7012402</vt:i4>
      </vt:variant>
      <vt:variant>
        <vt:i4>171</vt:i4>
      </vt:variant>
      <vt:variant>
        <vt:i4>0</vt:i4>
      </vt:variant>
      <vt:variant>
        <vt:i4>5</vt:i4>
      </vt:variant>
      <vt:variant>
        <vt:lpwstr/>
      </vt:variant>
      <vt:variant>
        <vt:lpwstr>Par208</vt:lpwstr>
      </vt:variant>
      <vt:variant>
        <vt:i4>6684726</vt:i4>
      </vt:variant>
      <vt:variant>
        <vt:i4>168</vt:i4>
      </vt:variant>
      <vt:variant>
        <vt:i4>0</vt:i4>
      </vt:variant>
      <vt:variant>
        <vt:i4>5</vt:i4>
      </vt:variant>
      <vt:variant>
        <vt:lpwstr/>
      </vt:variant>
      <vt:variant>
        <vt:lpwstr>Par245</vt:lpwstr>
      </vt:variant>
      <vt:variant>
        <vt:i4>7012402</vt:i4>
      </vt:variant>
      <vt:variant>
        <vt:i4>165</vt:i4>
      </vt:variant>
      <vt:variant>
        <vt:i4>0</vt:i4>
      </vt:variant>
      <vt:variant>
        <vt:i4>5</vt:i4>
      </vt:variant>
      <vt:variant>
        <vt:lpwstr/>
      </vt:variant>
      <vt:variant>
        <vt:lpwstr>Par208</vt:lpwstr>
      </vt:variant>
      <vt:variant>
        <vt:i4>6291505</vt:i4>
      </vt:variant>
      <vt:variant>
        <vt:i4>162</vt:i4>
      </vt:variant>
      <vt:variant>
        <vt:i4>0</vt:i4>
      </vt:variant>
      <vt:variant>
        <vt:i4>5</vt:i4>
      </vt:variant>
      <vt:variant>
        <vt:lpwstr/>
      </vt:variant>
      <vt:variant>
        <vt:lpwstr>Par233</vt:lpwstr>
      </vt:variant>
      <vt:variant>
        <vt:i4>7012402</vt:i4>
      </vt:variant>
      <vt:variant>
        <vt:i4>159</vt:i4>
      </vt:variant>
      <vt:variant>
        <vt:i4>0</vt:i4>
      </vt:variant>
      <vt:variant>
        <vt:i4>5</vt:i4>
      </vt:variant>
      <vt:variant>
        <vt:lpwstr/>
      </vt:variant>
      <vt:variant>
        <vt:lpwstr>Par208</vt:lpwstr>
      </vt:variant>
      <vt:variant>
        <vt:i4>2621541</vt:i4>
      </vt:variant>
      <vt:variant>
        <vt:i4>156</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4522068</vt:i4>
      </vt:variant>
      <vt:variant>
        <vt:i4>153</vt:i4>
      </vt:variant>
      <vt:variant>
        <vt:i4>0</vt:i4>
      </vt:variant>
      <vt:variant>
        <vt:i4>5</vt:i4>
      </vt:variant>
      <vt:variant>
        <vt:lpwstr>consultantplus://offline/ref=E4654F9C4DD011A0C518FFD768CDCAF0D2A61E4140F8726B5E731FEFCDAA8B7D9E732EC60239814C887EBC4064460815246EB3ADA772D6H</vt:lpwstr>
      </vt:variant>
      <vt:variant>
        <vt:lpwstr/>
      </vt:variant>
      <vt:variant>
        <vt:i4>4522065</vt:i4>
      </vt:variant>
      <vt:variant>
        <vt:i4>150</vt:i4>
      </vt:variant>
      <vt:variant>
        <vt:i4>0</vt:i4>
      </vt:variant>
      <vt:variant>
        <vt:i4>5</vt:i4>
      </vt:variant>
      <vt:variant>
        <vt:lpwstr>consultantplus://offline/ref=E4654F9C4DD011A0C518FFD768CDCAF0D2A61E4140F8726B5E731FEFCDAA8B7D9E732EC90E3D814C887EBC4064460815246EB3ADA772D6H</vt:lpwstr>
      </vt:variant>
      <vt:variant>
        <vt:lpwstr/>
      </vt:variant>
      <vt:variant>
        <vt:i4>4522070</vt:i4>
      </vt:variant>
      <vt:variant>
        <vt:i4>147</vt:i4>
      </vt:variant>
      <vt:variant>
        <vt:i4>0</vt:i4>
      </vt:variant>
      <vt:variant>
        <vt:i4>5</vt:i4>
      </vt:variant>
      <vt:variant>
        <vt:lpwstr>consultantplus://offline/ref=E4654F9C4DD011A0C518FFD768CDCAF0D2A61E4140F8726B5E731FEFCDAA8B7D9E732EC90E3C814C887EBC4064460815246EB3ADA772D6H</vt:lpwstr>
      </vt:variant>
      <vt:variant>
        <vt:lpwstr/>
      </vt:variant>
      <vt:variant>
        <vt:i4>4522067</vt:i4>
      </vt:variant>
      <vt:variant>
        <vt:i4>144</vt:i4>
      </vt:variant>
      <vt:variant>
        <vt:i4>0</vt:i4>
      </vt:variant>
      <vt:variant>
        <vt:i4>5</vt:i4>
      </vt:variant>
      <vt:variant>
        <vt:lpwstr>consultantplus://offline/ref=E4654F9C4DD011A0C518FFD768CDCAF0D2A61E4140F8726B5E731FEFCDAA8B7D9E732EC90E3F814C887EBC4064460815246EB3ADA772D6H</vt:lpwstr>
      </vt:variant>
      <vt:variant>
        <vt:lpwstr/>
      </vt:variant>
      <vt:variant>
        <vt:i4>4522068</vt:i4>
      </vt:variant>
      <vt:variant>
        <vt:i4>141</vt:i4>
      </vt:variant>
      <vt:variant>
        <vt:i4>0</vt:i4>
      </vt:variant>
      <vt:variant>
        <vt:i4>5</vt:i4>
      </vt:variant>
      <vt:variant>
        <vt:lpwstr>consultantplus://offline/ref=E4654F9C4DD011A0C518FFD768CDCAF0D2A61E4140F8726B5E731FEFCDAA8B7D9E732EC90E3A814C887EBC4064460815246EB3ADA772D6H</vt:lpwstr>
      </vt:variant>
      <vt:variant>
        <vt:lpwstr/>
      </vt:variant>
      <vt:variant>
        <vt:i4>4521988</vt:i4>
      </vt:variant>
      <vt:variant>
        <vt:i4>138</vt:i4>
      </vt:variant>
      <vt:variant>
        <vt:i4>0</vt:i4>
      </vt:variant>
      <vt:variant>
        <vt:i4>5</vt:i4>
      </vt:variant>
      <vt:variant>
        <vt:lpwstr>consultantplus://offline/ref=E4654F9C4DD011A0C518FFD768CDCAF0D2A61E4140F8726B5E731FEFCDAA8B7D9E732EC9003D814C887EBC4064460815246EB3ADA772D6H</vt:lpwstr>
      </vt:variant>
      <vt:variant>
        <vt:lpwstr/>
      </vt:variant>
      <vt:variant>
        <vt:i4>4718605</vt:i4>
      </vt:variant>
      <vt:variant>
        <vt:i4>135</vt:i4>
      </vt:variant>
      <vt:variant>
        <vt:i4>0</vt:i4>
      </vt:variant>
      <vt:variant>
        <vt:i4>5</vt:i4>
      </vt:variant>
      <vt:variant>
        <vt:lpwstr>consultantplus://offline/ref=E4654F9C4DD011A0C518FFD768CDCAF0D2A61E4140F8726B5E731FEFCDAA8B7D8C7376C3043A9419D824EB4D6574D7H</vt:lpwstr>
      </vt:variant>
      <vt:variant>
        <vt:lpwstr/>
      </vt:variant>
      <vt:variant>
        <vt:i4>2621541</vt:i4>
      </vt:variant>
      <vt:variant>
        <vt:i4>132</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4522075</vt:i4>
      </vt:variant>
      <vt:variant>
        <vt:i4>129</vt:i4>
      </vt:variant>
      <vt:variant>
        <vt:i4>0</vt:i4>
      </vt:variant>
      <vt:variant>
        <vt:i4>5</vt:i4>
      </vt:variant>
      <vt:variant>
        <vt:lpwstr>consultantplus://offline/ref=E4654F9C4DD011A0C518FFD768CDCAF0D2A61E4140F8726B5E731FEFCDAA8B7D9E732EC90239814C887EBC4064460815246EB3ADA772D6H</vt:lpwstr>
      </vt:variant>
      <vt:variant>
        <vt:lpwstr/>
      </vt:variant>
      <vt:variant>
        <vt:i4>2621541</vt:i4>
      </vt:variant>
      <vt:variant>
        <vt:i4>126</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2621541</vt:i4>
      </vt:variant>
      <vt:variant>
        <vt:i4>123</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2621500</vt:i4>
      </vt:variant>
      <vt:variant>
        <vt:i4>120</vt:i4>
      </vt:variant>
      <vt:variant>
        <vt:i4>0</vt:i4>
      </vt:variant>
      <vt:variant>
        <vt:i4>5</vt:i4>
      </vt:variant>
      <vt:variant>
        <vt:lpwstr>consultantplus://offline/ref=E4654F9C4DD011A0C518FFD768CDCAF0D2A21E4943FC726B5E731FEFCDAA8B7D9E732ECF073A8A19D831BD1C23131B17256EB0ACBB25A4E670D2H</vt:lpwstr>
      </vt:variant>
      <vt:variant>
        <vt:lpwstr/>
      </vt:variant>
      <vt:variant>
        <vt:i4>7798880</vt:i4>
      </vt:variant>
      <vt:variant>
        <vt:i4>117</vt:i4>
      </vt:variant>
      <vt:variant>
        <vt:i4>0</vt:i4>
      </vt:variant>
      <vt:variant>
        <vt:i4>5</vt:i4>
      </vt:variant>
      <vt:variant>
        <vt:lpwstr>consultantplus://offline/ref=E4654F9C4DD011A0C518FFD768CDCAF0D2AF114245FC726B5E731FEFCDAA8B7D9E732EC8053989138D6BAD186A45160A2471AFAFA5257AD5H</vt:lpwstr>
      </vt:variant>
      <vt:variant>
        <vt:lpwstr/>
      </vt:variant>
      <vt:variant>
        <vt:i4>6619187</vt:i4>
      </vt:variant>
      <vt:variant>
        <vt:i4>114</vt:i4>
      </vt:variant>
      <vt:variant>
        <vt:i4>0</vt:i4>
      </vt:variant>
      <vt:variant>
        <vt:i4>5</vt:i4>
      </vt:variant>
      <vt:variant>
        <vt:lpwstr/>
      </vt:variant>
      <vt:variant>
        <vt:lpwstr>Par115</vt:lpwstr>
      </vt:variant>
      <vt:variant>
        <vt:i4>6750259</vt:i4>
      </vt:variant>
      <vt:variant>
        <vt:i4>111</vt:i4>
      </vt:variant>
      <vt:variant>
        <vt:i4>0</vt:i4>
      </vt:variant>
      <vt:variant>
        <vt:i4>5</vt:i4>
      </vt:variant>
      <vt:variant>
        <vt:lpwstr/>
      </vt:variant>
      <vt:variant>
        <vt:lpwstr>Par117</vt:lpwstr>
      </vt:variant>
      <vt:variant>
        <vt:i4>6750258</vt:i4>
      </vt:variant>
      <vt:variant>
        <vt:i4>108</vt:i4>
      </vt:variant>
      <vt:variant>
        <vt:i4>0</vt:i4>
      </vt:variant>
      <vt:variant>
        <vt:i4>5</vt:i4>
      </vt:variant>
      <vt:variant>
        <vt:lpwstr/>
      </vt:variant>
      <vt:variant>
        <vt:lpwstr>Par107</vt:lpwstr>
      </vt:variant>
      <vt:variant>
        <vt:i4>5767170</vt:i4>
      </vt:variant>
      <vt:variant>
        <vt:i4>105</vt:i4>
      </vt:variant>
      <vt:variant>
        <vt:i4>0</vt:i4>
      </vt:variant>
      <vt:variant>
        <vt:i4>5</vt:i4>
      </vt:variant>
      <vt:variant>
        <vt:lpwstr/>
      </vt:variant>
      <vt:variant>
        <vt:lpwstr>Par96</vt:lpwstr>
      </vt:variant>
      <vt:variant>
        <vt:i4>6750258</vt:i4>
      </vt:variant>
      <vt:variant>
        <vt:i4>102</vt:i4>
      </vt:variant>
      <vt:variant>
        <vt:i4>0</vt:i4>
      </vt:variant>
      <vt:variant>
        <vt:i4>5</vt:i4>
      </vt:variant>
      <vt:variant>
        <vt:lpwstr/>
      </vt:variant>
      <vt:variant>
        <vt:lpwstr>Par107</vt:lpwstr>
      </vt:variant>
      <vt:variant>
        <vt:i4>5767170</vt:i4>
      </vt:variant>
      <vt:variant>
        <vt:i4>99</vt:i4>
      </vt:variant>
      <vt:variant>
        <vt:i4>0</vt:i4>
      </vt:variant>
      <vt:variant>
        <vt:i4>5</vt:i4>
      </vt:variant>
      <vt:variant>
        <vt:lpwstr/>
      </vt:variant>
      <vt:variant>
        <vt:lpwstr>Par96</vt:lpwstr>
      </vt:variant>
      <vt:variant>
        <vt:i4>2621496</vt:i4>
      </vt:variant>
      <vt:variant>
        <vt:i4>96</vt:i4>
      </vt:variant>
      <vt:variant>
        <vt:i4>0</vt:i4>
      </vt:variant>
      <vt:variant>
        <vt:i4>5</vt:i4>
      </vt:variant>
      <vt:variant>
        <vt:lpwstr>consultantplus://offline/ref=E4654F9C4DD011A0C518FFD768CDCAF0D2A21F444FFE726B5E731FEFCDAA8B7D9E732ECF073A8A19DA31BD1C23131B17256EB0ACBB25A4E670D2H</vt:lpwstr>
      </vt:variant>
      <vt:variant>
        <vt:lpwstr/>
      </vt:variant>
      <vt:variant>
        <vt:i4>1966164</vt:i4>
      </vt:variant>
      <vt:variant>
        <vt:i4>93</vt:i4>
      </vt:variant>
      <vt:variant>
        <vt:i4>0</vt:i4>
      </vt:variant>
      <vt:variant>
        <vt:i4>5</vt:i4>
      </vt:variant>
      <vt:variant>
        <vt:lpwstr>consultantplus://offline/ref=E4654F9C4DD011A0C518FFD768CDCAF0D2A61E4140F8726B5E731FEFCDAA8B7D9E732ECC0C6EDB5C8C37EA4D7947170A2770B37ADCH</vt:lpwstr>
      </vt:variant>
      <vt:variant>
        <vt:lpwstr/>
      </vt:variant>
      <vt:variant>
        <vt:i4>4718603</vt:i4>
      </vt:variant>
      <vt:variant>
        <vt:i4>90</vt:i4>
      </vt:variant>
      <vt:variant>
        <vt:i4>0</vt:i4>
      </vt:variant>
      <vt:variant>
        <vt:i4>5</vt:i4>
      </vt:variant>
      <vt:variant>
        <vt:lpwstr>consultantplus://offline/ref=E4654F9C4DD011A0C518FFD768CDCAF0D3AF1C464FF8726B5E731FEFCDAA8B7D8C7376C3043A9419D824EB4D6574D7H</vt:lpwstr>
      </vt:variant>
      <vt:variant>
        <vt:lpwstr/>
      </vt:variant>
      <vt:variant>
        <vt:i4>4718596</vt:i4>
      </vt:variant>
      <vt:variant>
        <vt:i4>87</vt:i4>
      </vt:variant>
      <vt:variant>
        <vt:i4>0</vt:i4>
      </vt:variant>
      <vt:variant>
        <vt:i4>5</vt:i4>
      </vt:variant>
      <vt:variant>
        <vt:lpwstr>consultantplus://offline/ref=E4654F9C4DD011A0C518FFD768CDCAF0D2A21F444FFE726B5E731FEFCDAA8B7D8C7376C3043A9419D824EB4D6574D7H</vt:lpwstr>
      </vt:variant>
      <vt:variant>
        <vt:lpwstr/>
      </vt:variant>
      <vt:variant>
        <vt:i4>1966164</vt:i4>
      </vt:variant>
      <vt:variant>
        <vt:i4>84</vt:i4>
      </vt:variant>
      <vt:variant>
        <vt:i4>0</vt:i4>
      </vt:variant>
      <vt:variant>
        <vt:i4>5</vt:i4>
      </vt:variant>
      <vt:variant>
        <vt:lpwstr>consultantplus://offline/ref=E4654F9C4DD011A0C518FFD768CDCAF0D2A61E4140F8726B5E731FEFCDAA8B7D9E732ECC0C6EDB5C8C37EA4D7947170A2770B37ADCH</vt:lpwstr>
      </vt:variant>
      <vt:variant>
        <vt:lpwstr/>
      </vt:variant>
      <vt:variant>
        <vt:i4>4718605</vt:i4>
      </vt:variant>
      <vt:variant>
        <vt:i4>81</vt:i4>
      </vt:variant>
      <vt:variant>
        <vt:i4>0</vt:i4>
      </vt:variant>
      <vt:variant>
        <vt:i4>5</vt:i4>
      </vt:variant>
      <vt:variant>
        <vt:lpwstr>consultantplus://offline/ref=E4654F9C4DD011A0C518FFD768CDCAF0D2A61E4140F8726B5E731FEFCDAA8B7D8C7376C3043A9419D824EB4D6574D7H</vt:lpwstr>
      </vt:variant>
      <vt:variant>
        <vt:lpwstr/>
      </vt:variant>
      <vt:variant>
        <vt:i4>2621492</vt:i4>
      </vt:variant>
      <vt:variant>
        <vt:i4>78</vt:i4>
      </vt:variant>
      <vt:variant>
        <vt:i4>0</vt:i4>
      </vt:variant>
      <vt:variant>
        <vt:i4>5</vt:i4>
      </vt:variant>
      <vt:variant>
        <vt:lpwstr>consultantplus://offline/ref=E4654F9C4DD011A0C518FFD768CDCAF0D2AE114146FD726B5E731FEFCDAA8B7D9E732ECF073A8A19D931BD1C23131B17256EB0ACBB25A4E670D2H</vt:lpwstr>
      </vt:variant>
      <vt:variant>
        <vt:lpwstr/>
      </vt:variant>
      <vt:variant>
        <vt:i4>5832706</vt:i4>
      </vt:variant>
      <vt:variant>
        <vt:i4>75</vt:i4>
      </vt:variant>
      <vt:variant>
        <vt:i4>0</vt:i4>
      </vt:variant>
      <vt:variant>
        <vt:i4>5</vt:i4>
      </vt:variant>
      <vt:variant>
        <vt:lpwstr/>
      </vt:variant>
      <vt:variant>
        <vt:lpwstr>Par87</vt:lpwstr>
      </vt:variant>
      <vt:variant>
        <vt:i4>5832706</vt:i4>
      </vt:variant>
      <vt:variant>
        <vt:i4>72</vt:i4>
      </vt:variant>
      <vt:variant>
        <vt:i4>0</vt:i4>
      </vt:variant>
      <vt:variant>
        <vt:i4>5</vt:i4>
      </vt:variant>
      <vt:variant>
        <vt:lpwstr/>
      </vt:variant>
      <vt:variant>
        <vt:lpwstr>Par81</vt:lpwstr>
      </vt:variant>
      <vt:variant>
        <vt:i4>4522075</vt:i4>
      </vt:variant>
      <vt:variant>
        <vt:i4>69</vt:i4>
      </vt:variant>
      <vt:variant>
        <vt:i4>0</vt:i4>
      </vt:variant>
      <vt:variant>
        <vt:i4>5</vt:i4>
      </vt:variant>
      <vt:variant>
        <vt:lpwstr>consultantplus://offline/ref=E4654F9C4DD011A0C518FFD768CDCAF0D2A61E4140F8726B5E731FEFCDAA8B7D9E732EC90239814C887EBC4064460815246EB3ADA772D6H</vt:lpwstr>
      </vt:variant>
      <vt:variant>
        <vt:lpwstr/>
      </vt:variant>
      <vt:variant>
        <vt:i4>2621551</vt:i4>
      </vt:variant>
      <vt:variant>
        <vt:i4>66</vt:i4>
      </vt:variant>
      <vt:variant>
        <vt:i4>0</vt:i4>
      </vt:variant>
      <vt:variant>
        <vt:i4>5</vt:i4>
      </vt:variant>
      <vt:variant>
        <vt:lpwstr>consultantplus://offline/ref=E4654F9C4DD011A0C518FFD768CDCAF0D2A61E4140F8726B5E731FEFCDAA8B7D9E732ECF073B8D1CDC31BD1C23131B17256EB0ACBB25A4E670D2H</vt:lpwstr>
      </vt:variant>
      <vt:variant>
        <vt:lpwstr/>
      </vt:variant>
      <vt:variant>
        <vt:i4>5832706</vt:i4>
      </vt:variant>
      <vt:variant>
        <vt:i4>63</vt:i4>
      </vt:variant>
      <vt:variant>
        <vt:i4>0</vt:i4>
      </vt:variant>
      <vt:variant>
        <vt:i4>5</vt:i4>
      </vt:variant>
      <vt:variant>
        <vt:lpwstr/>
      </vt:variant>
      <vt:variant>
        <vt:lpwstr>Par87</vt:lpwstr>
      </vt:variant>
      <vt:variant>
        <vt:i4>5701634</vt:i4>
      </vt:variant>
      <vt:variant>
        <vt:i4>60</vt:i4>
      </vt:variant>
      <vt:variant>
        <vt:i4>0</vt:i4>
      </vt:variant>
      <vt:variant>
        <vt:i4>5</vt:i4>
      </vt:variant>
      <vt:variant>
        <vt:lpwstr/>
      </vt:variant>
      <vt:variant>
        <vt:lpwstr>Par68</vt:lpwstr>
      </vt:variant>
      <vt:variant>
        <vt:i4>5832706</vt:i4>
      </vt:variant>
      <vt:variant>
        <vt:i4>57</vt:i4>
      </vt:variant>
      <vt:variant>
        <vt:i4>0</vt:i4>
      </vt:variant>
      <vt:variant>
        <vt:i4>5</vt:i4>
      </vt:variant>
      <vt:variant>
        <vt:lpwstr/>
      </vt:variant>
      <vt:variant>
        <vt:lpwstr>Par87</vt:lpwstr>
      </vt:variant>
      <vt:variant>
        <vt:i4>5701634</vt:i4>
      </vt:variant>
      <vt:variant>
        <vt:i4>54</vt:i4>
      </vt:variant>
      <vt:variant>
        <vt:i4>0</vt:i4>
      </vt:variant>
      <vt:variant>
        <vt:i4>5</vt:i4>
      </vt:variant>
      <vt:variant>
        <vt:lpwstr/>
      </vt:variant>
      <vt:variant>
        <vt:lpwstr>Par68</vt:lpwstr>
      </vt:variant>
      <vt:variant>
        <vt:i4>2621492</vt:i4>
      </vt:variant>
      <vt:variant>
        <vt:i4>51</vt:i4>
      </vt:variant>
      <vt:variant>
        <vt:i4>0</vt:i4>
      </vt:variant>
      <vt:variant>
        <vt:i4>5</vt:i4>
      </vt:variant>
      <vt:variant>
        <vt:lpwstr>consultantplus://offline/ref=E4654F9C4DD011A0C518FFD768CDCAF0D2AE114146FD726B5E731FEFCDAA8B7D9E732ECF073A8A19D931BD1C23131B17256EB0ACBB25A4E670D2H</vt:lpwstr>
      </vt:variant>
      <vt:variant>
        <vt:lpwstr/>
      </vt:variant>
      <vt:variant>
        <vt:i4>4718594</vt:i4>
      </vt:variant>
      <vt:variant>
        <vt:i4>48</vt:i4>
      </vt:variant>
      <vt:variant>
        <vt:i4>0</vt:i4>
      </vt:variant>
      <vt:variant>
        <vt:i4>5</vt:i4>
      </vt:variant>
      <vt:variant>
        <vt:lpwstr>consultantplus://offline/ref=E4654F9C4DD011A0C518FFD768CDCAF0D2A71D424FFB726B5E731FEFCDAA8B7D8C7376C3043A9419D824EB4D6574D7H</vt:lpwstr>
      </vt:variant>
      <vt:variant>
        <vt:lpwstr/>
      </vt:variant>
      <vt:variant>
        <vt:i4>2621551</vt:i4>
      </vt:variant>
      <vt:variant>
        <vt:i4>45</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6619195</vt:i4>
      </vt:variant>
      <vt:variant>
        <vt:i4>42</vt:i4>
      </vt:variant>
      <vt:variant>
        <vt:i4>0</vt:i4>
      </vt:variant>
      <vt:variant>
        <vt:i4>5</vt:i4>
      </vt:variant>
      <vt:variant>
        <vt:lpwstr/>
      </vt:variant>
      <vt:variant>
        <vt:lpwstr>Par397</vt:lpwstr>
      </vt:variant>
      <vt:variant>
        <vt:i4>2621551</vt:i4>
      </vt:variant>
      <vt:variant>
        <vt:i4>39</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36</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5701634</vt:i4>
      </vt:variant>
      <vt:variant>
        <vt:i4>33</vt:i4>
      </vt:variant>
      <vt:variant>
        <vt:i4>0</vt:i4>
      </vt:variant>
      <vt:variant>
        <vt:i4>5</vt:i4>
      </vt:variant>
      <vt:variant>
        <vt:lpwstr/>
      </vt:variant>
      <vt:variant>
        <vt:lpwstr>Par68</vt:lpwstr>
      </vt:variant>
      <vt:variant>
        <vt:i4>2621545</vt:i4>
      </vt:variant>
      <vt:variant>
        <vt:i4>30</vt:i4>
      </vt:variant>
      <vt:variant>
        <vt:i4>0</vt:i4>
      </vt:variant>
      <vt:variant>
        <vt:i4>5</vt:i4>
      </vt:variant>
      <vt:variant>
        <vt:lpwstr>consultantplus://offline/ref=E4654F9C4DD011A0C518FFD768CDCAF0D2AE114146FD726B5E731FEFCDAA8B7D9E732ECF073A8B18DF31BD1C23131B17256EB0ACBB25A4E670D2H</vt:lpwstr>
      </vt:variant>
      <vt:variant>
        <vt:lpwstr/>
      </vt:variant>
      <vt:variant>
        <vt:i4>6881329</vt:i4>
      </vt:variant>
      <vt:variant>
        <vt:i4>27</vt:i4>
      </vt:variant>
      <vt:variant>
        <vt:i4>0</vt:i4>
      </vt:variant>
      <vt:variant>
        <vt:i4>5</vt:i4>
      </vt:variant>
      <vt:variant>
        <vt:lpwstr/>
      </vt:variant>
      <vt:variant>
        <vt:lpwstr>Par139</vt:lpwstr>
      </vt:variant>
      <vt:variant>
        <vt:i4>6357042</vt:i4>
      </vt:variant>
      <vt:variant>
        <vt:i4>24</vt:i4>
      </vt:variant>
      <vt:variant>
        <vt:i4>0</vt:i4>
      </vt:variant>
      <vt:variant>
        <vt:i4>5</vt:i4>
      </vt:variant>
      <vt:variant>
        <vt:lpwstr/>
      </vt:variant>
      <vt:variant>
        <vt:lpwstr>Par202</vt:lpwstr>
      </vt:variant>
      <vt:variant>
        <vt:i4>4718674</vt:i4>
      </vt:variant>
      <vt:variant>
        <vt:i4>21</vt:i4>
      </vt:variant>
      <vt:variant>
        <vt:i4>0</vt:i4>
      </vt:variant>
      <vt:variant>
        <vt:i4>5</vt:i4>
      </vt:variant>
      <vt:variant>
        <vt:lpwstr>consultantplus://offline/ref=E4654F9C4DD011A0C518FFD768CDCAF0D2AE114742FD726B5E731FEFCDAA8B7D8C7376C3043A9419D824EB4D6574D7H</vt:lpwstr>
      </vt:variant>
      <vt:variant>
        <vt:lpwstr/>
      </vt:variant>
      <vt:variant>
        <vt:i4>2621551</vt:i4>
      </vt:variant>
      <vt:variant>
        <vt:i4>18</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15</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2621551</vt:i4>
      </vt:variant>
      <vt:variant>
        <vt:i4>12</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9</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5570562</vt:i4>
      </vt:variant>
      <vt:variant>
        <vt:i4>6</vt:i4>
      </vt:variant>
      <vt:variant>
        <vt:i4>0</vt:i4>
      </vt:variant>
      <vt:variant>
        <vt:i4>5</vt:i4>
      </vt:variant>
      <vt:variant>
        <vt:lpwstr/>
      </vt:variant>
      <vt:variant>
        <vt:lpwstr>Par46</vt:lpwstr>
      </vt:variant>
      <vt:variant>
        <vt:i4>8323182</vt:i4>
      </vt:variant>
      <vt:variant>
        <vt:i4>3</vt:i4>
      </vt:variant>
      <vt:variant>
        <vt:i4>0</vt:i4>
      </vt:variant>
      <vt:variant>
        <vt:i4>5</vt:i4>
      </vt:variant>
      <vt:variant>
        <vt:lpwstr>consultantplus://offline/ref=E4654F9C4DD011A0C518FFD768CDCAF0D2AF114645F9726B5E731FEFCDAA8B7D9E732ECB0E31DE499D6FE44E675817153B72B1AF7AD4H</vt:lpwstr>
      </vt:variant>
      <vt:variant>
        <vt:lpwstr/>
      </vt:variant>
      <vt:variant>
        <vt:i4>2621538</vt:i4>
      </vt:variant>
      <vt:variant>
        <vt:i4>0</vt:i4>
      </vt:variant>
      <vt:variant>
        <vt:i4>0</vt:i4>
      </vt:variant>
      <vt:variant>
        <vt:i4>5</vt:i4>
      </vt:variant>
      <vt:variant>
        <vt:lpwstr>consultantplus://offline/ref=E4654F9C4DD011A0C518FFD768CDCAF0D2AF114645F9726B5E731FEFCDAA8B7D9E732ECF073A881ED031BD1C23131B17256EB0ACBB25A4E670D2H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Systema</cp:lastModifiedBy>
  <cp:revision>32</cp:revision>
  <cp:lastPrinted>2022-01-27T10:25:00Z</cp:lastPrinted>
  <dcterms:created xsi:type="dcterms:W3CDTF">2021-07-27T11:19:00Z</dcterms:created>
  <dcterms:modified xsi:type="dcterms:W3CDTF">2022-02-10T08:01:00Z</dcterms:modified>
</cp:coreProperties>
</file>