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  МОРОЗОВСКИЙ РАЙОН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«Парамоновское сельское поселение»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Парамоновского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</w:p>
    <w:p>
      <w:pPr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№  </w:t>
      </w:r>
      <w:r>
        <w:rPr>
          <w:rFonts w:hint="default"/>
          <w:b/>
          <w:sz w:val="28"/>
          <w:szCs w:val="28"/>
          <w:lang w:val="ru-RU"/>
        </w:rPr>
        <w:t>38</w:t>
      </w:r>
    </w:p>
    <w:p>
      <w:pPr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«20» июня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</w:t>
      </w:r>
      <w:r>
        <w:rPr>
          <w:rFonts w:hint="default"/>
          <w:sz w:val="28"/>
          <w:szCs w:val="28"/>
          <w:lang w:val="ru-RU"/>
        </w:rPr>
        <w:t xml:space="preserve">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х. Парамонов</w:t>
      </w:r>
    </w:p>
    <w:p>
      <w:pPr>
        <w:jc w:val="center"/>
        <w:rPr>
          <w:sz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 внесении изменений 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 постановление администрации 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  <w:t>Парамоновского сельского поселения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  <w:t>Морозовского района</w:t>
      </w:r>
    </w:p>
    <w:p>
      <w:pPr>
        <w:jc w:val="center"/>
        <w:rPr>
          <w:rFonts w:hint="default" w:eastAsia="Times New Roman" w:cs="Times New Roman"/>
          <w:b/>
          <w:bCs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№ </w:t>
      </w:r>
      <w:r>
        <w:rPr>
          <w:rFonts w:hint="default" w:eastAsia="Times New Roman" w:cs="Times New Roman"/>
          <w:b/>
          <w:bCs/>
          <w:sz w:val="28"/>
          <w:szCs w:val="28"/>
          <w:lang w:val="en-US" w:eastAsia="ru-RU"/>
        </w:rPr>
        <w:t xml:space="preserve">18 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от </w:t>
      </w:r>
      <w:r>
        <w:rPr>
          <w:rFonts w:hint="default" w:eastAsia="Times New Roman" w:cs="Times New Roman"/>
          <w:b/>
          <w:bCs/>
          <w:sz w:val="28"/>
          <w:szCs w:val="28"/>
          <w:lang w:val="en-US" w:eastAsia="ru-RU"/>
        </w:rPr>
        <w:t>18.03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.2021г.</w:t>
      </w:r>
      <w:r>
        <w:rPr>
          <w:rFonts w:hint="default" w:eastAsia="Times New Roman" w:cs="Times New Roman"/>
          <w:b/>
          <w:bCs/>
          <w:sz w:val="28"/>
          <w:szCs w:val="28"/>
          <w:lang w:val="en-US" w:eastAsia="ru-RU"/>
        </w:rPr>
        <w:t xml:space="preserve"> «Об утверждении административного регламента по предоставлению муниципальной услуги «Продажа земельного участка, находящегося в муниципальной собственности, без торгов.»</w:t>
      </w:r>
    </w:p>
    <w:p>
      <w:pPr>
        <w:jc w:val="center"/>
        <w:rPr>
          <w:rFonts w:hint="default" w:eastAsia="Times New Roman" w:cs="Times New Roman"/>
          <w:b/>
          <w:bCs/>
          <w:sz w:val="28"/>
          <w:szCs w:val="28"/>
          <w:lang w:val="en-US" w:eastAsia="ru-RU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rFonts w:hint="default"/>
          <w:sz w:val="28"/>
          <w:lang w:val="ru-RU"/>
        </w:rPr>
        <w:t xml:space="preserve">В </w:t>
      </w:r>
      <w:r>
        <w:rPr>
          <w:sz w:val="28"/>
          <w:szCs w:val="28"/>
        </w:rPr>
        <w:t>целях приведения нормативных правовых актов Администрации Муниципального образования «Парамоновское сельское поселение» в соответствие с действующим законодательством: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150"/>
        <w:jc w:val="center"/>
        <w:textAlignment w:val="auto"/>
        <w:rPr>
          <w:rFonts w:hint="default" w:eastAsia="Times New Roman" w:cs="Times New Roman"/>
          <w:b/>
          <w:bCs/>
          <w:sz w:val="28"/>
          <w:szCs w:val="28"/>
          <w:lang w:val="ru-RU"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0" w:lineRule="atLeast"/>
        <w:jc w:val="center"/>
        <w:textAlignment w:val="auto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ПОСТАНОВЛЯЮ: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150"/>
        <w:jc w:val="center"/>
        <w:textAlignment w:val="auto"/>
        <w:rPr>
          <w:rFonts w:hint="default" w:eastAsia="Times New Roman" w:cs="Times New Roman"/>
          <w:b/>
          <w:bCs/>
          <w:sz w:val="28"/>
          <w:szCs w:val="28"/>
          <w:lang w:val="ru-RU" w:eastAsia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after="0" w:line="0" w:lineRule="atLeast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>Внести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>в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 xml:space="preserve"> постановление администрации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Парамоновского сельского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0" w:lineRule="atLeast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>поселения Морозовского района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 xml:space="preserve">  </w:t>
      </w:r>
      <w:r>
        <w:rPr>
          <w:rFonts w:hint="default" w:ascii="Times New Roman" w:hAnsi="Times New Roman" w:eastAsia="Times New Roman"/>
          <w:b w:val="0"/>
          <w:bCs w:val="0"/>
          <w:sz w:val="28"/>
          <w:szCs w:val="28"/>
          <w:lang w:val="en-US" w:eastAsia="ru-RU"/>
        </w:rPr>
        <w:t xml:space="preserve">№ </w:t>
      </w:r>
      <w:r>
        <w:rPr>
          <w:rFonts w:hint="default" w:eastAsia="Times New Roman"/>
          <w:b w:val="0"/>
          <w:bCs w:val="0"/>
          <w:sz w:val="28"/>
          <w:szCs w:val="28"/>
          <w:lang w:val="en-US" w:eastAsia="ru-RU"/>
        </w:rPr>
        <w:t>1</w:t>
      </w:r>
      <w:r>
        <w:rPr>
          <w:rFonts w:hint="default" w:ascii="Times New Roman" w:hAnsi="Times New Roman" w:eastAsia="Times New Roman"/>
          <w:b w:val="0"/>
          <w:bCs w:val="0"/>
          <w:sz w:val="28"/>
          <w:szCs w:val="28"/>
          <w:lang w:val="en-US" w:eastAsia="ru-RU"/>
        </w:rPr>
        <w:t xml:space="preserve">8 от </w:t>
      </w:r>
      <w:r>
        <w:rPr>
          <w:rFonts w:hint="default" w:eastAsia="Times New Roman"/>
          <w:b w:val="0"/>
          <w:bCs w:val="0"/>
          <w:sz w:val="28"/>
          <w:szCs w:val="28"/>
          <w:lang w:val="en-US" w:eastAsia="ru-RU"/>
        </w:rPr>
        <w:t>18.03</w:t>
      </w:r>
      <w:r>
        <w:rPr>
          <w:rFonts w:hint="default" w:ascii="Times New Roman" w:hAnsi="Times New Roman" w:eastAsia="Times New Roman"/>
          <w:b w:val="0"/>
          <w:bCs w:val="0"/>
          <w:sz w:val="28"/>
          <w:szCs w:val="28"/>
          <w:lang w:val="en-US" w:eastAsia="ru-RU"/>
        </w:rPr>
        <w:t xml:space="preserve">.2021г. </w:t>
      </w:r>
      <w:r>
        <w:rPr>
          <w:rFonts w:hint="default" w:eastAsia="Times New Roman" w:cs="Times New Roman"/>
          <w:b w:val="0"/>
          <w:bCs w:val="0"/>
          <w:sz w:val="28"/>
          <w:szCs w:val="28"/>
          <w:lang w:val="en-US" w:eastAsia="ru-RU"/>
        </w:rPr>
        <w:t>«Об утверждении административного регламента по предоставлению муниципальной услуги «Продажа земельного участка, находящегося в муниципальной собственности, без торгов.»</w:t>
      </w:r>
      <w:r>
        <w:rPr>
          <w:rFonts w:hint="default" w:eastAsia="Times New Roman"/>
          <w:b w:val="0"/>
          <w:bCs w:val="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следующие изменения: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after="0" w:line="0" w:lineRule="atLeast"/>
        <w:ind w:left="21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b w:val="0"/>
          <w:bCs w:val="0"/>
          <w:sz w:val="28"/>
          <w:szCs w:val="28"/>
          <w:lang w:val="en-US" w:eastAsia="ru-RU"/>
        </w:rPr>
        <w:t>п. 4 изложить в новой редакции: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0" w:lineRule="atLeast"/>
        <w:ind w:left="210" w:leftChars="0" w:right="0" w:rightChars="0" w:firstLine="280" w:firstLineChars="100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eastAsia="Times New Roman"/>
          <w:b w:val="0"/>
          <w:bCs w:val="0"/>
          <w:sz w:val="28"/>
          <w:szCs w:val="28"/>
          <w:lang w:val="en-US" w:eastAsia="ru-RU"/>
        </w:rPr>
        <w:t xml:space="preserve">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предусмотренных статьей 39.16 ЗК РФ, и по результатам указанных рассмотрения и проверки совершает одно из следующих действий: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napToGrid/>
        <w:spacing w:after="0" w:line="0" w:lineRule="atLeast"/>
        <w:ind w:leftChars="100" w:right="0" w:rightChars="0" w:firstLine="700" w:firstLineChars="250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eastAsia="Times New Roman"/>
          <w:b w:val="0"/>
          <w:bCs w:val="0"/>
          <w:sz w:val="28"/>
          <w:szCs w:val="28"/>
          <w:lang w:val="en-US" w:eastAsia="ru-RU"/>
        </w:rPr>
        <w:t xml:space="preserve">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napToGrid/>
        <w:spacing w:after="0" w:line="0" w:lineRule="atLeast"/>
        <w:ind w:left="200" w:leftChars="100" w:right="0" w:rightChars="0" w:firstLine="700" w:firstLineChars="250"/>
        <w:jc w:val="both"/>
        <w:textAlignment w:val="auto"/>
        <w:rPr>
          <w:rFonts w:hint="default" w:eastAsia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eastAsia="Times New Roman"/>
          <w:b w:val="0"/>
          <w:bCs w:val="0"/>
          <w:sz w:val="28"/>
          <w:szCs w:val="28"/>
          <w:lang w:val="en-US" w:eastAsia="ru-RU"/>
        </w:rPr>
        <w:t xml:space="preserve">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napToGrid/>
        <w:spacing w:after="0" w:line="0" w:lineRule="atLeast"/>
        <w:ind w:left="200" w:leftChars="100" w:right="0" w:rightChars="0" w:firstLine="700" w:firstLineChars="250"/>
        <w:jc w:val="both"/>
        <w:textAlignment w:val="auto"/>
        <w:rPr>
          <w:rFonts w:hint="default" w:eastAsia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eastAsia="Times New Roman"/>
          <w:b w:val="0"/>
          <w:bCs w:val="0"/>
          <w:sz w:val="28"/>
          <w:szCs w:val="28"/>
          <w:lang w:val="en-US" w:eastAsia="ru-RU"/>
        </w:rPr>
        <w:t xml:space="preserve">принимает решение об отказе в предоставлении земельного участка при наличии хотя бы одного из оснований, предусмотренных статьей 39.16 ЗК РФ и направляет принятое решение заявителю. В указанном решении должны быть указаны все основания отказа. 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after="0" w:line="0" w:lineRule="atLeast"/>
        <w:ind w:left="210" w:leftChars="0" w:right="0" w:rightChars="0" w:firstLine="0" w:firstLineChars="0"/>
        <w:jc w:val="both"/>
        <w:textAlignment w:val="auto"/>
        <w:rPr>
          <w:rFonts w:hint="default" w:eastAsia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eastAsia="Times New Roman"/>
          <w:b w:val="0"/>
          <w:bCs w:val="0"/>
          <w:sz w:val="28"/>
          <w:szCs w:val="28"/>
          <w:lang w:val="en-US" w:eastAsia="ru-RU"/>
        </w:rPr>
        <w:t>Постановление вступает в силу после его официального опубликования.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0" w:lineRule="atLeast"/>
        <w:ind w:right="0" w:rightChars="0" w:firstLine="280" w:firstLineChars="100"/>
        <w:jc w:val="both"/>
        <w:textAlignment w:val="auto"/>
        <w:rPr>
          <w:rFonts w:hint="default" w:eastAsia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eastAsia="Times New Roman"/>
          <w:b/>
          <w:bCs/>
          <w:sz w:val="28"/>
          <w:szCs w:val="28"/>
          <w:lang w:val="en-US" w:eastAsia="ru-RU"/>
        </w:rPr>
        <w:t>3.</w:t>
      </w:r>
      <w:r>
        <w:rPr>
          <w:rFonts w:hint="default" w:eastAsia="Times New Roman"/>
          <w:b w:val="0"/>
          <w:bCs w:val="0"/>
          <w:sz w:val="28"/>
          <w:szCs w:val="28"/>
          <w:lang w:val="en-US" w:eastAsia="ru-RU"/>
        </w:rPr>
        <w:t xml:space="preserve"> Контроль за исполнением настоящего постановления оставляю за собой.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0" w:lineRule="atLeast"/>
        <w:ind w:right="0" w:rightChars="0"/>
        <w:jc w:val="both"/>
        <w:textAlignment w:val="auto"/>
        <w:rPr>
          <w:rFonts w:hint="default" w:eastAsia="Times New Roman"/>
          <w:b w:val="0"/>
          <w:bCs w:val="0"/>
          <w:sz w:val="28"/>
          <w:szCs w:val="28"/>
          <w:lang w:val="en-US" w:eastAsia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0" w:lineRule="atLeast"/>
        <w:ind w:right="0" w:rightChars="0"/>
        <w:jc w:val="both"/>
        <w:textAlignment w:val="auto"/>
        <w:rPr>
          <w:rFonts w:hint="default" w:eastAsia="Times New Roman"/>
          <w:b w:val="0"/>
          <w:bCs w:val="0"/>
          <w:sz w:val="28"/>
          <w:szCs w:val="28"/>
          <w:lang w:val="en-US" w:eastAsia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0" w:lineRule="atLeast"/>
        <w:ind w:right="0" w:rightChars="0"/>
        <w:jc w:val="both"/>
        <w:textAlignment w:val="auto"/>
        <w:rPr>
          <w:rFonts w:hint="default" w:eastAsia="Times New Roman"/>
          <w:b w:val="0"/>
          <w:bCs w:val="0"/>
          <w:sz w:val="28"/>
          <w:szCs w:val="28"/>
          <w:lang w:val="en-US" w:eastAsia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0" w:lineRule="atLeast"/>
        <w:ind w:right="0" w:rightChars="0"/>
        <w:jc w:val="both"/>
        <w:textAlignment w:val="auto"/>
        <w:rPr>
          <w:rFonts w:hint="default" w:eastAsia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eastAsia="Times New Roman"/>
          <w:b w:val="0"/>
          <w:bCs w:val="0"/>
          <w:sz w:val="28"/>
          <w:szCs w:val="28"/>
          <w:lang w:val="en-US" w:eastAsia="ru-RU"/>
        </w:rPr>
        <w:t xml:space="preserve">Глава Администрации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0" w:lineRule="atLeast"/>
        <w:ind w:right="0" w:rightChars="0"/>
        <w:jc w:val="both"/>
        <w:textAlignment w:val="auto"/>
        <w:rPr>
          <w:rFonts w:hint="default" w:eastAsia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eastAsia="Times New Roman"/>
          <w:b w:val="0"/>
          <w:bCs w:val="0"/>
          <w:sz w:val="28"/>
          <w:szCs w:val="28"/>
          <w:lang w:val="en-US" w:eastAsia="ru-RU"/>
        </w:rPr>
        <w:t xml:space="preserve">Парамоновского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0" w:lineRule="atLeast"/>
        <w:ind w:right="0" w:rightChars="0"/>
        <w:jc w:val="both"/>
        <w:textAlignment w:val="auto"/>
        <w:rPr>
          <w:rFonts w:hint="default" w:eastAsia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eastAsia="Times New Roman"/>
          <w:b w:val="0"/>
          <w:bCs w:val="0"/>
          <w:sz w:val="28"/>
          <w:szCs w:val="28"/>
          <w:lang w:val="en-US" w:eastAsia="ru-RU"/>
        </w:rPr>
        <w:t>сельского поселения                                                                   А. В. Павлов</w:t>
      </w:r>
    </w:p>
    <w:sectPr>
      <w:pgSz w:w="11906" w:h="16838"/>
      <w:pgMar w:top="1440" w:right="110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E42DD1"/>
    <w:multiLevelType w:val="singleLevel"/>
    <w:tmpl w:val="AFE42DD1"/>
    <w:lvl w:ilvl="0" w:tentative="0">
      <w:start w:val="4"/>
      <w:numFmt w:val="decimal"/>
      <w:suff w:val="space"/>
      <w:lvlText w:val="%1)"/>
      <w:lvlJc w:val="left"/>
    </w:lvl>
  </w:abstractNum>
  <w:abstractNum w:abstractNumId="1">
    <w:nsid w:val="C7F5FB84"/>
    <w:multiLevelType w:val="singleLevel"/>
    <w:tmpl w:val="C7F5FB84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2">
    <w:nsid w:val="16EDA805"/>
    <w:multiLevelType w:val="singleLevel"/>
    <w:tmpl w:val="16EDA805"/>
    <w:lvl w:ilvl="0" w:tentative="0">
      <w:start w:val="1"/>
      <w:numFmt w:val="decimal"/>
      <w:suff w:val="space"/>
      <w:lvlText w:val="%1."/>
      <w:lvlJc w:val="left"/>
      <w:pPr>
        <w:ind w:left="210" w:leftChars="0" w:firstLine="0" w:firstLineChars="0"/>
      </w:pPr>
      <w:rPr>
        <w:rFonts w:hint="default"/>
        <w:b/>
        <w:bCs/>
      </w:rPr>
    </w:lvl>
  </w:abstractNum>
  <w:abstractNum w:abstractNumId="3">
    <w:nsid w:val="6E7A1F01"/>
    <w:multiLevelType w:val="singleLevel"/>
    <w:tmpl w:val="6E7A1F01"/>
    <w:lvl w:ilvl="0" w:tentative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0660C"/>
    <w:rsid w:val="49C07B3C"/>
    <w:rsid w:val="52C7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2023-05-22T10:10:00Z</dcterms:created>
  <dc:creator>Пользователь</dc:creator>
  <cp:lastModifiedBy>Пользователь</cp:lastModifiedBy>
  <cp:lastPrinted>2023-05-22T11:01:00Z</cp:lastPrinted>
  <dcterms:modified xsi:type="dcterms:W3CDTF">2023-06-20T08:07:43Z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B5CD0901D41C495DB1B89729588F3E0B</vt:lpwstr>
  </property>
</Properties>
</file>