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6F4" w:rsidRDefault="007C06F4">
      <w:pPr>
        <w:jc w:val="right"/>
        <w:rPr>
          <w:sz w:val="24"/>
          <w:szCs w:val="24"/>
        </w:rPr>
      </w:pPr>
    </w:p>
    <w:p w:rsidR="00453AC5" w:rsidRDefault="00453AC5" w:rsidP="00453AC5">
      <w:pPr>
        <w:pStyle w:val="afffffe"/>
        <w:tabs>
          <w:tab w:val="center" w:pos="4677"/>
          <w:tab w:val="center" w:pos="4960"/>
          <w:tab w:val="left" w:pos="7997"/>
          <w:tab w:val="left" w:pos="8640"/>
        </w:tabs>
        <w:jc w:val="center"/>
      </w:pPr>
      <w:r>
        <w:rPr>
          <w:b/>
          <w:szCs w:val="28"/>
        </w:rPr>
        <w:t>РОССИЙСКАЯ ФЕДЕРАЦИЯ</w:t>
      </w:r>
    </w:p>
    <w:p w:rsidR="00453AC5" w:rsidRDefault="00453AC5" w:rsidP="00453AC5">
      <w:pPr>
        <w:pStyle w:val="afffffe"/>
        <w:jc w:val="center"/>
        <w:rPr>
          <w:b/>
          <w:szCs w:val="28"/>
        </w:rPr>
      </w:pPr>
      <w:r>
        <w:rPr>
          <w:b/>
          <w:szCs w:val="28"/>
        </w:rPr>
        <w:t>РОСТОВСКАЯ ОБЛАСТЬ</w:t>
      </w:r>
    </w:p>
    <w:p w:rsidR="00453AC5" w:rsidRDefault="00453AC5" w:rsidP="00453AC5">
      <w:pPr>
        <w:pStyle w:val="afffffe"/>
        <w:jc w:val="center"/>
        <w:rPr>
          <w:b/>
          <w:szCs w:val="28"/>
        </w:rPr>
      </w:pPr>
      <w:r>
        <w:rPr>
          <w:b/>
          <w:szCs w:val="28"/>
        </w:rPr>
        <w:t>МОРОЗОВСКИЙ РАЙОН</w:t>
      </w:r>
    </w:p>
    <w:p w:rsidR="00453AC5" w:rsidRDefault="00453AC5" w:rsidP="00453AC5">
      <w:pPr>
        <w:pStyle w:val="afffffe"/>
        <w:jc w:val="center"/>
        <w:rPr>
          <w:b/>
          <w:szCs w:val="28"/>
        </w:rPr>
      </w:pPr>
    </w:p>
    <w:p w:rsidR="00453AC5" w:rsidRDefault="00453AC5" w:rsidP="00453AC5">
      <w:pPr>
        <w:pStyle w:val="afffffe"/>
        <w:jc w:val="center"/>
        <w:rPr>
          <w:b/>
          <w:szCs w:val="28"/>
        </w:rPr>
      </w:pPr>
      <w:r>
        <w:rPr>
          <w:b/>
          <w:szCs w:val="28"/>
        </w:rPr>
        <w:t>АДМИНИСТРАЦИЯ</w:t>
      </w:r>
    </w:p>
    <w:p w:rsidR="00453AC5" w:rsidRDefault="00453AC5" w:rsidP="00453AC5">
      <w:pPr>
        <w:pStyle w:val="afffffe"/>
        <w:jc w:val="center"/>
        <w:rPr>
          <w:b/>
          <w:szCs w:val="28"/>
        </w:rPr>
      </w:pPr>
      <w:r>
        <w:rPr>
          <w:b/>
          <w:szCs w:val="28"/>
        </w:rPr>
        <w:t>ПАРАМОНОВСКОГО СЕЛЬСКОГО ПОСЕЛЕНИЯ</w:t>
      </w:r>
    </w:p>
    <w:p w:rsidR="00453AC5" w:rsidRDefault="00453AC5" w:rsidP="00453AC5">
      <w:pPr>
        <w:pStyle w:val="afffffe"/>
        <w:jc w:val="center"/>
        <w:rPr>
          <w:b/>
          <w:szCs w:val="28"/>
        </w:rPr>
      </w:pPr>
    </w:p>
    <w:p w:rsidR="00453AC5" w:rsidRDefault="00453AC5" w:rsidP="00453AC5">
      <w:pPr>
        <w:pStyle w:val="afffffe"/>
        <w:jc w:val="center"/>
        <w:rPr>
          <w:b/>
          <w:szCs w:val="28"/>
        </w:rPr>
      </w:pPr>
      <w:r>
        <w:rPr>
          <w:b/>
          <w:szCs w:val="28"/>
        </w:rPr>
        <w:t>ПОСТАНОВЛЕНИЕ</w:t>
      </w:r>
    </w:p>
    <w:p w:rsidR="00453AC5" w:rsidRDefault="00453AC5" w:rsidP="00453AC5">
      <w:pPr>
        <w:jc w:val="center"/>
        <w:rPr>
          <w:rFonts w:ascii="Calibri" w:hAnsi="Calibri"/>
          <w:b/>
          <w:bCs/>
          <w:szCs w:val="28"/>
        </w:rPr>
      </w:pPr>
    </w:p>
    <w:p w:rsidR="00453AC5" w:rsidRPr="004C0B98" w:rsidRDefault="00453AC5" w:rsidP="00453AC5">
      <w:pPr>
        <w:pStyle w:val="afffffe"/>
        <w:rPr>
          <w:szCs w:val="28"/>
        </w:rPr>
      </w:pPr>
      <w:r w:rsidRPr="00A43A43">
        <w:rPr>
          <w:szCs w:val="28"/>
        </w:rPr>
        <w:t>«</w:t>
      </w:r>
      <w:r>
        <w:rPr>
          <w:szCs w:val="28"/>
        </w:rPr>
        <w:t>26</w:t>
      </w:r>
      <w:r w:rsidRPr="00A43A43">
        <w:rPr>
          <w:szCs w:val="28"/>
        </w:rPr>
        <w:t>» декабря 202</w:t>
      </w:r>
      <w:r>
        <w:rPr>
          <w:szCs w:val="28"/>
        </w:rPr>
        <w:t>4</w:t>
      </w:r>
      <w:r w:rsidRPr="00A43A43">
        <w:rPr>
          <w:szCs w:val="28"/>
        </w:rPr>
        <w:t xml:space="preserve">г.                               </w:t>
      </w:r>
      <w:r>
        <w:rPr>
          <w:szCs w:val="28"/>
        </w:rPr>
        <w:t>х. Парамонов</w:t>
      </w:r>
      <w:r w:rsidRPr="00A43A43">
        <w:rPr>
          <w:szCs w:val="28"/>
        </w:rPr>
        <w:t xml:space="preserve">                    </w:t>
      </w:r>
      <w:r w:rsidRPr="00F21E38">
        <w:rPr>
          <w:szCs w:val="28"/>
        </w:rPr>
        <w:t>№  121</w:t>
      </w:r>
      <w:r w:rsidRPr="004C0B98">
        <w:rPr>
          <w:szCs w:val="28"/>
        </w:rPr>
        <w:t xml:space="preserve">                             </w:t>
      </w:r>
    </w:p>
    <w:p w:rsidR="007C06F4" w:rsidRDefault="007A5704">
      <w:pPr>
        <w:tabs>
          <w:tab w:val="left" w:pos="5880"/>
        </w:tabs>
        <w:rPr>
          <w:sz w:val="26"/>
          <w:szCs w:val="26"/>
        </w:rPr>
      </w:pPr>
      <w:r>
        <w:rPr>
          <w:sz w:val="26"/>
          <w:szCs w:val="26"/>
        </w:rPr>
        <w:tab/>
      </w:r>
    </w:p>
    <w:p w:rsidR="007C06F4" w:rsidRDefault="007A5704" w:rsidP="00453AC5">
      <w:pPr>
        <w:suppressAutoHyphens/>
        <w:jc w:val="center"/>
        <w:textAlignment w:val="baseline"/>
        <w:rPr>
          <w:rFonts w:eastAsia="Lucida Sans Unicode" w:cs="Mangal"/>
          <w:b/>
          <w:kern w:val="2"/>
          <w:sz w:val="28"/>
          <w:szCs w:val="28"/>
          <w:lang w:eastAsia="zh-CN" w:bidi="hi-IN"/>
        </w:rPr>
      </w:pPr>
      <w:r>
        <w:rPr>
          <w:rFonts w:eastAsia="Lucida Sans Unicode" w:cs="Mangal"/>
          <w:b/>
          <w:kern w:val="2"/>
          <w:sz w:val="28"/>
          <w:szCs w:val="28"/>
          <w:lang w:eastAsia="zh-CN" w:bidi="hi-IN"/>
        </w:rPr>
        <w:t>О внесении изменений в Постановление Администрации</w:t>
      </w:r>
    </w:p>
    <w:p w:rsidR="00453AC5" w:rsidRPr="00453AC5" w:rsidRDefault="00453AC5" w:rsidP="00453AC5">
      <w:pPr>
        <w:jc w:val="center"/>
        <w:rPr>
          <w:rFonts w:eastAsia="Lucida Sans Unicode" w:cs="Mangal"/>
          <w:b/>
          <w:kern w:val="2"/>
          <w:sz w:val="28"/>
          <w:szCs w:val="28"/>
          <w:lang w:eastAsia="zh-CN" w:bidi="hi-IN"/>
        </w:rPr>
      </w:pPr>
      <w:r>
        <w:rPr>
          <w:rFonts w:eastAsia="Lucida Sans Unicode" w:cs="Mangal"/>
          <w:b/>
          <w:kern w:val="2"/>
          <w:sz w:val="28"/>
          <w:szCs w:val="28"/>
          <w:lang w:eastAsia="zh-CN" w:bidi="hi-IN"/>
        </w:rPr>
        <w:t>Парамоновского</w:t>
      </w:r>
      <w:r w:rsidR="007A5704">
        <w:rPr>
          <w:rFonts w:eastAsia="Lucida Sans Unicode" w:cs="Mangal"/>
          <w:b/>
          <w:kern w:val="2"/>
          <w:sz w:val="28"/>
          <w:szCs w:val="28"/>
          <w:lang w:eastAsia="zh-CN" w:bidi="hi-IN"/>
        </w:rPr>
        <w:t xml:space="preserve"> сельского поселения </w:t>
      </w:r>
      <w:r w:rsidRPr="00453AC5">
        <w:rPr>
          <w:rFonts w:eastAsia="Lucida Sans Unicode" w:cs="Mangal"/>
          <w:b/>
          <w:kern w:val="2"/>
          <w:sz w:val="28"/>
          <w:szCs w:val="28"/>
          <w:lang w:eastAsia="zh-CN" w:bidi="hi-IN"/>
        </w:rPr>
        <w:t>от 29.12.2018 № 83 « Об  утверждении</w:t>
      </w:r>
    </w:p>
    <w:p w:rsidR="00453AC5" w:rsidRPr="00453AC5" w:rsidRDefault="00453AC5" w:rsidP="00453AC5">
      <w:pPr>
        <w:jc w:val="center"/>
        <w:rPr>
          <w:rFonts w:eastAsia="Lucida Sans Unicode" w:cs="Mangal"/>
          <w:b/>
          <w:kern w:val="2"/>
          <w:sz w:val="28"/>
          <w:szCs w:val="28"/>
          <w:lang w:eastAsia="zh-CN" w:bidi="hi-IN"/>
        </w:rPr>
      </w:pPr>
      <w:r w:rsidRPr="00453AC5">
        <w:rPr>
          <w:rFonts w:eastAsia="Lucida Sans Unicode" w:cs="Mangal"/>
          <w:b/>
          <w:kern w:val="2"/>
          <w:sz w:val="28"/>
          <w:szCs w:val="28"/>
          <w:lang w:eastAsia="zh-CN" w:bidi="hi-IN"/>
        </w:rPr>
        <w:t>муниципальной  программы  Парамоновского   сельского   поселения</w:t>
      </w:r>
    </w:p>
    <w:p w:rsidR="00453AC5" w:rsidRPr="00453AC5" w:rsidRDefault="00453AC5" w:rsidP="00453AC5">
      <w:pPr>
        <w:jc w:val="center"/>
        <w:rPr>
          <w:rFonts w:eastAsia="Lucida Sans Unicode" w:cs="Mangal"/>
          <w:b/>
          <w:kern w:val="2"/>
          <w:sz w:val="28"/>
          <w:szCs w:val="28"/>
          <w:lang w:eastAsia="zh-CN" w:bidi="hi-IN"/>
        </w:rPr>
      </w:pPr>
      <w:r w:rsidRPr="00453AC5">
        <w:rPr>
          <w:rFonts w:eastAsia="Lucida Sans Unicode" w:cs="Mangal"/>
          <w:b/>
          <w:kern w:val="2"/>
          <w:sz w:val="28"/>
          <w:szCs w:val="28"/>
          <w:lang w:eastAsia="zh-CN" w:bidi="hi-IN"/>
        </w:rPr>
        <w:t>«Обеспечение общественного порядка и противодействие преступности»</w:t>
      </w:r>
    </w:p>
    <w:p w:rsidR="007C06F4" w:rsidRDefault="007A5704" w:rsidP="00453AC5">
      <w:pPr>
        <w:suppressAutoHyphens/>
        <w:ind w:left="300"/>
        <w:jc w:val="center"/>
        <w:textAlignment w:val="baseline"/>
        <w:rPr>
          <w:bCs/>
          <w:color w:val="000000"/>
          <w:sz w:val="28"/>
          <w:szCs w:val="28"/>
        </w:rPr>
      </w:pPr>
      <w:r>
        <w:rPr>
          <w:sz w:val="28"/>
          <w:szCs w:val="28"/>
        </w:rPr>
        <w:tab/>
      </w:r>
    </w:p>
    <w:p w:rsidR="007C06F4" w:rsidRDefault="007A5704">
      <w:pPr>
        <w:tabs>
          <w:tab w:val="center" w:pos="4734"/>
          <w:tab w:val="left" w:pos="6570"/>
        </w:tabs>
        <w:jc w:val="both"/>
        <w:rPr>
          <w:bCs/>
          <w:color w:val="000000"/>
          <w:sz w:val="28"/>
          <w:szCs w:val="28"/>
        </w:rPr>
      </w:pPr>
      <w:r>
        <w:rPr>
          <w:bCs/>
          <w:color w:val="000000"/>
          <w:sz w:val="28"/>
          <w:szCs w:val="28"/>
        </w:rPr>
        <w:t xml:space="preserve">     В соответствии с постановлением Администрации </w:t>
      </w:r>
      <w:r w:rsidR="00453AC5">
        <w:rPr>
          <w:bCs/>
          <w:color w:val="000000"/>
          <w:sz w:val="28"/>
          <w:szCs w:val="28"/>
        </w:rPr>
        <w:t>Парамоновского</w:t>
      </w:r>
      <w:r>
        <w:rPr>
          <w:bCs/>
          <w:color w:val="000000"/>
          <w:sz w:val="28"/>
          <w:szCs w:val="28"/>
        </w:rPr>
        <w:t xml:space="preserve"> сельского поселения от 1</w:t>
      </w:r>
      <w:r w:rsidR="00863EF4">
        <w:rPr>
          <w:bCs/>
          <w:color w:val="000000"/>
          <w:sz w:val="28"/>
          <w:szCs w:val="28"/>
        </w:rPr>
        <w:t>1.10.2024 № 72</w:t>
      </w:r>
      <w:r>
        <w:rPr>
          <w:bCs/>
          <w:color w:val="000000"/>
          <w:sz w:val="28"/>
          <w:szCs w:val="28"/>
        </w:rPr>
        <w:t xml:space="preserve"> «Об утверждении Порядка  разработки, реализации и оценки эффективности муниципальных программ </w:t>
      </w:r>
      <w:r w:rsidR="00453AC5">
        <w:rPr>
          <w:bCs/>
          <w:color w:val="000000"/>
          <w:sz w:val="28"/>
          <w:szCs w:val="28"/>
        </w:rPr>
        <w:t>Парамоновского</w:t>
      </w:r>
      <w:r>
        <w:rPr>
          <w:bCs/>
          <w:color w:val="000000"/>
          <w:sz w:val="28"/>
          <w:szCs w:val="28"/>
        </w:rPr>
        <w:t xml:space="preserve"> сельского поселения»</w:t>
      </w:r>
      <w:r>
        <w:rPr>
          <w:bCs/>
          <w:kern w:val="2"/>
          <w:sz w:val="28"/>
          <w:szCs w:val="28"/>
        </w:rPr>
        <w:t xml:space="preserve"> </w:t>
      </w:r>
    </w:p>
    <w:p w:rsidR="007C06F4" w:rsidRDefault="007C06F4">
      <w:pPr>
        <w:jc w:val="both"/>
        <w:rPr>
          <w:sz w:val="28"/>
          <w:szCs w:val="28"/>
        </w:rPr>
      </w:pPr>
    </w:p>
    <w:p w:rsidR="007C06F4" w:rsidRDefault="007A5704">
      <w:pPr>
        <w:jc w:val="center"/>
        <w:rPr>
          <w:sz w:val="28"/>
          <w:szCs w:val="28"/>
        </w:rPr>
      </w:pPr>
      <w:r>
        <w:rPr>
          <w:sz w:val="28"/>
          <w:szCs w:val="28"/>
        </w:rPr>
        <w:t>ПОСТАНОВЛЯЮ:</w:t>
      </w:r>
    </w:p>
    <w:p w:rsidR="007C06F4" w:rsidRDefault="007C06F4">
      <w:pPr>
        <w:suppressAutoHyphens/>
        <w:autoSpaceDE w:val="0"/>
        <w:autoSpaceDN w:val="0"/>
        <w:adjustRightInd w:val="0"/>
        <w:ind w:firstLine="709"/>
        <w:jc w:val="center"/>
        <w:rPr>
          <w:sz w:val="28"/>
          <w:szCs w:val="28"/>
        </w:rPr>
      </w:pPr>
    </w:p>
    <w:p w:rsidR="007C06F4" w:rsidRDefault="007A5704" w:rsidP="00863EF4">
      <w:pPr>
        <w:jc w:val="both"/>
        <w:rPr>
          <w:sz w:val="28"/>
        </w:rPr>
      </w:pPr>
      <w:r>
        <w:rPr>
          <w:sz w:val="28"/>
          <w:szCs w:val="28"/>
        </w:rPr>
        <w:t xml:space="preserve">1. </w:t>
      </w:r>
      <w:r>
        <w:rPr>
          <w:sz w:val="28"/>
        </w:rPr>
        <w:t xml:space="preserve">Внести в Постановление Администрации </w:t>
      </w:r>
      <w:r w:rsidR="00453AC5">
        <w:rPr>
          <w:sz w:val="28"/>
        </w:rPr>
        <w:t>Парамоновского</w:t>
      </w:r>
      <w:r>
        <w:rPr>
          <w:sz w:val="28"/>
        </w:rPr>
        <w:t xml:space="preserve"> сельского поселения </w:t>
      </w:r>
      <w:r w:rsidR="00863EF4" w:rsidRPr="00A43A43">
        <w:rPr>
          <w:sz w:val="28"/>
          <w:szCs w:val="28"/>
        </w:rPr>
        <w:t>от 29.12.2018 № 83</w:t>
      </w:r>
      <w:r w:rsidR="00872277">
        <w:rPr>
          <w:sz w:val="28"/>
          <w:szCs w:val="28"/>
        </w:rPr>
        <w:t xml:space="preserve"> «</w:t>
      </w:r>
      <w:r w:rsidR="00863EF4" w:rsidRPr="00414E93">
        <w:rPr>
          <w:sz w:val="28"/>
          <w:szCs w:val="28"/>
        </w:rPr>
        <w:t>Об  утверждении</w:t>
      </w:r>
      <w:r w:rsidR="00863EF4">
        <w:rPr>
          <w:sz w:val="28"/>
          <w:szCs w:val="28"/>
        </w:rPr>
        <w:t xml:space="preserve"> </w:t>
      </w:r>
      <w:r w:rsidR="00863EF4" w:rsidRPr="00414E93">
        <w:rPr>
          <w:sz w:val="28"/>
          <w:szCs w:val="28"/>
        </w:rPr>
        <w:t>муниципальной  программы  Парамоновского   сельского   поселения</w:t>
      </w:r>
      <w:r w:rsidR="00863EF4">
        <w:rPr>
          <w:sz w:val="28"/>
          <w:szCs w:val="28"/>
        </w:rPr>
        <w:t xml:space="preserve"> </w:t>
      </w:r>
      <w:r w:rsidR="00863EF4" w:rsidRPr="00414E93">
        <w:rPr>
          <w:sz w:val="28"/>
          <w:szCs w:val="28"/>
        </w:rPr>
        <w:t>«Обеспечение</w:t>
      </w:r>
      <w:r w:rsidR="00863EF4">
        <w:rPr>
          <w:sz w:val="28"/>
          <w:szCs w:val="28"/>
        </w:rPr>
        <w:t xml:space="preserve"> </w:t>
      </w:r>
      <w:r w:rsidR="00863EF4" w:rsidRPr="00414E93">
        <w:rPr>
          <w:sz w:val="28"/>
          <w:szCs w:val="28"/>
        </w:rPr>
        <w:t>общественного порядка и противодействие преступности»</w:t>
      </w:r>
      <w:r w:rsidR="00863EF4">
        <w:rPr>
          <w:sz w:val="28"/>
          <w:szCs w:val="28"/>
        </w:rPr>
        <w:t xml:space="preserve"> </w:t>
      </w:r>
      <w:r>
        <w:rPr>
          <w:sz w:val="28"/>
        </w:rPr>
        <w:t>изменения, изложив приложение № 1 в редакции согласно приложению к настоящему постановлению.</w:t>
      </w:r>
    </w:p>
    <w:p w:rsidR="007C06F4" w:rsidRDefault="007A5704">
      <w:pPr>
        <w:ind w:firstLine="709"/>
        <w:jc w:val="both"/>
        <w:rPr>
          <w:sz w:val="28"/>
          <w:szCs w:val="28"/>
        </w:rPr>
      </w:pPr>
      <w:r>
        <w:rPr>
          <w:sz w:val="28"/>
        </w:rPr>
        <w:t> </w:t>
      </w:r>
      <w:r>
        <w:rPr>
          <w:rFonts w:eastAsia="TimesNewRoman"/>
          <w:kern w:val="2"/>
          <w:sz w:val="28"/>
          <w:szCs w:val="28"/>
        </w:rPr>
        <w:t>2. </w:t>
      </w:r>
      <w:r>
        <w:rPr>
          <w:sz w:val="28"/>
          <w:szCs w:val="28"/>
        </w:rPr>
        <w:t>Настоящее постановление вступает в силу со дня его официального опубликования</w:t>
      </w:r>
      <w:r>
        <w:rPr>
          <w:bCs/>
          <w:kern w:val="2"/>
          <w:sz w:val="28"/>
          <w:szCs w:val="28"/>
        </w:rPr>
        <w:t xml:space="preserve"> и применяется к правоотношениям, возникающим с 01 января 2025 года</w:t>
      </w:r>
      <w:r>
        <w:rPr>
          <w:sz w:val="28"/>
          <w:szCs w:val="28"/>
        </w:rPr>
        <w:t>.</w:t>
      </w:r>
    </w:p>
    <w:p w:rsidR="007C06F4" w:rsidRDefault="007A5704">
      <w:pPr>
        <w:tabs>
          <w:tab w:val="left" w:pos="709"/>
        </w:tabs>
        <w:jc w:val="both"/>
        <w:rPr>
          <w:sz w:val="28"/>
          <w:szCs w:val="28"/>
        </w:rPr>
      </w:pPr>
      <w:r>
        <w:rPr>
          <w:sz w:val="28"/>
          <w:szCs w:val="28"/>
        </w:rPr>
        <w:tab/>
        <w:t xml:space="preserve">3. </w:t>
      </w:r>
      <w:proofErr w:type="gramStart"/>
      <w:r>
        <w:rPr>
          <w:sz w:val="28"/>
          <w:szCs w:val="28"/>
        </w:rPr>
        <w:t>Контроль за</w:t>
      </w:r>
      <w:proofErr w:type="gramEnd"/>
      <w:r>
        <w:rPr>
          <w:sz w:val="28"/>
          <w:szCs w:val="28"/>
        </w:rPr>
        <w:t xml:space="preserve"> выполнением постановления оставляю за собой.</w:t>
      </w:r>
    </w:p>
    <w:p w:rsidR="007C06F4" w:rsidRDefault="007C06F4">
      <w:pPr>
        <w:suppressAutoHyphens/>
        <w:ind w:firstLine="567"/>
        <w:jc w:val="both"/>
        <w:rPr>
          <w:sz w:val="28"/>
          <w:szCs w:val="28"/>
        </w:rPr>
      </w:pPr>
    </w:p>
    <w:p w:rsidR="00857DBA" w:rsidRDefault="00857DBA">
      <w:pPr>
        <w:suppressAutoHyphens/>
        <w:ind w:firstLine="567"/>
        <w:jc w:val="both"/>
        <w:rPr>
          <w:sz w:val="28"/>
          <w:szCs w:val="28"/>
        </w:rPr>
      </w:pPr>
    </w:p>
    <w:p w:rsidR="00857DBA" w:rsidRDefault="00857DBA">
      <w:pPr>
        <w:suppressAutoHyphens/>
        <w:ind w:firstLine="567"/>
        <w:jc w:val="both"/>
        <w:rPr>
          <w:sz w:val="28"/>
          <w:szCs w:val="28"/>
        </w:rPr>
      </w:pPr>
    </w:p>
    <w:p w:rsidR="007C06F4" w:rsidRDefault="007A5704">
      <w:pPr>
        <w:widowControl w:val="0"/>
        <w:tabs>
          <w:tab w:val="left" w:pos="709"/>
        </w:tabs>
        <w:autoSpaceDE w:val="0"/>
        <w:autoSpaceDN w:val="0"/>
        <w:adjustRightInd w:val="0"/>
        <w:jc w:val="both"/>
        <w:rPr>
          <w:sz w:val="28"/>
          <w:szCs w:val="28"/>
        </w:rPr>
      </w:pPr>
      <w:r>
        <w:rPr>
          <w:sz w:val="28"/>
        </w:rPr>
        <w:t>Глава Администрации</w:t>
      </w:r>
    </w:p>
    <w:p w:rsidR="007C06F4" w:rsidRDefault="00453AC5">
      <w:pPr>
        <w:autoSpaceDE w:val="0"/>
        <w:autoSpaceDN w:val="0"/>
        <w:adjustRightInd w:val="0"/>
        <w:rPr>
          <w:sz w:val="28"/>
        </w:rPr>
      </w:pPr>
      <w:r>
        <w:rPr>
          <w:sz w:val="28"/>
        </w:rPr>
        <w:t>Парамоновского</w:t>
      </w:r>
      <w:r w:rsidR="007A5704">
        <w:rPr>
          <w:sz w:val="28"/>
        </w:rPr>
        <w:t xml:space="preserve"> сельского поселения</w:t>
      </w:r>
      <w:r w:rsidR="007A5704">
        <w:rPr>
          <w:sz w:val="28"/>
        </w:rPr>
        <w:tab/>
      </w:r>
      <w:r w:rsidR="007A5704">
        <w:rPr>
          <w:sz w:val="28"/>
        </w:rPr>
        <w:tab/>
        <w:t xml:space="preserve">                                 А.</w:t>
      </w:r>
      <w:r w:rsidR="00863EF4">
        <w:rPr>
          <w:sz w:val="28"/>
        </w:rPr>
        <w:t xml:space="preserve"> В. Павлов</w:t>
      </w:r>
    </w:p>
    <w:p w:rsidR="007C06F4" w:rsidRDefault="007C06F4">
      <w:pPr>
        <w:autoSpaceDE w:val="0"/>
        <w:autoSpaceDN w:val="0"/>
        <w:adjustRightInd w:val="0"/>
        <w:rPr>
          <w:sz w:val="28"/>
        </w:rPr>
      </w:pPr>
    </w:p>
    <w:p w:rsidR="007C06F4" w:rsidRDefault="007C06F4">
      <w:pPr>
        <w:autoSpaceDE w:val="0"/>
        <w:autoSpaceDN w:val="0"/>
        <w:adjustRightInd w:val="0"/>
        <w:rPr>
          <w:sz w:val="28"/>
        </w:rPr>
      </w:pPr>
    </w:p>
    <w:p w:rsidR="007C06F4" w:rsidRDefault="007C06F4">
      <w:pPr>
        <w:ind w:left="6237"/>
        <w:jc w:val="center"/>
        <w:rPr>
          <w:sz w:val="28"/>
        </w:rPr>
      </w:pPr>
    </w:p>
    <w:p w:rsidR="007C06F4" w:rsidRDefault="007C06F4">
      <w:pPr>
        <w:ind w:left="6237"/>
        <w:jc w:val="center"/>
        <w:rPr>
          <w:sz w:val="28"/>
        </w:rPr>
      </w:pPr>
    </w:p>
    <w:p w:rsidR="007C06F4" w:rsidRDefault="007C06F4">
      <w:pPr>
        <w:ind w:left="6237"/>
        <w:jc w:val="center"/>
        <w:rPr>
          <w:sz w:val="28"/>
        </w:rPr>
      </w:pPr>
    </w:p>
    <w:p w:rsidR="007C06F4" w:rsidRDefault="007C06F4">
      <w:pPr>
        <w:ind w:left="6237"/>
        <w:jc w:val="center"/>
        <w:rPr>
          <w:sz w:val="28"/>
        </w:rPr>
      </w:pPr>
    </w:p>
    <w:p w:rsidR="007C06F4" w:rsidRDefault="007C06F4">
      <w:pPr>
        <w:ind w:left="6237"/>
        <w:jc w:val="center"/>
        <w:rPr>
          <w:sz w:val="28"/>
        </w:rPr>
      </w:pPr>
    </w:p>
    <w:p w:rsidR="007C06F4" w:rsidRDefault="007C06F4">
      <w:pPr>
        <w:ind w:left="6237"/>
        <w:jc w:val="center"/>
        <w:rPr>
          <w:sz w:val="28"/>
        </w:rPr>
      </w:pPr>
    </w:p>
    <w:p w:rsidR="007C06F4" w:rsidRDefault="007A5704">
      <w:pPr>
        <w:ind w:left="6237"/>
        <w:jc w:val="center"/>
        <w:rPr>
          <w:sz w:val="28"/>
        </w:rPr>
      </w:pPr>
      <w:r>
        <w:rPr>
          <w:sz w:val="28"/>
        </w:rPr>
        <w:lastRenderedPageBreak/>
        <w:t>Приложение</w:t>
      </w:r>
    </w:p>
    <w:p w:rsidR="007C06F4" w:rsidRDefault="007A5704">
      <w:pPr>
        <w:ind w:left="6237"/>
        <w:jc w:val="center"/>
        <w:rPr>
          <w:sz w:val="28"/>
        </w:rPr>
      </w:pPr>
      <w:r>
        <w:rPr>
          <w:sz w:val="28"/>
        </w:rPr>
        <w:t>к постановлению</w:t>
      </w:r>
    </w:p>
    <w:p w:rsidR="007C06F4" w:rsidRDefault="007A5704">
      <w:pPr>
        <w:ind w:left="6237"/>
        <w:jc w:val="center"/>
        <w:rPr>
          <w:sz w:val="28"/>
        </w:rPr>
      </w:pPr>
      <w:r>
        <w:rPr>
          <w:sz w:val="28"/>
        </w:rPr>
        <w:t xml:space="preserve">Администрации </w:t>
      </w:r>
      <w:r w:rsidR="00453AC5">
        <w:rPr>
          <w:sz w:val="28"/>
        </w:rPr>
        <w:t>Парамоновского</w:t>
      </w:r>
      <w:r>
        <w:rPr>
          <w:sz w:val="28"/>
        </w:rPr>
        <w:t xml:space="preserve"> сельского поселения</w:t>
      </w:r>
    </w:p>
    <w:p w:rsidR="007C06F4" w:rsidRDefault="009E0134">
      <w:pPr>
        <w:ind w:left="6237"/>
        <w:jc w:val="center"/>
        <w:rPr>
          <w:sz w:val="28"/>
        </w:rPr>
      </w:pPr>
      <w:r>
        <w:rPr>
          <w:sz w:val="28"/>
        </w:rPr>
        <w:t>от 26.12</w:t>
      </w:r>
      <w:r w:rsidR="00F21E38">
        <w:rPr>
          <w:sz w:val="28"/>
        </w:rPr>
        <w:t>.2024</w:t>
      </w:r>
      <w:r w:rsidR="007A5704">
        <w:rPr>
          <w:sz w:val="28"/>
        </w:rPr>
        <w:t xml:space="preserve"> г. № </w:t>
      </w:r>
      <w:r>
        <w:rPr>
          <w:sz w:val="28"/>
        </w:rPr>
        <w:t>121</w:t>
      </w:r>
    </w:p>
    <w:p w:rsidR="007C06F4" w:rsidRDefault="007A5704">
      <w:pPr>
        <w:ind w:left="6237"/>
        <w:jc w:val="center"/>
        <w:rPr>
          <w:sz w:val="28"/>
        </w:rPr>
      </w:pPr>
      <w:r>
        <w:rPr>
          <w:sz w:val="28"/>
        </w:rPr>
        <w:t>«Приложение № 1</w:t>
      </w:r>
    </w:p>
    <w:p w:rsidR="007C06F4" w:rsidRDefault="007A5704">
      <w:pPr>
        <w:ind w:left="6237"/>
        <w:jc w:val="center"/>
        <w:rPr>
          <w:sz w:val="28"/>
        </w:rPr>
      </w:pPr>
      <w:r>
        <w:rPr>
          <w:sz w:val="28"/>
        </w:rPr>
        <w:t>к постановлению</w:t>
      </w:r>
    </w:p>
    <w:p w:rsidR="007C06F4" w:rsidRDefault="007A5704">
      <w:pPr>
        <w:ind w:left="6237"/>
        <w:jc w:val="center"/>
        <w:rPr>
          <w:sz w:val="28"/>
        </w:rPr>
      </w:pPr>
      <w:r>
        <w:rPr>
          <w:sz w:val="28"/>
        </w:rPr>
        <w:t xml:space="preserve">Администрации </w:t>
      </w:r>
      <w:r w:rsidR="00453AC5">
        <w:rPr>
          <w:sz w:val="28"/>
        </w:rPr>
        <w:t>Парамоновского</w:t>
      </w:r>
      <w:r>
        <w:rPr>
          <w:sz w:val="28"/>
        </w:rPr>
        <w:t xml:space="preserve"> сельского поселения</w:t>
      </w:r>
    </w:p>
    <w:p w:rsidR="007C06F4" w:rsidRPr="009E0134" w:rsidRDefault="007A5704">
      <w:pPr>
        <w:ind w:left="6237"/>
        <w:jc w:val="center"/>
        <w:rPr>
          <w:sz w:val="28"/>
        </w:rPr>
      </w:pPr>
      <w:r w:rsidRPr="009E0134">
        <w:rPr>
          <w:sz w:val="28"/>
        </w:rPr>
        <w:t xml:space="preserve">от </w:t>
      </w:r>
      <w:r w:rsidR="009E0134" w:rsidRPr="009E0134">
        <w:rPr>
          <w:rFonts w:eastAsia="Lucida Sans Unicode" w:cs="Mangal"/>
          <w:kern w:val="2"/>
          <w:sz w:val="28"/>
          <w:szCs w:val="28"/>
          <w:lang w:eastAsia="zh-CN" w:bidi="hi-IN"/>
        </w:rPr>
        <w:t>29.12.2018 № 83</w:t>
      </w: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A5704">
      <w:pPr>
        <w:jc w:val="center"/>
        <w:rPr>
          <w:sz w:val="28"/>
        </w:rPr>
      </w:pPr>
      <w:r>
        <w:rPr>
          <w:sz w:val="28"/>
        </w:rPr>
        <w:t>МУНИЦИПАЛЬНАЯ ПРОГРАММА</w:t>
      </w:r>
    </w:p>
    <w:p w:rsidR="007C06F4" w:rsidRDefault="00453AC5">
      <w:pPr>
        <w:jc w:val="center"/>
        <w:rPr>
          <w:sz w:val="28"/>
        </w:rPr>
      </w:pPr>
      <w:r>
        <w:rPr>
          <w:sz w:val="28"/>
        </w:rPr>
        <w:t>Парамоновского</w:t>
      </w:r>
      <w:r w:rsidR="007A5704">
        <w:rPr>
          <w:sz w:val="28"/>
        </w:rPr>
        <w:t xml:space="preserve"> сельского поселения «Обеспечение общественного порядка и противодействие преступности»</w:t>
      </w:r>
    </w:p>
    <w:p w:rsidR="007C06F4" w:rsidRDefault="007C06F4">
      <w:pPr>
        <w:jc w:val="center"/>
        <w:rPr>
          <w:sz w:val="28"/>
        </w:rPr>
      </w:pPr>
    </w:p>
    <w:p w:rsidR="007C06F4" w:rsidRDefault="007A5704">
      <w:pPr>
        <w:jc w:val="center"/>
        <w:rPr>
          <w:sz w:val="28"/>
        </w:rPr>
      </w:pPr>
      <w:r>
        <w:rPr>
          <w:sz w:val="28"/>
        </w:rPr>
        <w:t xml:space="preserve">I. Стратегические приоритеты </w:t>
      </w:r>
    </w:p>
    <w:p w:rsidR="007C06F4" w:rsidRDefault="007A5704">
      <w:pPr>
        <w:jc w:val="center"/>
        <w:rPr>
          <w:sz w:val="28"/>
        </w:rPr>
      </w:pPr>
      <w:r>
        <w:rPr>
          <w:sz w:val="28"/>
        </w:rPr>
        <w:t xml:space="preserve">муниципальной программы </w:t>
      </w:r>
      <w:r w:rsidR="00453AC5">
        <w:rPr>
          <w:sz w:val="28"/>
        </w:rPr>
        <w:t>Парамоновского</w:t>
      </w:r>
      <w:r>
        <w:rPr>
          <w:sz w:val="28"/>
        </w:rPr>
        <w:t xml:space="preserve"> сельского поселения</w:t>
      </w:r>
    </w:p>
    <w:p w:rsidR="007C06F4" w:rsidRDefault="007A5704">
      <w:pPr>
        <w:jc w:val="center"/>
        <w:rPr>
          <w:sz w:val="28"/>
        </w:rPr>
      </w:pPr>
      <w:r>
        <w:rPr>
          <w:sz w:val="28"/>
        </w:rPr>
        <w:t>«Обеспечение общественного порядка и противодействие преступности»</w:t>
      </w:r>
    </w:p>
    <w:p w:rsidR="007C06F4" w:rsidRDefault="007C06F4">
      <w:pPr>
        <w:jc w:val="center"/>
        <w:rPr>
          <w:color w:val="4F6228"/>
          <w:sz w:val="28"/>
        </w:rPr>
      </w:pPr>
    </w:p>
    <w:p w:rsidR="007C06F4" w:rsidRDefault="007A5704">
      <w:pPr>
        <w:jc w:val="center"/>
        <w:rPr>
          <w:sz w:val="28"/>
        </w:rPr>
      </w:pPr>
      <w:r>
        <w:rPr>
          <w:sz w:val="28"/>
        </w:rPr>
        <w:t xml:space="preserve">1. Оценка текущего состояния </w:t>
      </w:r>
    </w:p>
    <w:p w:rsidR="007C06F4" w:rsidRDefault="007A5704">
      <w:pPr>
        <w:jc w:val="center"/>
        <w:rPr>
          <w:sz w:val="28"/>
        </w:rPr>
      </w:pPr>
      <w:r>
        <w:rPr>
          <w:sz w:val="28"/>
        </w:rPr>
        <w:t xml:space="preserve">сферы реализации муниципальной программы </w:t>
      </w:r>
      <w:r w:rsidR="00453AC5">
        <w:rPr>
          <w:sz w:val="28"/>
        </w:rPr>
        <w:t>Парамоновского</w:t>
      </w:r>
      <w:r>
        <w:rPr>
          <w:sz w:val="28"/>
        </w:rPr>
        <w:t xml:space="preserve"> сельского поселения «Обеспечение общественного порядка и противодействие преступности»</w:t>
      </w:r>
    </w:p>
    <w:p w:rsidR="007C06F4" w:rsidRDefault="007C06F4">
      <w:pPr>
        <w:jc w:val="center"/>
        <w:rPr>
          <w:sz w:val="28"/>
        </w:rPr>
      </w:pPr>
    </w:p>
    <w:p w:rsidR="007C06F4" w:rsidRDefault="007A5704">
      <w:pPr>
        <w:ind w:firstLine="709"/>
        <w:jc w:val="both"/>
        <w:rPr>
          <w:sz w:val="28"/>
        </w:rPr>
      </w:pPr>
      <w:r>
        <w:rPr>
          <w:sz w:val="28"/>
        </w:rPr>
        <w:t xml:space="preserve">Муниципальная программа </w:t>
      </w:r>
      <w:r w:rsidR="00453AC5">
        <w:rPr>
          <w:sz w:val="28"/>
        </w:rPr>
        <w:t>Парамоновского</w:t>
      </w:r>
      <w:r>
        <w:rPr>
          <w:sz w:val="28"/>
        </w:rPr>
        <w:t xml:space="preserve"> сельского поселения «Обеспечение общественного порядка и противодействие преступности» (далее также – муниципальная прогр</w:t>
      </w:r>
      <w:r w:rsidR="001F46EB">
        <w:rPr>
          <w:sz w:val="28"/>
        </w:rPr>
        <w:t xml:space="preserve">амма) определяет цели, задачи, </w:t>
      </w:r>
      <w:r>
        <w:rPr>
          <w:sz w:val="28"/>
        </w:rPr>
        <w:t>механизмы реализации мероприятий и показателей их результативности.</w:t>
      </w:r>
    </w:p>
    <w:p w:rsidR="007C06F4" w:rsidRDefault="007C06F4">
      <w:pPr>
        <w:ind w:firstLine="709"/>
        <w:jc w:val="both"/>
        <w:rPr>
          <w:sz w:val="28"/>
        </w:rPr>
      </w:pPr>
    </w:p>
    <w:p w:rsidR="007C06F4" w:rsidRDefault="007A5704">
      <w:pPr>
        <w:ind w:firstLine="709"/>
        <w:jc w:val="center"/>
        <w:rPr>
          <w:sz w:val="28"/>
        </w:rPr>
      </w:pPr>
      <w:r>
        <w:rPr>
          <w:sz w:val="28"/>
        </w:rPr>
        <w:t xml:space="preserve">2. Описание приоритетов и целей </w:t>
      </w:r>
    </w:p>
    <w:p w:rsidR="007C06F4" w:rsidRDefault="007A5704">
      <w:pPr>
        <w:ind w:firstLine="709"/>
        <w:jc w:val="center"/>
        <w:rPr>
          <w:sz w:val="28"/>
        </w:rPr>
      </w:pPr>
      <w:r>
        <w:rPr>
          <w:sz w:val="28"/>
        </w:rPr>
        <w:t xml:space="preserve">муниципальной политики </w:t>
      </w:r>
      <w:r w:rsidR="00453AC5">
        <w:rPr>
          <w:sz w:val="28"/>
        </w:rPr>
        <w:t>Парамоновского</w:t>
      </w:r>
      <w:r>
        <w:rPr>
          <w:sz w:val="28"/>
        </w:rPr>
        <w:t xml:space="preserve"> сельского поселения</w:t>
      </w:r>
    </w:p>
    <w:p w:rsidR="007C06F4" w:rsidRDefault="007A5704">
      <w:pPr>
        <w:ind w:firstLine="709"/>
        <w:jc w:val="center"/>
        <w:rPr>
          <w:sz w:val="28"/>
        </w:rPr>
      </w:pPr>
      <w:r>
        <w:rPr>
          <w:sz w:val="28"/>
        </w:rPr>
        <w:t>в сфере реализации муниципальной программы</w:t>
      </w:r>
    </w:p>
    <w:p w:rsidR="007C06F4" w:rsidRDefault="007C06F4">
      <w:pPr>
        <w:ind w:firstLine="709"/>
        <w:jc w:val="both"/>
        <w:rPr>
          <w:sz w:val="28"/>
        </w:rPr>
      </w:pPr>
    </w:p>
    <w:p w:rsidR="007C06F4" w:rsidRDefault="007A5704">
      <w:pPr>
        <w:ind w:firstLine="709"/>
        <w:jc w:val="both"/>
        <w:rPr>
          <w:sz w:val="28"/>
        </w:rPr>
      </w:pPr>
      <w:r>
        <w:rPr>
          <w:sz w:val="28"/>
        </w:rPr>
        <w:t>Основными приоритетами являются:</w:t>
      </w:r>
    </w:p>
    <w:p w:rsidR="007C06F4" w:rsidRDefault="007A5704">
      <w:pPr>
        <w:jc w:val="both"/>
        <w:rPr>
          <w:sz w:val="28"/>
        </w:rPr>
      </w:pPr>
      <w:r>
        <w:rPr>
          <w:sz w:val="28"/>
        </w:rPr>
        <w:t>повышение эффективности работы по профилактике правонарушений среди граждан</w:t>
      </w:r>
    </w:p>
    <w:p w:rsidR="007C06F4" w:rsidRDefault="007A5704">
      <w:pPr>
        <w:ind w:firstLine="709"/>
        <w:jc w:val="both"/>
        <w:rPr>
          <w:sz w:val="28"/>
        </w:rPr>
      </w:pPr>
      <w:r>
        <w:rPr>
          <w:sz w:val="28"/>
        </w:rPr>
        <w:t>совершенствование мер по противодействию коррупции в сфере закупок товаров, работ, услуг для обеспечения государственных нужд;</w:t>
      </w:r>
    </w:p>
    <w:p w:rsidR="007C06F4" w:rsidRDefault="007A5704">
      <w:pPr>
        <w:ind w:firstLine="709"/>
        <w:jc w:val="both"/>
        <w:rPr>
          <w:sz w:val="28"/>
        </w:rPr>
      </w:pPr>
      <w:r>
        <w:rPr>
          <w:sz w:val="28"/>
        </w:rPr>
        <w:t>увеличение доли граждан, ведущих здоровый образ жизни.</w:t>
      </w:r>
    </w:p>
    <w:p w:rsidR="007C06F4" w:rsidRDefault="007A5704">
      <w:pPr>
        <w:jc w:val="both"/>
        <w:rPr>
          <w:sz w:val="28"/>
          <w:szCs w:val="28"/>
        </w:rPr>
      </w:pPr>
      <w:r>
        <w:rPr>
          <w:sz w:val="28"/>
          <w:szCs w:val="28"/>
        </w:rPr>
        <w:t xml:space="preserve">        Основными целями являются:</w:t>
      </w:r>
    </w:p>
    <w:p w:rsidR="007C06F4" w:rsidRDefault="007A5704">
      <w:pPr>
        <w:ind w:firstLine="709"/>
        <w:jc w:val="both"/>
        <w:rPr>
          <w:sz w:val="28"/>
        </w:rPr>
      </w:pPr>
      <w:r>
        <w:rPr>
          <w:sz w:val="28"/>
        </w:rPr>
        <w:t>Повышение качества и результативности реализуемых мер по охране общественного порядка,  противодействию терроризму и экстремизму, коррупции, незаконному обороту наркотиков</w:t>
      </w:r>
    </w:p>
    <w:p w:rsidR="007C06F4" w:rsidRDefault="007A5704">
      <w:pPr>
        <w:spacing w:line="276" w:lineRule="auto"/>
        <w:jc w:val="center"/>
        <w:rPr>
          <w:sz w:val="28"/>
        </w:rPr>
      </w:pPr>
      <w:r>
        <w:rPr>
          <w:sz w:val="28"/>
        </w:rPr>
        <w:lastRenderedPageBreak/>
        <w:t xml:space="preserve">3. Сведения о взаимосвязи </w:t>
      </w:r>
    </w:p>
    <w:p w:rsidR="007C06F4" w:rsidRDefault="007A5704">
      <w:pPr>
        <w:spacing w:line="276" w:lineRule="auto"/>
        <w:jc w:val="center"/>
        <w:rPr>
          <w:sz w:val="28"/>
        </w:rPr>
      </w:pPr>
      <w:r>
        <w:rPr>
          <w:sz w:val="28"/>
        </w:rPr>
        <w:t xml:space="preserve">со стратегическими приоритетами, целями </w:t>
      </w:r>
    </w:p>
    <w:p w:rsidR="007C06F4" w:rsidRDefault="007A5704">
      <w:pPr>
        <w:spacing w:line="276" w:lineRule="auto"/>
        <w:jc w:val="center"/>
        <w:rPr>
          <w:sz w:val="28"/>
        </w:rPr>
      </w:pPr>
      <w:r>
        <w:rPr>
          <w:sz w:val="28"/>
        </w:rPr>
        <w:t>и показателями государственных программ Ростовской области</w:t>
      </w:r>
    </w:p>
    <w:p w:rsidR="007C06F4" w:rsidRDefault="007C06F4">
      <w:pPr>
        <w:spacing w:line="276" w:lineRule="auto"/>
        <w:jc w:val="center"/>
        <w:rPr>
          <w:sz w:val="28"/>
        </w:rPr>
      </w:pPr>
    </w:p>
    <w:p w:rsidR="007C06F4" w:rsidRDefault="007A5704">
      <w:pPr>
        <w:ind w:firstLine="709"/>
        <w:jc w:val="both"/>
        <w:rPr>
          <w:sz w:val="28"/>
        </w:rPr>
      </w:pPr>
      <w:r>
        <w:rPr>
          <w:sz w:val="28"/>
        </w:rPr>
        <w:t xml:space="preserve">   </w:t>
      </w:r>
      <w:proofErr w:type="gramStart"/>
      <w:r>
        <w:rPr>
          <w:sz w:val="28"/>
        </w:rPr>
        <w:t xml:space="preserve">Муниципальная </w:t>
      </w:r>
      <w:r>
        <w:rPr>
          <w:color w:val="000000"/>
          <w:sz w:val="28"/>
        </w:rPr>
        <w:t xml:space="preserve"> программа разработана в целях реализации на территории Ростовской области государственной программы Российской Федерации «Обеспечение общественного порядка и противодействие преступности», утвержденной постановлением Правительства Российской Федерации от 15.04.2014 N 345,  Постановлением Правительства Ростовской области №678 от 26.10.2018 «Об утверждении государственной программы Ростовской области «Обеспечение общественного порядка и профилактика правонарушений» </w:t>
      </w:r>
      <w:r>
        <w:rPr>
          <w:sz w:val="28"/>
        </w:rPr>
        <w:t xml:space="preserve">обеспечивается путем формирования муниципальной программы с учетом параметров государственной программы Ростовской области. </w:t>
      </w:r>
      <w:proofErr w:type="gramEnd"/>
    </w:p>
    <w:p w:rsidR="007C06F4" w:rsidRDefault="007C06F4">
      <w:pPr>
        <w:spacing w:line="276" w:lineRule="auto"/>
        <w:jc w:val="center"/>
        <w:rPr>
          <w:sz w:val="28"/>
        </w:rPr>
      </w:pPr>
    </w:p>
    <w:p w:rsidR="007C06F4" w:rsidRDefault="007A5704">
      <w:pPr>
        <w:keepNext/>
        <w:keepLines/>
        <w:spacing w:line="276" w:lineRule="auto"/>
        <w:jc w:val="center"/>
        <w:rPr>
          <w:sz w:val="28"/>
        </w:rPr>
      </w:pPr>
      <w:r>
        <w:rPr>
          <w:sz w:val="28"/>
        </w:rPr>
        <w:t xml:space="preserve">4. Задачи муниципального управления, способы </w:t>
      </w:r>
    </w:p>
    <w:p w:rsidR="007C06F4" w:rsidRDefault="007A5704">
      <w:pPr>
        <w:keepNext/>
        <w:keepLines/>
        <w:spacing w:line="276" w:lineRule="auto"/>
        <w:jc w:val="center"/>
        <w:rPr>
          <w:sz w:val="28"/>
        </w:rPr>
      </w:pPr>
      <w:r>
        <w:rPr>
          <w:sz w:val="28"/>
        </w:rPr>
        <w:t>их эффективного решения в сфере реализации муниципальной программы</w:t>
      </w:r>
    </w:p>
    <w:p w:rsidR="007C06F4" w:rsidRDefault="007C06F4">
      <w:pPr>
        <w:keepNext/>
        <w:keepLines/>
        <w:spacing w:line="276" w:lineRule="auto"/>
        <w:jc w:val="center"/>
        <w:rPr>
          <w:sz w:val="28"/>
        </w:rPr>
      </w:pPr>
    </w:p>
    <w:p w:rsidR="007C06F4" w:rsidRDefault="007A5704">
      <w:pPr>
        <w:spacing w:line="216" w:lineRule="auto"/>
        <w:ind w:firstLine="709"/>
        <w:jc w:val="both"/>
        <w:rPr>
          <w:sz w:val="28"/>
        </w:rPr>
      </w:pPr>
      <w:r>
        <w:rPr>
          <w:color w:val="000000"/>
          <w:spacing w:val="-4"/>
          <w:sz w:val="28"/>
        </w:rPr>
        <w:t>Основными задачами муниципальной программы являются:</w:t>
      </w:r>
      <w:r>
        <w:rPr>
          <w:sz w:val="28"/>
        </w:rPr>
        <w:t xml:space="preserve"> </w:t>
      </w:r>
    </w:p>
    <w:p w:rsidR="007C06F4" w:rsidRDefault="007A5704">
      <w:pPr>
        <w:jc w:val="both"/>
        <w:rPr>
          <w:sz w:val="28"/>
          <w:szCs w:val="28"/>
        </w:rPr>
      </w:pPr>
      <w:r>
        <w:rPr>
          <w:sz w:val="28"/>
          <w:szCs w:val="28"/>
        </w:rPr>
        <w:t>повышение эффективности обеспечения общественной безопасности;</w:t>
      </w:r>
    </w:p>
    <w:p w:rsidR="007C06F4" w:rsidRDefault="007A5704">
      <w:pPr>
        <w:jc w:val="both"/>
        <w:rPr>
          <w:sz w:val="28"/>
          <w:szCs w:val="28"/>
        </w:rPr>
      </w:pPr>
      <w:r>
        <w:rPr>
          <w:sz w:val="28"/>
          <w:szCs w:val="28"/>
        </w:rPr>
        <w:t>воспитание гражданской ответственности и   толерантности, противодействие любым проявлениям экстремизма и ксенофобии;</w:t>
      </w:r>
    </w:p>
    <w:p w:rsidR="007C06F4" w:rsidRDefault="007A5704">
      <w:pPr>
        <w:jc w:val="both"/>
        <w:rPr>
          <w:sz w:val="28"/>
          <w:szCs w:val="28"/>
        </w:rPr>
      </w:pPr>
      <w:r>
        <w:rPr>
          <w:sz w:val="28"/>
          <w:szCs w:val="28"/>
        </w:rPr>
        <w:t>обеспечение антитеррористической защищенности населения;</w:t>
      </w:r>
    </w:p>
    <w:p w:rsidR="007C06F4" w:rsidRDefault="007A5704">
      <w:pPr>
        <w:jc w:val="both"/>
        <w:rPr>
          <w:sz w:val="28"/>
          <w:szCs w:val="28"/>
        </w:rPr>
      </w:pPr>
      <w:r>
        <w:rPr>
          <w:sz w:val="28"/>
          <w:szCs w:val="28"/>
        </w:rPr>
        <w:t>сокращение спроса на наркотики и ограничение их доступности;</w:t>
      </w:r>
    </w:p>
    <w:p w:rsidR="007C06F4" w:rsidRDefault="007A5704">
      <w:pPr>
        <w:jc w:val="both"/>
        <w:rPr>
          <w:sz w:val="28"/>
          <w:szCs w:val="28"/>
        </w:rPr>
      </w:pPr>
      <w:r>
        <w:rPr>
          <w:sz w:val="28"/>
          <w:szCs w:val="28"/>
        </w:rPr>
        <w:t>оптимизация функционирования системы противодействия коррупционным проявлениям.</w:t>
      </w:r>
    </w:p>
    <w:p w:rsidR="007C06F4" w:rsidRDefault="007A5704">
      <w:pPr>
        <w:spacing w:line="216" w:lineRule="auto"/>
        <w:ind w:firstLine="709"/>
        <w:jc w:val="both"/>
        <w:rPr>
          <w:sz w:val="28"/>
        </w:rPr>
      </w:pPr>
      <w:r>
        <w:rPr>
          <w:sz w:val="28"/>
        </w:rPr>
        <w:t>К концу реализации муниципальной программы ее цели планируются к достижению посредством следующих показателей, отражающих конечный эффект от реализации муниципальной программы:</w:t>
      </w:r>
    </w:p>
    <w:p w:rsidR="007C06F4" w:rsidRDefault="007A5704">
      <w:pPr>
        <w:spacing w:line="216" w:lineRule="auto"/>
        <w:ind w:firstLine="709"/>
        <w:jc w:val="both"/>
        <w:rPr>
          <w:sz w:val="28"/>
        </w:rPr>
      </w:pPr>
      <w:r>
        <w:rPr>
          <w:sz w:val="28"/>
        </w:rPr>
        <w:t xml:space="preserve">Обеспечена защита жизни граждан проживающих на территории </w:t>
      </w:r>
      <w:r w:rsidR="00453AC5">
        <w:rPr>
          <w:sz w:val="28"/>
        </w:rPr>
        <w:t>Парамоновского</w:t>
      </w:r>
      <w:r>
        <w:rPr>
          <w:sz w:val="28"/>
        </w:rPr>
        <w:t xml:space="preserve"> сельского поселения от террористических и экстремистских актов</w:t>
      </w: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C06F4">
      <w:pPr>
        <w:autoSpaceDE w:val="0"/>
        <w:autoSpaceDN w:val="0"/>
        <w:adjustRightInd w:val="0"/>
        <w:rPr>
          <w:bCs/>
        </w:rPr>
      </w:pPr>
    </w:p>
    <w:p w:rsidR="007C06F4" w:rsidRDefault="007C06F4">
      <w:pPr>
        <w:autoSpaceDE w:val="0"/>
        <w:autoSpaceDN w:val="0"/>
        <w:adjustRightInd w:val="0"/>
        <w:rPr>
          <w:bCs/>
        </w:rPr>
        <w:sectPr w:rsidR="007C06F4">
          <w:footerReference w:type="default" r:id="rId8"/>
          <w:pgSz w:w="11906" w:h="16838"/>
          <w:pgMar w:top="851" w:right="709" w:bottom="567" w:left="1134" w:header="720" w:footer="720" w:gutter="0"/>
          <w:cols w:space="720"/>
          <w:docGrid w:linePitch="272"/>
        </w:sectPr>
      </w:pPr>
    </w:p>
    <w:p w:rsidR="007C06F4" w:rsidRDefault="007A5704">
      <w:pPr>
        <w:spacing w:line="228" w:lineRule="auto"/>
        <w:jc w:val="center"/>
        <w:rPr>
          <w:sz w:val="28"/>
        </w:rPr>
      </w:pPr>
      <w:r>
        <w:rPr>
          <w:sz w:val="28"/>
        </w:rPr>
        <w:lastRenderedPageBreak/>
        <w:t>II. ПАСПОРТ</w:t>
      </w:r>
    </w:p>
    <w:p w:rsidR="007C06F4" w:rsidRDefault="007A5704">
      <w:pPr>
        <w:spacing w:line="228" w:lineRule="auto"/>
        <w:jc w:val="center"/>
        <w:rPr>
          <w:sz w:val="28"/>
        </w:rPr>
      </w:pPr>
      <w:r>
        <w:rPr>
          <w:sz w:val="28"/>
        </w:rPr>
        <w:t xml:space="preserve">муниципальной программы </w:t>
      </w:r>
      <w:r w:rsidR="00453AC5">
        <w:rPr>
          <w:sz w:val="28"/>
        </w:rPr>
        <w:t>Парамоновского</w:t>
      </w:r>
      <w:r>
        <w:rPr>
          <w:sz w:val="28"/>
        </w:rPr>
        <w:t xml:space="preserve"> сельского поселения «Обеспечение общественного порядка и противодействие преступности»</w:t>
      </w:r>
    </w:p>
    <w:p w:rsidR="007C06F4" w:rsidRDefault="007C06F4">
      <w:pPr>
        <w:spacing w:line="228" w:lineRule="auto"/>
        <w:jc w:val="center"/>
        <w:rPr>
          <w:sz w:val="10"/>
        </w:rPr>
      </w:pPr>
    </w:p>
    <w:p w:rsidR="007C06F4" w:rsidRDefault="007A5704">
      <w:pPr>
        <w:spacing w:line="228" w:lineRule="auto"/>
        <w:jc w:val="center"/>
        <w:rPr>
          <w:sz w:val="28"/>
        </w:rPr>
      </w:pPr>
      <w:r>
        <w:rPr>
          <w:sz w:val="28"/>
        </w:rPr>
        <w:t>1. Основные положения</w:t>
      </w:r>
    </w:p>
    <w:p w:rsidR="007C06F4" w:rsidRDefault="007C06F4">
      <w:pPr>
        <w:spacing w:line="228" w:lineRule="auto"/>
        <w:jc w:val="center"/>
        <w:rPr>
          <w:sz w:val="10"/>
        </w:rPr>
      </w:pPr>
    </w:p>
    <w:tbl>
      <w:tblPr>
        <w:tblW w:w="48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7"/>
        <w:gridCol w:w="4621"/>
        <w:gridCol w:w="274"/>
        <w:gridCol w:w="9644"/>
      </w:tblGrid>
      <w:tr w:rsidR="007C06F4">
        <w:trPr>
          <w:trHeight w:val="343"/>
        </w:trPr>
        <w:tc>
          <w:tcPr>
            <w:tcW w:w="688"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1.1.</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pPr>
              <w:spacing w:line="228" w:lineRule="auto"/>
              <w:rPr>
                <w:spacing w:val="-12"/>
                <w:sz w:val="28"/>
              </w:rPr>
            </w:pPr>
            <w:r>
              <w:rPr>
                <w:spacing w:val="-12"/>
                <w:sz w:val="28"/>
              </w:rPr>
              <w:t xml:space="preserve">Куратор </w:t>
            </w:r>
            <w:r>
              <w:rPr>
                <w:sz w:val="28"/>
              </w:rPr>
              <w:t>муниципальной</w:t>
            </w:r>
            <w:r>
              <w:rPr>
                <w:spacing w:val="-12"/>
                <w:sz w:val="28"/>
              </w:rPr>
              <w:t xml:space="preserve"> программы </w:t>
            </w:r>
            <w:r w:rsidR="00453AC5">
              <w:rPr>
                <w:spacing w:val="-12"/>
                <w:sz w:val="28"/>
              </w:rPr>
              <w:t>Парамоновского</w:t>
            </w:r>
            <w:r>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rsidP="001F46EB">
            <w:pPr>
              <w:spacing w:line="228" w:lineRule="auto"/>
              <w:jc w:val="both"/>
              <w:rPr>
                <w:sz w:val="28"/>
              </w:rPr>
            </w:pPr>
            <w:r>
              <w:rPr>
                <w:sz w:val="28"/>
              </w:rPr>
              <w:t xml:space="preserve">Глава Администрации </w:t>
            </w:r>
            <w:r w:rsidR="00453AC5">
              <w:rPr>
                <w:sz w:val="28"/>
              </w:rPr>
              <w:t>Парамоновского</w:t>
            </w:r>
            <w:r>
              <w:rPr>
                <w:sz w:val="28"/>
              </w:rPr>
              <w:t xml:space="preserve"> сельского поселения </w:t>
            </w:r>
            <w:r w:rsidR="001F46EB">
              <w:rPr>
                <w:sz w:val="28"/>
              </w:rPr>
              <w:t>Павлов</w:t>
            </w:r>
            <w:r>
              <w:rPr>
                <w:sz w:val="28"/>
              </w:rPr>
              <w:t xml:space="preserve"> Александр </w:t>
            </w:r>
            <w:r w:rsidR="001F46EB">
              <w:rPr>
                <w:sz w:val="28"/>
              </w:rPr>
              <w:t>Владимирович</w:t>
            </w:r>
          </w:p>
        </w:tc>
      </w:tr>
      <w:tr w:rsidR="007C06F4">
        <w:trPr>
          <w:trHeight w:val="477"/>
        </w:trPr>
        <w:tc>
          <w:tcPr>
            <w:tcW w:w="688"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1.2.</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pPr>
              <w:spacing w:line="228" w:lineRule="auto"/>
              <w:rPr>
                <w:sz w:val="28"/>
              </w:rPr>
            </w:pPr>
            <w:r>
              <w:rPr>
                <w:sz w:val="28"/>
              </w:rPr>
              <w:t xml:space="preserve">Ответственный исполнитель муниципальной программы </w:t>
            </w:r>
            <w:r w:rsidR="00453AC5">
              <w:rPr>
                <w:spacing w:val="-12"/>
                <w:sz w:val="28"/>
              </w:rPr>
              <w:t>Парамоновского</w:t>
            </w:r>
            <w:r>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pPr>
              <w:spacing w:line="228" w:lineRule="auto"/>
              <w:jc w:val="both"/>
              <w:rPr>
                <w:sz w:val="28"/>
              </w:rPr>
            </w:pPr>
            <w:r>
              <w:rPr>
                <w:sz w:val="28"/>
              </w:rPr>
              <w:t xml:space="preserve">Администрация </w:t>
            </w:r>
            <w:r w:rsidR="00453AC5">
              <w:rPr>
                <w:sz w:val="28"/>
              </w:rPr>
              <w:t>Парамоновского</w:t>
            </w:r>
            <w:r>
              <w:rPr>
                <w:sz w:val="28"/>
              </w:rPr>
              <w:t xml:space="preserve"> сельского поселения</w:t>
            </w:r>
          </w:p>
        </w:tc>
      </w:tr>
      <w:tr w:rsidR="007C06F4">
        <w:trPr>
          <w:trHeight w:val="493"/>
        </w:trPr>
        <w:tc>
          <w:tcPr>
            <w:tcW w:w="688"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1.3.</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pPr>
              <w:spacing w:line="228" w:lineRule="auto"/>
              <w:rPr>
                <w:sz w:val="28"/>
              </w:rPr>
            </w:pPr>
            <w:r>
              <w:rPr>
                <w:sz w:val="28"/>
              </w:rPr>
              <w:t xml:space="preserve">Период реализации муниципальной программы </w:t>
            </w:r>
            <w:r w:rsidR="00453AC5">
              <w:rPr>
                <w:spacing w:val="-12"/>
                <w:sz w:val="28"/>
              </w:rPr>
              <w:t>Парамоновского</w:t>
            </w:r>
            <w:r>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pPr>
              <w:spacing w:line="228" w:lineRule="auto"/>
              <w:jc w:val="both"/>
              <w:rPr>
                <w:sz w:val="28"/>
              </w:rPr>
            </w:pPr>
            <w:r>
              <w:rPr>
                <w:sz w:val="28"/>
              </w:rPr>
              <w:t>этап I: 2019 – 2024 годы;</w:t>
            </w:r>
          </w:p>
          <w:p w:rsidR="007C06F4" w:rsidRDefault="007A5704">
            <w:pPr>
              <w:spacing w:line="228" w:lineRule="auto"/>
              <w:jc w:val="both"/>
              <w:rPr>
                <w:sz w:val="28"/>
              </w:rPr>
            </w:pPr>
            <w:r>
              <w:rPr>
                <w:sz w:val="28"/>
              </w:rPr>
              <w:t>этап II: 2025 – 2030 годы</w:t>
            </w:r>
          </w:p>
        </w:tc>
      </w:tr>
      <w:tr w:rsidR="007C06F4">
        <w:trPr>
          <w:trHeight w:val="188"/>
        </w:trPr>
        <w:tc>
          <w:tcPr>
            <w:tcW w:w="688"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1.4.</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pPr>
              <w:spacing w:line="228" w:lineRule="auto"/>
              <w:rPr>
                <w:sz w:val="28"/>
              </w:rPr>
            </w:pPr>
            <w:r>
              <w:rPr>
                <w:sz w:val="28"/>
              </w:rPr>
              <w:t xml:space="preserve">Цели муниципальной программы </w:t>
            </w:r>
            <w:r w:rsidR="00453AC5">
              <w:rPr>
                <w:spacing w:val="-12"/>
                <w:sz w:val="28"/>
              </w:rPr>
              <w:t>Парамоновского</w:t>
            </w:r>
            <w:r>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pPr>
              <w:spacing w:line="216" w:lineRule="auto"/>
              <w:ind w:firstLine="709"/>
              <w:jc w:val="both"/>
              <w:rPr>
                <w:sz w:val="28"/>
              </w:rPr>
            </w:pPr>
            <w:r>
              <w:rPr>
                <w:sz w:val="28"/>
              </w:rPr>
              <w:t>Повышение качества и результативности реализуемых мер по охране общественного порядка,  противодействию терроризму и экстремизму, коррупции, незаконному обороту наркотиков.</w:t>
            </w:r>
          </w:p>
          <w:p w:rsidR="007C06F4" w:rsidRDefault="007C06F4">
            <w:pPr>
              <w:spacing w:line="228" w:lineRule="auto"/>
              <w:jc w:val="both"/>
              <w:rPr>
                <w:sz w:val="28"/>
              </w:rPr>
            </w:pPr>
          </w:p>
        </w:tc>
      </w:tr>
      <w:tr w:rsidR="007C06F4">
        <w:trPr>
          <w:trHeight w:val="493"/>
        </w:trPr>
        <w:tc>
          <w:tcPr>
            <w:tcW w:w="688"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1.5.</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pPr>
              <w:spacing w:line="228" w:lineRule="auto"/>
              <w:rPr>
                <w:sz w:val="28"/>
              </w:rPr>
            </w:pPr>
            <w:r>
              <w:rPr>
                <w:sz w:val="28"/>
              </w:rPr>
              <w:t>Объем финансового обеспечения за весь период реализации</w:t>
            </w:r>
          </w:p>
        </w:tc>
        <w:tc>
          <w:tcPr>
            <w:tcW w:w="270"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23E96">
            <w:pPr>
              <w:spacing w:line="228" w:lineRule="auto"/>
              <w:jc w:val="both"/>
              <w:rPr>
                <w:sz w:val="28"/>
              </w:rPr>
            </w:pPr>
            <w:r>
              <w:rPr>
                <w:sz w:val="28"/>
              </w:rPr>
              <w:t xml:space="preserve">22,0 </w:t>
            </w:r>
            <w:r w:rsidR="007A5704">
              <w:rPr>
                <w:sz w:val="28"/>
              </w:rPr>
              <w:t>тыс. рублей:</w:t>
            </w:r>
          </w:p>
          <w:p w:rsidR="007C06F4" w:rsidRDefault="007A5704">
            <w:pPr>
              <w:spacing w:line="228" w:lineRule="auto"/>
              <w:jc w:val="both"/>
              <w:rPr>
                <w:sz w:val="28"/>
              </w:rPr>
            </w:pPr>
            <w:r>
              <w:rPr>
                <w:sz w:val="28"/>
              </w:rPr>
              <w:t xml:space="preserve">этап I:  </w:t>
            </w:r>
            <w:r w:rsidR="00D45905">
              <w:rPr>
                <w:sz w:val="28"/>
              </w:rPr>
              <w:t>0,0</w:t>
            </w:r>
            <w:r>
              <w:rPr>
                <w:sz w:val="28"/>
              </w:rPr>
              <w:t xml:space="preserve"> тыс. рублей;</w:t>
            </w:r>
          </w:p>
          <w:p w:rsidR="007C06F4" w:rsidRDefault="00723E96" w:rsidP="00723E96">
            <w:pPr>
              <w:spacing w:line="228" w:lineRule="auto"/>
              <w:jc w:val="both"/>
              <w:rPr>
                <w:sz w:val="28"/>
              </w:rPr>
            </w:pPr>
            <w:r>
              <w:rPr>
                <w:sz w:val="28"/>
              </w:rPr>
              <w:t>этап II: 22,0</w:t>
            </w:r>
            <w:r w:rsidR="00D45905">
              <w:rPr>
                <w:sz w:val="28"/>
              </w:rPr>
              <w:t xml:space="preserve"> </w:t>
            </w:r>
            <w:r w:rsidR="007A5704">
              <w:rPr>
                <w:sz w:val="28"/>
              </w:rPr>
              <w:t>тыс. рублей</w:t>
            </w:r>
          </w:p>
        </w:tc>
      </w:tr>
      <w:tr w:rsidR="007C06F4">
        <w:trPr>
          <w:trHeight w:val="68"/>
        </w:trPr>
        <w:tc>
          <w:tcPr>
            <w:tcW w:w="688"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1.6.</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pPr>
              <w:spacing w:line="228" w:lineRule="auto"/>
              <w:rPr>
                <w:sz w:val="28"/>
              </w:rPr>
            </w:pPr>
            <w:r>
              <w:rPr>
                <w:sz w:val="28"/>
              </w:rPr>
              <w:t>Связь с государственными программами Ростовской области</w:t>
            </w:r>
          </w:p>
        </w:tc>
        <w:tc>
          <w:tcPr>
            <w:tcW w:w="270" w:type="dxa"/>
            <w:tcBorders>
              <w:top w:val="nil"/>
              <w:left w:val="nil"/>
              <w:bottom w:val="nil"/>
              <w:right w:val="nil"/>
              <w:tl2br w:val="nil"/>
              <w:tr2bl w:val="nil"/>
            </w:tcBorders>
            <w:tcMar>
              <w:top w:w="0" w:type="dxa"/>
              <w:left w:w="108" w:type="dxa"/>
              <w:bottom w:w="0" w:type="dxa"/>
              <w:right w:w="108" w:type="dxa"/>
            </w:tcMar>
          </w:tcPr>
          <w:p w:rsidR="007C06F4" w:rsidRDefault="007A5704">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7C06F4" w:rsidRDefault="007A5704">
            <w:pPr>
              <w:spacing w:line="228" w:lineRule="auto"/>
              <w:jc w:val="both"/>
              <w:rPr>
                <w:sz w:val="28"/>
              </w:rPr>
            </w:pPr>
            <w:r>
              <w:rPr>
                <w:sz w:val="28"/>
              </w:rPr>
              <w:t>государственная программа Ростовской области «Обеспечение общественного порядка и профилактика правонарушений», утвержденная постановлением Правительства Ростовской области от 678 от 26.10.2018</w:t>
            </w:r>
          </w:p>
        </w:tc>
      </w:tr>
    </w:tbl>
    <w:p w:rsidR="007C06F4" w:rsidRDefault="007C06F4">
      <w:pPr>
        <w:spacing w:line="216" w:lineRule="auto"/>
        <w:jc w:val="center"/>
        <w:rPr>
          <w:sz w:val="28"/>
        </w:rPr>
      </w:pPr>
    </w:p>
    <w:p w:rsidR="007C06F4" w:rsidRDefault="007A5704">
      <w:pPr>
        <w:rPr>
          <w:sz w:val="28"/>
        </w:rPr>
      </w:pPr>
      <w:r>
        <w:rPr>
          <w:sz w:val="28"/>
        </w:rPr>
        <w:br w:type="page"/>
      </w:r>
    </w:p>
    <w:p w:rsidR="007C06F4" w:rsidRDefault="007A5704">
      <w:pPr>
        <w:spacing w:line="216" w:lineRule="auto"/>
        <w:jc w:val="center"/>
        <w:rPr>
          <w:sz w:val="28"/>
        </w:rPr>
      </w:pPr>
      <w:r>
        <w:rPr>
          <w:sz w:val="28"/>
        </w:rPr>
        <w:lastRenderedPageBreak/>
        <w:t xml:space="preserve">2. Показатели муниципальной  (комплексной) программы </w:t>
      </w:r>
      <w:r w:rsidR="00453AC5">
        <w:rPr>
          <w:sz w:val="28"/>
        </w:rPr>
        <w:t>Парамоновского</w:t>
      </w:r>
      <w:r>
        <w:rPr>
          <w:sz w:val="28"/>
        </w:rPr>
        <w:t xml:space="preserve"> сельского поселения</w:t>
      </w:r>
    </w:p>
    <w:p w:rsidR="007C06F4" w:rsidRDefault="007C06F4">
      <w:pPr>
        <w:spacing w:line="216" w:lineRule="auto"/>
        <w:jc w:val="center"/>
        <w:rPr>
          <w:sz w:val="10"/>
        </w:rPr>
      </w:pPr>
    </w:p>
    <w:tbl>
      <w:tblPr>
        <w:tblpPr w:leftFromText="180" w:rightFromText="180" w:vertAnchor="text" w:tblpX="-85" w:tblpY="1"/>
        <w:tblOverlap w:val="never"/>
        <w:tblW w:w="15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52"/>
        <w:gridCol w:w="1717"/>
        <w:gridCol w:w="850"/>
        <w:gridCol w:w="992"/>
        <w:gridCol w:w="993"/>
        <w:gridCol w:w="1132"/>
        <w:gridCol w:w="974"/>
        <w:gridCol w:w="712"/>
        <w:gridCol w:w="994"/>
        <w:gridCol w:w="851"/>
        <w:gridCol w:w="865"/>
        <w:gridCol w:w="1276"/>
        <w:gridCol w:w="1417"/>
        <w:gridCol w:w="1276"/>
        <w:gridCol w:w="1285"/>
      </w:tblGrid>
      <w:tr w:rsidR="007C06F4">
        <w:trPr>
          <w:trHeight w:val="889"/>
          <w:tblHeader/>
        </w:trPr>
        <w:tc>
          <w:tcPr>
            <w:tcW w:w="5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 xml:space="preserve">№ </w:t>
            </w:r>
            <w:proofErr w:type="spellStart"/>
            <w:proofErr w:type="gramStart"/>
            <w:r>
              <w:t>п</w:t>
            </w:r>
            <w:proofErr w:type="spellEnd"/>
            <w:proofErr w:type="gramEnd"/>
            <w:r>
              <w:t>/</w:t>
            </w:r>
            <w:proofErr w:type="spellStart"/>
            <w:r>
              <w:t>п</w:t>
            </w:r>
            <w:proofErr w:type="spellEnd"/>
          </w:p>
        </w:tc>
        <w:tc>
          <w:tcPr>
            <w:tcW w:w="17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Наименование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Признак возрастания/</w:t>
            </w:r>
          </w:p>
          <w:p w:rsidR="007C06F4" w:rsidRDefault="007A5704">
            <w:pPr>
              <w:ind w:right="368"/>
              <w:jc w:val="center"/>
            </w:pPr>
            <w: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Единица измерения (по ОКЕИ)</w:t>
            </w:r>
          </w:p>
        </w:tc>
        <w:tc>
          <w:tcPr>
            <w:tcW w:w="11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Вид показателя</w:t>
            </w:r>
          </w:p>
        </w:tc>
        <w:tc>
          <w:tcPr>
            <w:tcW w:w="16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Базовое значение показателя</w:t>
            </w:r>
          </w:p>
        </w:tc>
        <w:tc>
          <w:tcPr>
            <w:tcW w:w="398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Значения показателей</w:t>
            </w:r>
          </w:p>
        </w:tc>
        <w:tc>
          <w:tcPr>
            <w:tcW w:w="1417" w:type="dxa"/>
            <w:vMerge w:val="restart"/>
            <w:tcBorders>
              <w:top w:val="single" w:sz="4" w:space="0" w:color="000000"/>
              <w:left w:val="single" w:sz="4" w:space="0" w:color="000000"/>
              <w:right w:val="single" w:sz="4" w:space="0" w:color="000000"/>
            </w:tcBorders>
            <w:tcMar>
              <w:left w:w="57" w:type="dxa"/>
              <w:right w:w="57" w:type="dxa"/>
            </w:tcMar>
          </w:tcPr>
          <w:p w:rsidR="007C06F4" w:rsidRDefault="007A5704">
            <w:pPr>
              <w:jc w:val="center"/>
            </w:pPr>
            <w:r>
              <w:t>Документ</w:t>
            </w:r>
          </w:p>
        </w:tc>
        <w:tc>
          <w:tcPr>
            <w:tcW w:w="1276" w:type="dxa"/>
            <w:vMerge w:val="restart"/>
            <w:tcBorders>
              <w:top w:val="single" w:sz="4" w:space="0" w:color="000000"/>
              <w:left w:val="single" w:sz="4" w:space="0" w:color="000000"/>
              <w:right w:val="single" w:sz="4" w:space="0" w:color="auto"/>
            </w:tcBorders>
            <w:tcMar>
              <w:left w:w="57" w:type="dxa"/>
              <w:right w:w="57" w:type="dxa"/>
            </w:tcMar>
          </w:tcPr>
          <w:p w:rsidR="007C06F4" w:rsidRDefault="007A5704">
            <w:pPr>
              <w:tabs>
                <w:tab w:val="left" w:pos="1308"/>
              </w:tabs>
              <w:ind w:right="227"/>
              <w:jc w:val="center"/>
            </w:pPr>
            <w:proofErr w:type="gramStart"/>
            <w:r>
              <w:t>Ответственный</w:t>
            </w:r>
            <w:proofErr w:type="gramEnd"/>
            <w:r>
              <w:t xml:space="preserve"> за достижение показателя</w:t>
            </w:r>
          </w:p>
        </w:tc>
        <w:tc>
          <w:tcPr>
            <w:tcW w:w="1285" w:type="dxa"/>
            <w:vMerge w:val="restart"/>
            <w:tcBorders>
              <w:top w:val="single" w:sz="4" w:space="0" w:color="000000"/>
              <w:left w:val="single" w:sz="4" w:space="0" w:color="auto"/>
              <w:right w:val="single" w:sz="4" w:space="0" w:color="000000"/>
            </w:tcBorders>
          </w:tcPr>
          <w:p w:rsidR="007C06F4" w:rsidRDefault="007C06F4"/>
          <w:p w:rsidR="007C06F4" w:rsidRDefault="007A5704">
            <w:r>
              <w:t>Информационная система</w:t>
            </w:r>
          </w:p>
          <w:p w:rsidR="007C06F4" w:rsidRDefault="007C06F4">
            <w:pPr>
              <w:ind w:right="227"/>
            </w:pPr>
          </w:p>
        </w:tc>
      </w:tr>
      <w:tr w:rsidR="007C06F4">
        <w:trPr>
          <w:tblHeader/>
        </w:trPr>
        <w:tc>
          <w:tcPr>
            <w:tcW w:w="5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C06F4"/>
        </w:tc>
        <w:tc>
          <w:tcPr>
            <w:tcW w:w="17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C06F4"/>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C06F4"/>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C06F4"/>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C06F4"/>
        </w:tc>
        <w:tc>
          <w:tcPr>
            <w:tcW w:w="11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C06F4"/>
        </w:tc>
        <w:tc>
          <w:tcPr>
            <w:tcW w:w="9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значение</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год</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2025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2026 год</w:t>
            </w:r>
          </w:p>
        </w:tc>
        <w:tc>
          <w:tcPr>
            <w:tcW w:w="8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rPr>
                <w:color w:val="000000" w:themeColor="text1"/>
              </w:rPr>
            </w:pPr>
            <w:r>
              <w:rPr>
                <w:color w:val="000000" w:themeColor="text1"/>
              </w:rPr>
              <w:t>2027 год</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2030 год</w:t>
            </w:r>
          </w:p>
          <w:p w:rsidR="007C06F4" w:rsidRDefault="007A5704">
            <w:pPr>
              <w:jc w:val="center"/>
            </w:pPr>
            <w:r>
              <w:t>(</w:t>
            </w:r>
            <w:proofErr w:type="spellStart"/>
            <w:r>
              <w:t>справочно</w:t>
            </w:r>
            <w:proofErr w:type="spellEnd"/>
            <w:r>
              <w:t>)</w:t>
            </w:r>
          </w:p>
        </w:tc>
        <w:tc>
          <w:tcPr>
            <w:tcW w:w="1417" w:type="dxa"/>
            <w:vMerge/>
            <w:tcBorders>
              <w:left w:val="single" w:sz="4" w:space="0" w:color="000000"/>
              <w:bottom w:val="single" w:sz="4" w:space="0" w:color="000000"/>
              <w:right w:val="single" w:sz="4" w:space="0" w:color="000000"/>
            </w:tcBorders>
            <w:tcMar>
              <w:left w:w="57" w:type="dxa"/>
              <w:right w:w="57" w:type="dxa"/>
            </w:tcMar>
          </w:tcPr>
          <w:p w:rsidR="007C06F4" w:rsidRDefault="007C06F4"/>
        </w:tc>
        <w:tc>
          <w:tcPr>
            <w:tcW w:w="1276" w:type="dxa"/>
            <w:vMerge/>
            <w:tcBorders>
              <w:left w:val="single" w:sz="4" w:space="0" w:color="000000"/>
              <w:bottom w:val="single" w:sz="4" w:space="0" w:color="000000"/>
              <w:right w:val="single" w:sz="4" w:space="0" w:color="auto"/>
            </w:tcBorders>
            <w:tcMar>
              <w:left w:w="57" w:type="dxa"/>
              <w:right w:w="57" w:type="dxa"/>
            </w:tcMar>
          </w:tcPr>
          <w:p w:rsidR="007C06F4" w:rsidRDefault="007C06F4"/>
        </w:tc>
        <w:tc>
          <w:tcPr>
            <w:tcW w:w="1285" w:type="dxa"/>
            <w:vMerge/>
            <w:tcBorders>
              <w:left w:val="single" w:sz="4" w:space="0" w:color="auto"/>
              <w:bottom w:val="single" w:sz="4" w:space="0" w:color="000000"/>
              <w:right w:val="single" w:sz="4" w:space="0" w:color="000000"/>
            </w:tcBorders>
          </w:tcPr>
          <w:p w:rsidR="007C06F4" w:rsidRDefault="007C06F4"/>
        </w:tc>
      </w:tr>
      <w:tr w:rsidR="007C06F4">
        <w:trPr>
          <w:trHeight w:val="477"/>
          <w:tblHeader/>
        </w:trPr>
        <w:tc>
          <w:tcPr>
            <w:tcW w:w="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1</w:t>
            </w:r>
          </w:p>
        </w:tc>
        <w:tc>
          <w:tcPr>
            <w:tcW w:w="1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5</w:t>
            </w:r>
          </w:p>
        </w:tc>
        <w:tc>
          <w:tcPr>
            <w:tcW w:w="11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6</w:t>
            </w:r>
          </w:p>
        </w:tc>
        <w:tc>
          <w:tcPr>
            <w:tcW w:w="9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7</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8</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10</w:t>
            </w:r>
          </w:p>
        </w:tc>
        <w:tc>
          <w:tcPr>
            <w:tcW w:w="8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12</w:t>
            </w:r>
          </w:p>
        </w:tc>
        <w:tc>
          <w:tcPr>
            <w:tcW w:w="1417" w:type="dxa"/>
            <w:tcBorders>
              <w:top w:val="single" w:sz="4" w:space="0" w:color="000000"/>
              <w:left w:val="single" w:sz="4" w:space="0" w:color="000000"/>
              <w:bottom w:val="single" w:sz="4" w:space="0" w:color="000000"/>
              <w:right w:val="single" w:sz="4" w:space="0" w:color="auto"/>
            </w:tcBorders>
            <w:tcMar>
              <w:left w:w="57" w:type="dxa"/>
              <w:right w:w="57" w:type="dxa"/>
            </w:tcMar>
          </w:tcPr>
          <w:p w:rsidR="007C06F4" w:rsidRDefault="007A5704">
            <w:pPr>
              <w:jc w:val="center"/>
            </w:pPr>
            <w:r>
              <w:t>13</w:t>
            </w:r>
          </w:p>
        </w:tc>
        <w:tc>
          <w:tcPr>
            <w:tcW w:w="1276" w:type="dxa"/>
            <w:tcBorders>
              <w:top w:val="single" w:sz="4" w:space="0" w:color="000000"/>
              <w:left w:val="single" w:sz="4" w:space="0" w:color="auto"/>
              <w:bottom w:val="single" w:sz="4" w:space="0" w:color="000000"/>
              <w:right w:val="single" w:sz="4" w:space="0" w:color="000000"/>
            </w:tcBorders>
            <w:tcMar>
              <w:left w:w="57" w:type="dxa"/>
              <w:right w:w="57" w:type="dxa"/>
            </w:tcMar>
          </w:tcPr>
          <w:p w:rsidR="007C06F4" w:rsidRDefault="007A5704">
            <w:pPr>
              <w:jc w:val="center"/>
            </w:pPr>
            <w:r>
              <w:t>14</w:t>
            </w:r>
          </w:p>
        </w:tc>
        <w:tc>
          <w:tcPr>
            <w:tcW w:w="1285" w:type="dxa"/>
            <w:tcBorders>
              <w:top w:val="single" w:sz="4" w:space="0" w:color="000000"/>
              <w:left w:val="single" w:sz="4" w:space="0" w:color="auto"/>
              <w:bottom w:val="single" w:sz="4" w:space="0" w:color="000000"/>
              <w:right w:val="single" w:sz="4" w:space="0" w:color="000000"/>
            </w:tcBorders>
          </w:tcPr>
          <w:p w:rsidR="007C06F4" w:rsidRDefault="007A5704">
            <w:pPr>
              <w:jc w:val="center"/>
            </w:pPr>
            <w:r>
              <w:t>15</w:t>
            </w:r>
          </w:p>
        </w:tc>
      </w:tr>
      <w:tr w:rsidR="007C06F4" w:rsidTr="003B6CC0">
        <w:trPr>
          <w:trHeight w:val="1108"/>
          <w:tblHeader/>
        </w:trPr>
        <w:tc>
          <w:tcPr>
            <w:tcW w:w="15886" w:type="dxa"/>
            <w:gridSpan w:val="15"/>
            <w:tcBorders>
              <w:top w:val="single" w:sz="4" w:space="0" w:color="000000"/>
              <w:left w:val="single" w:sz="4" w:space="0" w:color="000000"/>
              <w:bottom w:val="single" w:sz="4" w:space="0" w:color="000000"/>
              <w:right w:val="single" w:sz="4" w:space="0" w:color="000000"/>
            </w:tcBorders>
          </w:tcPr>
          <w:p w:rsidR="007C06F4" w:rsidRDefault="0081516C" w:rsidP="0081516C">
            <w:pPr>
              <w:shd w:val="clear" w:color="auto" w:fill="FFFFFF" w:themeFill="background1"/>
              <w:jc w:val="center"/>
              <w:rPr>
                <w:color w:val="000000" w:themeColor="text1"/>
                <w:sz w:val="24"/>
                <w:szCs w:val="24"/>
              </w:rPr>
            </w:pPr>
            <w:r>
              <w:rPr>
                <w:sz w:val="24"/>
                <w:szCs w:val="24"/>
              </w:rPr>
              <w:t>1</w:t>
            </w:r>
            <w:r w:rsidRPr="00C30440">
              <w:rPr>
                <w:sz w:val="24"/>
                <w:szCs w:val="24"/>
              </w:rPr>
              <w:t>. Цель муниципальной программы «Повышение качества и результативности реализуемых мер по охране общественного порядка, противодействию терроризму и экстремизму, коррупции, незаконному обороту наркотиков»</w:t>
            </w:r>
          </w:p>
        </w:tc>
      </w:tr>
      <w:tr w:rsidR="007C06F4">
        <w:tc>
          <w:tcPr>
            <w:tcW w:w="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1.1.</w:t>
            </w:r>
          </w:p>
        </w:tc>
        <w:tc>
          <w:tcPr>
            <w:tcW w:w="1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r>
              <w:t>Доля граждан, опрошенных в ходе мониторинга общественного мнения, которые лично сталкивались</w:t>
            </w:r>
          </w:p>
          <w:p w:rsidR="007C06F4" w:rsidRDefault="007A5704">
            <w:r>
              <w:t>с конфликтами на межнациональной почве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rPr>
                <w:color w:val="000000" w:themeColor="text1"/>
              </w:rPr>
            </w:pPr>
            <w:r>
              <w:rPr>
                <w:color w:val="000000" w:themeColor="text1"/>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убывания</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процентов</w:t>
            </w:r>
          </w:p>
          <w:p w:rsidR="007C06F4" w:rsidRDefault="007C06F4">
            <w:pPr>
              <w:jc w:val="center"/>
            </w:pPr>
          </w:p>
          <w:p w:rsidR="007C06F4" w:rsidRDefault="007C06F4">
            <w:pPr>
              <w:jc w:val="center"/>
            </w:pPr>
          </w:p>
        </w:tc>
        <w:tc>
          <w:tcPr>
            <w:tcW w:w="11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proofErr w:type="spellStart"/>
            <w:proofErr w:type="gramStart"/>
            <w:r>
              <w:t>ведомствен-ный</w:t>
            </w:r>
            <w:proofErr w:type="spellEnd"/>
            <w:proofErr w:type="gramEnd"/>
          </w:p>
        </w:tc>
        <w:tc>
          <w:tcPr>
            <w:tcW w:w="9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0</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pPr>
              <w:jc w:val="center"/>
            </w:pPr>
            <w:r>
              <w:t>2023</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D81A01">
            <w:pPr>
              <w:jc w:val="center"/>
            </w:pPr>
            <w:r>
              <w:t>2</w:t>
            </w:r>
            <w:r w:rsidR="007A5704">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D81A01">
            <w:pPr>
              <w:jc w:val="center"/>
            </w:pPr>
            <w:r>
              <w:t>2</w:t>
            </w:r>
            <w:r w:rsidR="007A5704">
              <w:t>,0</w:t>
            </w:r>
          </w:p>
        </w:tc>
        <w:tc>
          <w:tcPr>
            <w:tcW w:w="8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D81A01">
            <w:pPr>
              <w:jc w:val="center"/>
            </w:pPr>
            <w:r>
              <w:t>2</w:t>
            </w:r>
            <w:r w:rsidR="007A5704">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D81A01">
            <w:pPr>
              <w:jc w:val="center"/>
              <w:rPr>
                <w:color w:val="000000" w:themeColor="text1"/>
              </w:rPr>
            </w:pPr>
            <w:r>
              <w:rPr>
                <w:color w:val="000000" w:themeColor="text1"/>
              </w:rPr>
              <w:t>2</w:t>
            </w:r>
            <w:r w:rsidR="007A5704">
              <w:rPr>
                <w:color w:val="000000" w:themeColor="text1"/>
              </w:rPr>
              <w:t>,0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06F4" w:rsidRDefault="007A5704" w:rsidP="003B6CC0">
            <w:pPr>
              <w:jc w:val="center"/>
              <w:rPr>
                <w:b/>
                <w:color w:val="000000" w:themeColor="text1"/>
              </w:rPr>
            </w:pPr>
            <w:r>
              <w:rPr>
                <w:color w:val="000000" w:themeColor="text1"/>
              </w:rPr>
              <w:t xml:space="preserve">Постановление Администрации </w:t>
            </w:r>
            <w:r w:rsidR="00453AC5">
              <w:rPr>
                <w:color w:val="000000" w:themeColor="text1"/>
              </w:rPr>
              <w:t>Парамоновского</w:t>
            </w:r>
            <w:r>
              <w:rPr>
                <w:color w:val="000000" w:themeColor="text1"/>
              </w:rPr>
              <w:t xml:space="preserve"> сельс</w:t>
            </w:r>
            <w:r w:rsidR="003B6CC0">
              <w:rPr>
                <w:color w:val="000000" w:themeColor="text1"/>
              </w:rPr>
              <w:t>кого поселения от 29.12.2018 № 83</w:t>
            </w:r>
            <w:r>
              <w:rPr>
                <w:color w:val="000000" w:themeColor="text1"/>
              </w:rPr>
              <w:t xml:space="preserve"> «Об утверждении муниципальной программы </w:t>
            </w:r>
            <w:r w:rsidR="00453AC5">
              <w:rPr>
                <w:color w:val="000000" w:themeColor="text1"/>
              </w:rPr>
              <w:t>Парамоновского</w:t>
            </w:r>
            <w:r>
              <w:rPr>
                <w:color w:val="000000" w:themeColor="text1"/>
              </w:rPr>
              <w:t xml:space="preserve"> сельского поселения «Обеспечение общественного порядка и противодействие преступности»</w:t>
            </w:r>
          </w:p>
        </w:tc>
        <w:tc>
          <w:tcPr>
            <w:tcW w:w="1276" w:type="dxa"/>
            <w:tcBorders>
              <w:top w:val="single" w:sz="4" w:space="0" w:color="000000"/>
              <w:left w:val="single" w:sz="4" w:space="0" w:color="000000"/>
              <w:bottom w:val="single" w:sz="4" w:space="0" w:color="000000"/>
              <w:right w:val="single" w:sz="4" w:space="0" w:color="auto"/>
            </w:tcBorders>
            <w:tcMar>
              <w:left w:w="57" w:type="dxa"/>
              <w:right w:w="57" w:type="dxa"/>
            </w:tcMar>
          </w:tcPr>
          <w:p w:rsidR="007C06F4" w:rsidRDefault="003B6CC0">
            <w:pPr>
              <w:jc w:val="center"/>
              <w:rPr>
                <w:color w:val="000000" w:themeColor="text1"/>
              </w:rPr>
            </w:pPr>
            <w:r>
              <w:rPr>
                <w:color w:val="000000" w:themeColor="text1"/>
              </w:rPr>
              <w:t xml:space="preserve">Инспектор по пожарной безопасности и благоустройству </w:t>
            </w:r>
            <w:proofErr w:type="spellStart"/>
            <w:r>
              <w:rPr>
                <w:color w:val="000000" w:themeColor="text1"/>
              </w:rPr>
              <w:t>Осмоловская</w:t>
            </w:r>
            <w:proofErr w:type="spellEnd"/>
            <w:r>
              <w:rPr>
                <w:color w:val="000000" w:themeColor="text1"/>
              </w:rPr>
              <w:t xml:space="preserve"> И.В.</w:t>
            </w:r>
          </w:p>
        </w:tc>
        <w:tc>
          <w:tcPr>
            <w:tcW w:w="1285" w:type="dxa"/>
            <w:tcBorders>
              <w:top w:val="single" w:sz="4" w:space="0" w:color="000000"/>
              <w:left w:val="single" w:sz="4" w:space="0" w:color="auto"/>
              <w:bottom w:val="single" w:sz="4" w:space="0" w:color="000000"/>
              <w:right w:val="single" w:sz="4" w:space="0" w:color="000000"/>
            </w:tcBorders>
          </w:tcPr>
          <w:p w:rsidR="007C06F4" w:rsidRDefault="007A5704">
            <w:pPr>
              <w:jc w:val="center"/>
            </w:pPr>
            <w:r>
              <w:t>-</w:t>
            </w:r>
          </w:p>
        </w:tc>
      </w:tr>
      <w:tr w:rsidR="00D81A01">
        <w:tc>
          <w:tcPr>
            <w:tcW w:w="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Default="00D81A01">
            <w:pPr>
              <w:jc w:val="center"/>
            </w:pPr>
            <w:r>
              <w:t>1.2.</w:t>
            </w:r>
          </w:p>
        </w:tc>
        <w:tc>
          <w:tcPr>
            <w:tcW w:w="1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Default="00D81A01">
            <w:r>
              <w:t>Доля жителей Парамоновского сельского поселения, столкнувшихся с проявлениями коррупции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Default="00D81A01">
            <w:pPr>
              <w:jc w:val="center"/>
              <w:rPr>
                <w:color w:val="000000" w:themeColor="text1"/>
              </w:rPr>
            </w:pPr>
            <w:r>
              <w:rPr>
                <w:color w:val="000000" w:themeColor="text1"/>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Default="00D81A01">
            <w:pPr>
              <w:jc w:val="center"/>
            </w:pPr>
            <w:r>
              <w:t>убывания</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Default="00D81A01">
            <w:pPr>
              <w:jc w:val="center"/>
            </w:pPr>
            <w:r>
              <w:t>процентов</w:t>
            </w:r>
          </w:p>
          <w:p w:rsidR="00D81A01" w:rsidRDefault="00D81A01">
            <w:pPr>
              <w:jc w:val="center"/>
            </w:pPr>
          </w:p>
        </w:tc>
        <w:tc>
          <w:tcPr>
            <w:tcW w:w="11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Default="00D81A01">
            <w:pPr>
              <w:jc w:val="center"/>
            </w:pPr>
            <w:proofErr w:type="spellStart"/>
            <w:proofErr w:type="gramStart"/>
            <w:r>
              <w:t>ведомствен-ный</w:t>
            </w:r>
            <w:proofErr w:type="spellEnd"/>
            <w:proofErr w:type="gramEnd"/>
          </w:p>
        </w:tc>
        <w:tc>
          <w:tcPr>
            <w:tcW w:w="9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Pr="00D81A01" w:rsidRDefault="00D81A01" w:rsidP="00D81A01">
            <w:pPr>
              <w:jc w:val="center"/>
            </w:pPr>
            <w:r w:rsidRPr="00D81A01">
              <w:t>20,0</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Pr="00D81A01" w:rsidRDefault="00D81A01" w:rsidP="00D81A01">
            <w:pPr>
              <w:jc w:val="center"/>
            </w:pPr>
            <w:r w:rsidRPr="00D81A01">
              <w:t>2023</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Pr="00D81A01" w:rsidRDefault="00D81A01" w:rsidP="00D81A01">
            <w:pPr>
              <w:jc w:val="center"/>
            </w:pPr>
            <w:r w:rsidRPr="00D81A01">
              <w:t>19,5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Pr="00D81A01" w:rsidRDefault="00D81A01" w:rsidP="00D81A01">
            <w:pPr>
              <w:jc w:val="center"/>
            </w:pPr>
            <w:r w:rsidRPr="00D81A01">
              <w:t>18,0</w:t>
            </w:r>
          </w:p>
        </w:tc>
        <w:tc>
          <w:tcPr>
            <w:tcW w:w="8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Pr="00D81A01" w:rsidRDefault="00D81A01" w:rsidP="00D81A01">
            <w:pPr>
              <w:jc w:val="center"/>
            </w:pPr>
            <w:r w:rsidRPr="00D81A01">
              <w:t>17,0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Pr="00D81A01" w:rsidRDefault="00D81A01" w:rsidP="00D81A01">
            <w:pPr>
              <w:jc w:val="center"/>
            </w:pPr>
            <w:r w:rsidRPr="00D81A01">
              <w:t>15,0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1A01" w:rsidRDefault="00D81A01" w:rsidP="003B6CC0">
            <w:pPr>
              <w:jc w:val="center"/>
            </w:pPr>
            <w:r>
              <w:t>Постановление Администрации Парамоновского сельского поселения от 29.12.2018 № 83 «</w:t>
            </w:r>
            <w:r>
              <w:rPr>
                <w:color w:val="000000"/>
              </w:rPr>
              <w:t xml:space="preserve">Об </w:t>
            </w:r>
            <w:r>
              <w:rPr>
                <w:color w:val="000000"/>
              </w:rPr>
              <w:lastRenderedPageBreak/>
              <w:t>утверждении муниципальной программы Парамоновского сельского поселения «Обеспечение общественного порядка и противодействие преступности»</w:t>
            </w:r>
          </w:p>
        </w:tc>
        <w:tc>
          <w:tcPr>
            <w:tcW w:w="1276" w:type="dxa"/>
            <w:tcBorders>
              <w:top w:val="single" w:sz="4" w:space="0" w:color="000000"/>
              <w:left w:val="single" w:sz="4" w:space="0" w:color="000000"/>
              <w:bottom w:val="single" w:sz="4" w:space="0" w:color="000000"/>
              <w:right w:val="single" w:sz="4" w:space="0" w:color="auto"/>
            </w:tcBorders>
            <w:tcMar>
              <w:left w:w="57" w:type="dxa"/>
              <w:right w:w="57" w:type="dxa"/>
            </w:tcMar>
          </w:tcPr>
          <w:p w:rsidR="00D81A01" w:rsidRDefault="00D81A01" w:rsidP="00BD5008">
            <w:r>
              <w:rPr>
                <w:color w:val="000000" w:themeColor="text1"/>
              </w:rPr>
              <w:lastRenderedPageBreak/>
              <w:t xml:space="preserve">Инспектор по пожарной безопасности и благоустройству </w:t>
            </w:r>
            <w:proofErr w:type="spellStart"/>
            <w:r>
              <w:rPr>
                <w:color w:val="000000" w:themeColor="text1"/>
              </w:rPr>
              <w:t>Осмоловская</w:t>
            </w:r>
            <w:proofErr w:type="spellEnd"/>
            <w:r>
              <w:rPr>
                <w:color w:val="000000" w:themeColor="text1"/>
              </w:rPr>
              <w:t xml:space="preserve"> И. В. </w:t>
            </w:r>
          </w:p>
        </w:tc>
        <w:tc>
          <w:tcPr>
            <w:tcW w:w="1285" w:type="dxa"/>
            <w:tcBorders>
              <w:top w:val="single" w:sz="4" w:space="0" w:color="000000"/>
              <w:left w:val="single" w:sz="4" w:space="0" w:color="auto"/>
              <w:bottom w:val="single" w:sz="4" w:space="0" w:color="000000"/>
              <w:right w:val="single" w:sz="4" w:space="0" w:color="000000"/>
            </w:tcBorders>
          </w:tcPr>
          <w:p w:rsidR="00D81A01" w:rsidRDefault="00D81A01">
            <w:pPr>
              <w:jc w:val="center"/>
            </w:pPr>
            <w:r>
              <w:t>-</w:t>
            </w:r>
          </w:p>
        </w:tc>
      </w:tr>
      <w:tr w:rsidR="001C007E">
        <w:tc>
          <w:tcPr>
            <w:tcW w:w="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52" w:lineRule="auto"/>
              <w:jc w:val="center"/>
              <w:rPr>
                <w:sz w:val="24"/>
                <w:szCs w:val="24"/>
              </w:rPr>
            </w:pPr>
            <w:r w:rsidRPr="00C30440">
              <w:rPr>
                <w:sz w:val="24"/>
                <w:szCs w:val="24"/>
              </w:rPr>
              <w:lastRenderedPageBreak/>
              <w:t>1.3</w:t>
            </w:r>
          </w:p>
        </w:tc>
        <w:tc>
          <w:tcPr>
            <w:tcW w:w="1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16" w:lineRule="auto"/>
              <w:outlineLvl w:val="2"/>
              <w:rPr>
                <w:sz w:val="24"/>
                <w:szCs w:val="24"/>
              </w:rPr>
            </w:pPr>
            <w:r w:rsidRPr="00C30440">
              <w:rPr>
                <w:sz w:val="24"/>
                <w:szCs w:val="24"/>
              </w:rPr>
              <w:t>Количество мероприятий</w:t>
            </w:r>
            <w:r w:rsidRPr="00C30440">
              <w:rPr>
                <w:sz w:val="24"/>
                <w:szCs w:val="24"/>
                <w:highlight w:val="white"/>
              </w:rPr>
              <w:t xml:space="preserve"> по профилактике распространения </w:t>
            </w:r>
            <w:r w:rsidRPr="00C30440">
              <w:rPr>
                <w:spacing w:val="-1"/>
                <w:sz w:val="24"/>
                <w:szCs w:val="24"/>
                <w:highlight w:val="white"/>
              </w:rPr>
              <w:t>наркомании и связанных с ней правонарушений</w:t>
            </w:r>
          </w:p>
          <w:p w:rsidR="001C007E" w:rsidRPr="00C30440" w:rsidRDefault="001C007E" w:rsidP="001C007E">
            <w:pPr>
              <w:widowControl w:val="0"/>
              <w:spacing w:line="216" w:lineRule="auto"/>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52" w:lineRule="auto"/>
              <w:jc w:val="center"/>
              <w:rPr>
                <w:sz w:val="24"/>
                <w:szCs w:val="24"/>
              </w:rPr>
            </w:pPr>
            <w:r w:rsidRPr="00C30440">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28" w:lineRule="auto"/>
              <w:jc w:val="center"/>
              <w:rPr>
                <w:sz w:val="24"/>
                <w:szCs w:val="24"/>
              </w:rPr>
            </w:pPr>
            <w:r w:rsidRPr="00C30440">
              <w:rPr>
                <w:sz w:val="24"/>
                <w:szCs w:val="24"/>
              </w:rPr>
              <w:t>возрастание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52" w:lineRule="auto"/>
              <w:rPr>
                <w:sz w:val="24"/>
                <w:szCs w:val="24"/>
              </w:rPr>
            </w:pPr>
            <w:r w:rsidRPr="00C30440">
              <w:rPr>
                <w:sz w:val="24"/>
                <w:szCs w:val="24"/>
              </w:rPr>
              <w:t>единиц</w:t>
            </w:r>
          </w:p>
        </w:tc>
        <w:tc>
          <w:tcPr>
            <w:tcW w:w="11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52" w:lineRule="auto"/>
              <w:rPr>
                <w:sz w:val="24"/>
                <w:szCs w:val="24"/>
              </w:rPr>
            </w:pPr>
            <w:r w:rsidRPr="00C30440">
              <w:rPr>
                <w:sz w:val="24"/>
                <w:szCs w:val="24"/>
              </w:rPr>
              <w:t>ведомственный</w:t>
            </w:r>
          </w:p>
          <w:p w:rsidR="001C007E" w:rsidRPr="00C30440" w:rsidRDefault="001C007E" w:rsidP="001C007E">
            <w:pPr>
              <w:widowControl w:val="0"/>
              <w:spacing w:line="252" w:lineRule="auto"/>
              <w:rPr>
                <w:sz w:val="24"/>
                <w:szCs w:val="24"/>
              </w:rPr>
            </w:pPr>
          </w:p>
        </w:tc>
        <w:tc>
          <w:tcPr>
            <w:tcW w:w="9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52" w:lineRule="auto"/>
              <w:jc w:val="center"/>
              <w:rPr>
                <w:sz w:val="24"/>
                <w:szCs w:val="24"/>
              </w:rPr>
            </w:pPr>
            <w:r w:rsidRPr="00C30440">
              <w:rPr>
                <w:sz w:val="24"/>
                <w:szCs w:val="24"/>
              </w:rPr>
              <w:t>4</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52" w:lineRule="auto"/>
              <w:jc w:val="center"/>
              <w:rPr>
                <w:sz w:val="24"/>
                <w:szCs w:val="24"/>
              </w:rPr>
            </w:pPr>
            <w:r w:rsidRPr="00C30440">
              <w:rPr>
                <w:sz w:val="24"/>
                <w:szCs w:val="24"/>
              </w:rPr>
              <w:t>2023</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52" w:lineRule="auto"/>
              <w:jc w:val="center"/>
              <w:rPr>
                <w:sz w:val="24"/>
                <w:szCs w:val="24"/>
              </w:rPr>
            </w:pPr>
            <w:r w:rsidRPr="00C30440">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52" w:lineRule="auto"/>
              <w:jc w:val="center"/>
              <w:rPr>
                <w:sz w:val="24"/>
                <w:szCs w:val="24"/>
              </w:rPr>
            </w:pPr>
            <w:r w:rsidRPr="00C30440">
              <w:rPr>
                <w:sz w:val="24"/>
                <w:szCs w:val="24"/>
              </w:rPr>
              <w:t>4</w:t>
            </w:r>
          </w:p>
        </w:tc>
        <w:tc>
          <w:tcPr>
            <w:tcW w:w="8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52" w:lineRule="auto"/>
              <w:jc w:val="center"/>
              <w:rPr>
                <w:sz w:val="24"/>
                <w:szCs w:val="24"/>
              </w:rPr>
            </w:pPr>
            <w:r w:rsidRPr="00C30440">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C30440" w:rsidRDefault="001C007E" w:rsidP="001C007E">
            <w:pPr>
              <w:widowControl w:val="0"/>
              <w:spacing w:line="252" w:lineRule="auto"/>
              <w:jc w:val="center"/>
              <w:rPr>
                <w:sz w:val="24"/>
                <w:szCs w:val="24"/>
              </w:rPr>
            </w:pPr>
            <w:r w:rsidRPr="00C30440">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Default="001C007E" w:rsidP="001C007E">
            <w:pPr>
              <w:jc w:val="center"/>
            </w:pPr>
            <w:r>
              <w:t>Постановление Администрации Парамоновского сельского поселения от 29.12.2018 № 83 «</w:t>
            </w:r>
            <w:r>
              <w:rPr>
                <w:color w:val="000000"/>
              </w:rPr>
              <w:t>Об утверждении муниципальной программы Парамоновского сельского поселения «Обеспечение общественного порядка и противодействие преступности»</w:t>
            </w:r>
          </w:p>
        </w:tc>
        <w:tc>
          <w:tcPr>
            <w:tcW w:w="1276" w:type="dxa"/>
            <w:tcBorders>
              <w:top w:val="single" w:sz="4" w:space="0" w:color="000000"/>
              <w:left w:val="single" w:sz="4" w:space="0" w:color="000000"/>
              <w:bottom w:val="single" w:sz="4" w:space="0" w:color="000000"/>
              <w:right w:val="single" w:sz="4" w:space="0" w:color="auto"/>
            </w:tcBorders>
            <w:tcMar>
              <w:left w:w="57" w:type="dxa"/>
              <w:right w:w="57" w:type="dxa"/>
            </w:tcMar>
          </w:tcPr>
          <w:p w:rsidR="001C007E" w:rsidRDefault="001C007E" w:rsidP="001C007E">
            <w:r>
              <w:rPr>
                <w:color w:val="000000" w:themeColor="text1"/>
              </w:rPr>
              <w:t xml:space="preserve">Инспектор по пожарной безопасности и благоустройству </w:t>
            </w:r>
            <w:proofErr w:type="spellStart"/>
            <w:r>
              <w:rPr>
                <w:color w:val="000000" w:themeColor="text1"/>
              </w:rPr>
              <w:t>Осмоловская</w:t>
            </w:r>
            <w:proofErr w:type="spellEnd"/>
            <w:r>
              <w:rPr>
                <w:color w:val="000000" w:themeColor="text1"/>
              </w:rPr>
              <w:t xml:space="preserve"> И. В. </w:t>
            </w:r>
          </w:p>
        </w:tc>
        <w:tc>
          <w:tcPr>
            <w:tcW w:w="1285" w:type="dxa"/>
            <w:tcBorders>
              <w:top w:val="single" w:sz="4" w:space="0" w:color="000000"/>
              <w:left w:val="single" w:sz="4" w:space="0" w:color="auto"/>
              <w:bottom w:val="single" w:sz="4" w:space="0" w:color="000000"/>
              <w:right w:val="single" w:sz="4" w:space="0" w:color="000000"/>
            </w:tcBorders>
          </w:tcPr>
          <w:p w:rsidR="001C007E" w:rsidRDefault="001C007E" w:rsidP="001C007E">
            <w:pPr>
              <w:jc w:val="center"/>
            </w:pPr>
            <w:r>
              <w:t>-</w:t>
            </w:r>
          </w:p>
        </w:tc>
      </w:tr>
      <w:tr w:rsidR="001C007E">
        <w:tc>
          <w:tcPr>
            <w:tcW w:w="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jc w:val="center"/>
              <w:rPr>
                <w:highlight w:val="green"/>
              </w:rPr>
            </w:pPr>
          </w:p>
        </w:tc>
        <w:tc>
          <w:tcPr>
            <w:tcW w:w="1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rPr>
                <w:highlight w:val="green"/>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jc w:val="center"/>
              <w:rPr>
                <w:color w:val="000000" w:themeColor="text1"/>
                <w:highlight w:val="green"/>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jc w:val="center"/>
              <w:rPr>
                <w:highlight w:val="green"/>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jc w:val="center"/>
              <w:rPr>
                <w:highlight w:val="green"/>
              </w:rPr>
            </w:pPr>
          </w:p>
        </w:tc>
        <w:tc>
          <w:tcPr>
            <w:tcW w:w="11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jc w:val="center"/>
              <w:rPr>
                <w:highlight w:val="green"/>
              </w:rPr>
            </w:pPr>
          </w:p>
        </w:tc>
        <w:tc>
          <w:tcPr>
            <w:tcW w:w="9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jc w:val="center"/>
              <w:rPr>
                <w:highlight w:val="green"/>
              </w:rPr>
            </w:pP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jc w:val="center"/>
              <w:rPr>
                <w:highlight w:val="green"/>
              </w:rPr>
            </w:pPr>
          </w:p>
        </w:tc>
        <w:tc>
          <w:tcPr>
            <w:tcW w:w="994" w:type="dxa"/>
            <w:tcBorders>
              <w:top w:val="single" w:sz="4" w:space="0" w:color="auto"/>
              <w:left w:val="single" w:sz="4" w:space="0" w:color="auto"/>
              <w:bottom w:val="single" w:sz="4" w:space="0" w:color="auto"/>
              <w:right w:val="single" w:sz="4" w:space="0" w:color="auto"/>
            </w:tcBorders>
            <w:tcMar>
              <w:left w:w="57" w:type="dxa"/>
              <w:right w:w="57" w:type="dxa"/>
            </w:tcMar>
          </w:tcPr>
          <w:p w:rsidR="001C007E" w:rsidRPr="00121A61" w:rsidRDefault="001C007E" w:rsidP="001C007E">
            <w:pPr>
              <w:shd w:val="clear" w:color="auto" w:fill="FFFFFF" w:themeFill="background1"/>
              <w:autoSpaceDE w:val="0"/>
              <w:autoSpaceDN w:val="0"/>
              <w:adjustRightInd w:val="0"/>
              <w:jc w:val="center"/>
              <w:rPr>
                <w:kern w:val="2"/>
                <w:sz w:val="22"/>
                <w:szCs w:val="22"/>
                <w:highlight w:val="green"/>
              </w:rPr>
            </w:pP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tcPr>
          <w:p w:rsidR="001C007E" w:rsidRPr="00121A61" w:rsidRDefault="001C007E" w:rsidP="001C007E">
            <w:pPr>
              <w:shd w:val="clear" w:color="auto" w:fill="FFFFFF" w:themeFill="background1"/>
              <w:autoSpaceDE w:val="0"/>
              <w:autoSpaceDN w:val="0"/>
              <w:adjustRightInd w:val="0"/>
              <w:jc w:val="center"/>
              <w:rPr>
                <w:kern w:val="2"/>
                <w:sz w:val="22"/>
                <w:szCs w:val="22"/>
                <w:highlight w:val="green"/>
              </w:rPr>
            </w:pPr>
          </w:p>
        </w:tc>
        <w:tc>
          <w:tcPr>
            <w:tcW w:w="8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jc w:val="center"/>
              <w:rPr>
                <w:kern w:val="2"/>
                <w:sz w:val="22"/>
                <w:szCs w:val="22"/>
                <w:highlight w:val="green"/>
              </w:rPr>
            </w:pPr>
          </w:p>
        </w:tc>
        <w:tc>
          <w:tcPr>
            <w:tcW w:w="1276" w:type="dxa"/>
            <w:tcBorders>
              <w:top w:val="single" w:sz="4" w:space="0" w:color="000000"/>
              <w:left w:val="single" w:sz="4" w:space="0" w:color="000000"/>
              <w:bottom w:val="single" w:sz="4" w:space="0" w:color="000000"/>
              <w:right w:val="single" w:sz="4" w:space="0" w:color="auto"/>
            </w:tcBorders>
            <w:tcMar>
              <w:left w:w="57" w:type="dxa"/>
              <w:right w:w="57" w:type="dxa"/>
            </w:tcMar>
          </w:tcPr>
          <w:p w:rsidR="001C007E" w:rsidRPr="00121A61" w:rsidRDefault="001C007E" w:rsidP="001C007E">
            <w:pPr>
              <w:jc w:val="center"/>
              <w:rPr>
                <w:highlight w:val="gree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1C007E" w:rsidRPr="00121A61" w:rsidRDefault="001C007E" w:rsidP="001C007E">
            <w:pPr>
              <w:pStyle w:val="formattext"/>
              <w:spacing w:before="0" w:beforeAutospacing="0" w:after="0" w:afterAutospacing="0"/>
              <w:textAlignment w:val="baseline"/>
              <w:rPr>
                <w:sz w:val="18"/>
                <w:szCs w:val="18"/>
                <w:highlight w:val="green"/>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rPr>
                <w:highlight w:val="green"/>
              </w:rPr>
            </w:pPr>
          </w:p>
        </w:tc>
        <w:tc>
          <w:tcPr>
            <w:tcW w:w="12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007E" w:rsidRPr="00121A61" w:rsidRDefault="001C007E" w:rsidP="001C007E">
            <w:pPr>
              <w:jc w:val="center"/>
              <w:rPr>
                <w:highlight w:val="green"/>
              </w:rPr>
            </w:pPr>
          </w:p>
        </w:tc>
      </w:tr>
    </w:tbl>
    <w:p w:rsidR="007C06F4" w:rsidRDefault="007C06F4">
      <w:pPr>
        <w:ind w:firstLine="709"/>
        <w:jc w:val="both"/>
        <w:rPr>
          <w:sz w:val="28"/>
        </w:rPr>
      </w:pPr>
    </w:p>
    <w:p w:rsidR="007C06F4" w:rsidRDefault="007A5704">
      <w:pPr>
        <w:widowControl w:val="0"/>
        <w:jc w:val="center"/>
        <w:outlineLvl w:val="2"/>
        <w:rPr>
          <w:sz w:val="24"/>
          <w:szCs w:val="24"/>
        </w:rPr>
      </w:pPr>
      <w:r>
        <w:rPr>
          <w:sz w:val="24"/>
          <w:szCs w:val="24"/>
        </w:rPr>
        <w:t xml:space="preserve">3. Структура муниципальной (комплексной) программы </w:t>
      </w:r>
      <w:r w:rsidR="00453AC5">
        <w:rPr>
          <w:sz w:val="24"/>
          <w:szCs w:val="24"/>
        </w:rPr>
        <w:t>Парамоновского</w:t>
      </w:r>
      <w:r>
        <w:rPr>
          <w:sz w:val="24"/>
          <w:szCs w:val="24"/>
        </w:rPr>
        <w:t xml:space="preserve"> сельского поселения</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4"/>
        <w:gridCol w:w="5694"/>
        <w:gridCol w:w="5811"/>
        <w:gridCol w:w="2835"/>
      </w:tblGrid>
      <w:tr w:rsidR="007C06F4">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widowControl w:val="0"/>
              <w:jc w:val="center"/>
              <w:outlineLvl w:val="2"/>
              <w:rPr>
                <w:sz w:val="24"/>
                <w:szCs w:val="24"/>
              </w:rPr>
            </w:pPr>
            <w:r>
              <w:rPr>
                <w:sz w:val="24"/>
                <w:szCs w:val="24"/>
              </w:rPr>
              <w:t xml:space="preserve">№ </w:t>
            </w:r>
          </w:p>
          <w:p w:rsidR="007C06F4" w:rsidRDefault="007A5704">
            <w:pPr>
              <w:widowControl w:val="0"/>
              <w:jc w:val="center"/>
              <w:outlineLvl w:val="2"/>
              <w:rPr>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widowControl w:val="0"/>
              <w:jc w:val="center"/>
              <w:outlineLvl w:val="2"/>
              <w:rPr>
                <w:sz w:val="24"/>
                <w:szCs w:val="24"/>
              </w:rPr>
            </w:pPr>
            <w:r>
              <w:rPr>
                <w:sz w:val="24"/>
                <w:szCs w:val="24"/>
              </w:rPr>
              <w:t xml:space="preserve">Задачи структурного элемента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widowControl w:val="0"/>
              <w:jc w:val="center"/>
              <w:outlineLvl w:val="2"/>
              <w:rPr>
                <w:sz w:val="24"/>
                <w:szCs w:val="24"/>
              </w:rPr>
            </w:pPr>
            <w:r>
              <w:rPr>
                <w:sz w:val="24"/>
                <w:szCs w:val="24"/>
              </w:rPr>
              <w:t xml:space="preserve">Краткое описание ожидаемых эффектов от реализации задачи структурного элемента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widowControl w:val="0"/>
              <w:jc w:val="center"/>
              <w:outlineLvl w:val="2"/>
              <w:rPr>
                <w:sz w:val="24"/>
                <w:szCs w:val="24"/>
              </w:rPr>
            </w:pPr>
            <w:r>
              <w:rPr>
                <w:sz w:val="24"/>
                <w:szCs w:val="24"/>
              </w:rPr>
              <w:t xml:space="preserve">Связь с показателями </w:t>
            </w:r>
          </w:p>
        </w:tc>
      </w:tr>
    </w:tbl>
    <w:p w:rsidR="007C06F4" w:rsidRDefault="007C06F4">
      <w:pPr>
        <w:rPr>
          <w:sz w:val="24"/>
          <w:szCs w:val="24"/>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4"/>
        <w:gridCol w:w="5694"/>
        <w:gridCol w:w="5811"/>
        <w:gridCol w:w="2835"/>
      </w:tblGrid>
      <w:tr w:rsidR="007C06F4">
        <w:trPr>
          <w:tblHeader/>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widowControl w:val="0"/>
              <w:jc w:val="center"/>
              <w:outlineLvl w:val="2"/>
              <w:rPr>
                <w:sz w:val="24"/>
                <w:szCs w:val="24"/>
              </w:rPr>
            </w:pPr>
            <w:r>
              <w:rPr>
                <w:sz w:val="24"/>
                <w:szCs w:val="24"/>
              </w:rPr>
              <w:t>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widowControl w:val="0"/>
              <w:jc w:val="center"/>
              <w:outlineLvl w:val="2"/>
              <w:rPr>
                <w:sz w:val="24"/>
                <w:szCs w:val="24"/>
              </w:rPr>
            </w:pPr>
            <w:r>
              <w:rPr>
                <w:sz w:val="24"/>
                <w:szCs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widowControl w:val="0"/>
              <w:jc w:val="center"/>
              <w:outlineLvl w:val="2"/>
              <w:rPr>
                <w:sz w:val="24"/>
                <w:szCs w:val="24"/>
              </w:rPr>
            </w:pPr>
            <w:r>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widowControl w:val="0"/>
              <w:jc w:val="center"/>
              <w:outlineLvl w:val="2"/>
              <w:rPr>
                <w:sz w:val="24"/>
                <w:szCs w:val="24"/>
              </w:rPr>
            </w:pPr>
            <w:r>
              <w:rPr>
                <w:sz w:val="24"/>
                <w:szCs w:val="24"/>
              </w:rPr>
              <w:t>4</w:t>
            </w:r>
          </w:p>
        </w:tc>
      </w:tr>
      <w:tr w:rsidR="007C06F4">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jc w:val="center"/>
              <w:rPr>
                <w:sz w:val="24"/>
                <w:szCs w:val="24"/>
              </w:rPr>
            </w:pPr>
            <w:r>
              <w:rPr>
                <w:sz w:val="24"/>
                <w:szCs w:val="24"/>
              </w:rPr>
              <w:t>1. Комплексы процессных мероприятий</w:t>
            </w:r>
          </w:p>
        </w:tc>
      </w:tr>
      <w:tr w:rsidR="007C06F4" w:rsidRPr="001C577E">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C007E" w:rsidRDefault="007A5704">
            <w:pPr>
              <w:pStyle w:val="afff"/>
              <w:numPr>
                <w:ilvl w:val="1"/>
                <w:numId w:val="1"/>
              </w:numPr>
              <w:spacing w:line="216" w:lineRule="auto"/>
              <w:jc w:val="center"/>
              <w:rPr>
                <w:rFonts w:ascii="Times New Roman" w:hAnsi="Times New Roman" w:cs="Times New Roman"/>
                <w:sz w:val="24"/>
                <w:szCs w:val="24"/>
                <w:lang w:eastAsia="ru-RU"/>
              </w:rPr>
            </w:pPr>
            <w:r w:rsidRPr="001C007E">
              <w:rPr>
                <w:rFonts w:ascii="Times New Roman" w:hAnsi="Times New Roman" w:cs="Times New Roman"/>
                <w:sz w:val="24"/>
                <w:szCs w:val="24"/>
                <w:lang w:eastAsia="ru-RU"/>
              </w:rPr>
              <w:lastRenderedPageBreak/>
              <w:t xml:space="preserve">Комплекс процессных мероприятий «Профилактика экстремизма и терроризма в </w:t>
            </w:r>
            <w:proofErr w:type="spellStart"/>
            <w:r w:rsidR="00966233" w:rsidRPr="001C007E">
              <w:rPr>
                <w:rFonts w:ascii="Times New Roman" w:hAnsi="Times New Roman" w:cs="Times New Roman"/>
                <w:sz w:val="24"/>
                <w:szCs w:val="24"/>
                <w:lang w:eastAsia="ru-RU"/>
              </w:rPr>
              <w:t>Парамоновском</w:t>
            </w:r>
            <w:proofErr w:type="spellEnd"/>
            <w:r w:rsidRPr="001C007E">
              <w:rPr>
                <w:rFonts w:ascii="Times New Roman" w:hAnsi="Times New Roman" w:cs="Times New Roman"/>
                <w:sz w:val="24"/>
                <w:szCs w:val="24"/>
                <w:lang w:eastAsia="ru-RU"/>
              </w:rPr>
              <w:t xml:space="preserve"> сельском </w:t>
            </w:r>
            <w:proofErr w:type="gramStart"/>
            <w:r w:rsidRPr="001C007E">
              <w:rPr>
                <w:rFonts w:ascii="Times New Roman" w:hAnsi="Times New Roman" w:cs="Times New Roman"/>
                <w:sz w:val="24"/>
                <w:szCs w:val="24"/>
                <w:lang w:eastAsia="ru-RU"/>
              </w:rPr>
              <w:t>поселении</w:t>
            </w:r>
            <w:proofErr w:type="gramEnd"/>
            <w:r w:rsidRPr="001C007E">
              <w:rPr>
                <w:rFonts w:ascii="Times New Roman" w:hAnsi="Times New Roman" w:cs="Times New Roman"/>
                <w:sz w:val="24"/>
                <w:szCs w:val="24"/>
                <w:lang w:eastAsia="ru-RU"/>
              </w:rPr>
              <w:t>»</w:t>
            </w:r>
          </w:p>
          <w:p w:rsidR="007C06F4" w:rsidRPr="001C007E" w:rsidRDefault="007C06F4">
            <w:pPr>
              <w:spacing w:line="216" w:lineRule="auto"/>
              <w:rPr>
                <w:sz w:val="24"/>
                <w:szCs w:val="24"/>
              </w:rPr>
            </w:pPr>
          </w:p>
          <w:p w:rsidR="007C06F4" w:rsidRPr="001C577E" w:rsidRDefault="007A5704">
            <w:pPr>
              <w:spacing w:line="216" w:lineRule="auto"/>
              <w:jc w:val="both"/>
              <w:rPr>
                <w:sz w:val="24"/>
                <w:szCs w:val="24"/>
              </w:rPr>
            </w:pPr>
            <w:proofErr w:type="gramStart"/>
            <w:r w:rsidRPr="001C577E">
              <w:rPr>
                <w:sz w:val="24"/>
                <w:szCs w:val="24"/>
              </w:rPr>
              <w:t>Ответственный</w:t>
            </w:r>
            <w:proofErr w:type="gramEnd"/>
            <w:r w:rsidRPr="001C577E">
              <w:rPr>
                <w:sz w:val="24"/>
                <w:szCs w:val="24"/>
              </w:rPr>
              <w:t xml:space="preserve"> за реализацию: </w:t>
            </w:r>
            <w:r w:rsidR="0065365F" w:rsidRPr="001C007E">
              <w:rPr>
                <w:sz w:val="24"/>
                <w:szCs w:val="24"/>
              </w:rPr>
              <w:t>Глава</w:t>
            </w:r>
            <w:r w:rsidRPr="001C007E">
              <w:rPr>
                <w:sz w:val="24"/>
                <w:szCs w:val="24"/>
              </w:rPr>
              <w:t xml:space="preserve"> Администрации </w:t>
            </w:r>
            <w:r w:rsidR="00453AC5" w:rsidRPr="001C007E">
              <w:rPr>
                <w:sz w:val="24"/>
                <w:szCs w:val="24"/>
              </w:rPr>
              <w:t>Парамоновского</w:t>
            </w:r>
            <w:r w:rsidRPr="001C007E">
              <w:rPr>
                <w:sz w:val="24"/>
                <w:szCs w:val="24"/>
              </w:rPr>
              <w:t xml:space="preserve"> сельского поселения </w:t>
            </w:r>
            <w:r w:rsidR="001C577E" w:rsidRPr="001C007E">
              <w:rPr>
                <w:sz w:val="24"/>
                <w:szCs w:val="24"/>
              </w:rPr>
              <w:t>Павлов Александр Владимирович</w:t>
            </w:r>
          </w:p>
          <w:p w:rsidR="007C06F4" w:rsidRPr="001C577E" w:rsidRDefault="007A5704">
            <w:pPr>
              <w:spacing w:line="216" w:lineRule="auto"/>
              <w:jc w:val="both"/>
              <w:rPr>
                <w:sz w:val="24"/>
                <w:szCs w:val="24"/>
              </w:rPr>
            </w:pPr>
            <w:r w:rsidRPr="001C577E">
              <w:rPr>
                <w:sz w:val="24"/>
                <w:szCs w:val="24"/>
              </w:rPr>
              <w:t>Срок реализации: 2025 – 2030 годы.</w:t>
            </w:r>
          </w:p>
        </w:tc>
      </w:tr>
      <w:tr w:rsidR="007C06F4" w:rsidRPr="001C577E">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C577E" w:rsidRDefault="007A5704">
            <w:pPr>
              <w:spacing w:line="216" w:lineRule="auto"/>
              <w:jc w:val="both"/>
              <w:rPr>
                <w:sz w:val="24"/>
                <w:szCs w:val="24"/>
              </w:rPr>
            </w:pPr>
            <w:r w:rsidRPr="001C577E">
              <w:rPr>
                <w:sz w:val="24"/>
                <w:szCs w:val="24"/>
              </w:rPr>
              <w:t>1.1.1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C577E" w:rsidRDefault="007A5704">
            <w:pPr>
              <w:spacing w:line="216" w:lineRule="auto"/>
              <w:jc w:val="both"/>
              <w:rPr>
                <w:sz w:val="24"/>
                <w:szCs w:val="24"/>
              </w:rPr>
            </w:pPr>
            <w:r w:rsidRPr="001C577E">
              <w:rPr>
                <w:kern w:val="2"/>
              </w:rPr>
              <w:t xml:space="preserve">Проведена воспитательная, пропагандистская работа с населением </w:t>
            </w:r>
            <w:r w:rsidR="00453AC5" w:rsidRPr="001C577E">
              <w:rPr>
                <w:kern w:val="2"/>
              </w:rPr>
              <w:t>Парамоновского</w:t>
            </w:r>
            <w:r w:rsidRPr="001C577E">
              <w:rPr>
                <w:kern w:val="2"/>
              </w:rPr>
              <w:t xml:space="preserve"> сельского поселения, направленная на предупреждение террористической и экстремистской деятельности, повышение бдительности</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C577E" w:rsidRDefault="007A5704">
            <w:pPr>
              <w:shd w:val="clear" w:color="auto" w:fill="FFFFFF" w:themeFill="background1"/>
              <w:jc w:val="both"/>
            </w:pPr>
            <w:r w:rsidRPr="001C577E">
              <w:t xml:space="preserve">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 </w:t>
            </w:r>
          </w:p>
          <w:p w:rsidR="007C06F4" w:rsidRPr="001C577E" w:rsidRDefault="007C06F4">
            <w:pPr>
              <w:widowControl w:val="0"/>
              <w:spacing w:line="216" w:lineRule="auto"/>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C577E" w:rsidRDefault="007A5704">
            <w:pPr>
              <w:spacing w:line="216" w:lineRule="auto"/>
              <w:rPr>
                <w:sz w:val="24"/>
                <w:szCs w:val="24"/>
              </w:rPr>
            </w:pPr>
            <w:r w:rsidRPr="001C577E">
              <w:t>доля граждан, опрошенных в ходе мониторинга общественного мнения, которые лично сталкивались с конфликтами на межнациональной почве</w:t>
            </w:r>
          </w:p>
        </w:tc>
      </w:tr>
      <w:tr w:rsidR="007C06F4" w:rsidRPr="001C577E">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C577E" w:rsidRDefault="007A5704">
            <w:pPr>
              <w:spacing w:line="216" w:lineRule="auto"/>
              <w:jc w:val="both"/>
              <w:rPr>
                <w:sz w:val="24"/>
                <w:szCs w:val="24"/>
              </w:rPr>
            </w:pPr>
            <w:r w:rsidRPr="001C577E">
              <w:rPr>
                <w:sz w:val="24"/>
                <w:szCs w:val="24"/>
              </w:rPr>
              <w:t>1.1.2</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pPr>
              <w:shd w:val="clear" w:color="auto" w:fill="FFFFFF" w:themeFill="background1"/>
              <w:jc w:val="both"/>
              <w:rPr>
                <w:lang w:eastAsia="en-US"/>
              </w:rPr>
            </w:pPr>
            <w:r w:rsidRPr="001B1FCD">
              <w:t>Усилена антитеррористическая защищенность объектов культуры</w:t>
            </w:r>
          </w:p>
          <w:p w:rsidR="007C06F4" w:rsidRPr="001B1FCD" w:rsidRDefault="007C06F4"/>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pPr>
              <w:shd w:val="clear" w:color="auto" w:fill="FFFFFF" w:themeFill="background1"/>
              <w:jc w:val="both"/>
            </w:pPr>
            <w:r w:rsidRPr="001B1FCD">
              <w:t>снижение риска совершения террористических актов и масштабов негативных последствий;</w:t>
            </w:r>
          </w:p>
          <w:p w:rsidR="007C06F4" w:rsidRPr="001B1FCD" w:rsidRDefault="007A5704">
            <w:pPr>
              <w:jc w:val="both"/>
            </w:pPr>
            <w:r w:rsidRPr="001B1FCD">
              <w:rPr>
                <w:kern w:val="2"/>
              </w:rPr>
              <w:t>снижение количества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C577E" w:rsidRDefault="007A5704">
            <w:pPr>
              <w:spacing w:line="264" w:lineRule="auto"/>
            </w:pPr>
            <w:r w:rsidRPr="001C577E">
              <w:t xml:space="preserve">доля граждан, опрошенных в ходе мониторинга общественного мнения, которые лично сталкивались с конфликтами на межнациональной почве; </w:t>
            </w:r>
          </w:p>
          <w:p w:rsidR="007C06F4" w:rsidRPr="001C577E" w:rsidRDefault="007C06F4">
            <w:pPr>
              <w:spacing w:line="264" w:lineRule="auto"/>
            </w:pPr>
          </w:p>
          <w:p w:rsidR="007C06F4" w:rsidRPr="001C577E" w:rsidRDefault="007C06F4">
            <w:pPr>
              <w:spacing w:line="264" w:lineRule="auto"/>
            </w:pPr>
          </w:p>
        </w:tc>
      </w:tr>
      <w:tr w:rsidR="007C06F4" w:rsidRPr="00B014DD">
        <w:trPr>
          <w:trHeight w:val="1063"/>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pPr>
              <w:pStyle w:val="afff"/>
              <w:numPr>
                <w:ilvl w:val="1"/>
                <w:numId w:val="1"/>
              </w:numPr>
              <w:spacing w:line="216" w:lineRule="auto"/>
              <w:jc w:val="center"/>
              <w:rPr>
                <w:rFonts w:ascii="Times New Roman" w:hAnsi="Times New Roman" w:cs="Times New Roman"/>
                <w:sz w:val="24"/>
                <w:szCs w:val="24"/>
                <w:lang w:eastAsia="ru-RU"/>
              </w:rPr>
            </w:pPr>
            <w:r w:rsidRPr="001B1FCD">
              <w:rPr>
                <w:rFonts w:ascii="Times New Roman" w:hAnsi="Times New Roman" w:cs="Times New Roman"/>
                <w:sz w:val="24"/>
                <w:szCs w:val="24"/>
                <w:lang w:eastAsia="ru-RU"/>
              </w:rPr>
              <w:t xml:space="preserve">Комплекс процессных мероприятий «Противодействие коррупции в </w:t>
            </w:r>
            <w:proofErr w:type="spellStart"/>
            <w:r w:rsidR="00966233" w:rsidRPr="001B1FCD">
              <w:rPr>
                <w:rFonts w:ascii="Times New Roman" w:hAnsi="Times New Roman" w:cs="Times New Roman"/>
                <w:sz w:val="24"/>
                <w:szCs w:val="24"/>
                <w:lang w:eastAsia="ru-RU"/>
              </w:rPr>
              <w:t>Парамоновском</w:t>
            </w:r>
            <w:proofErr w:type="spellEnd"/>
            <w:r w:rsidRPr="001B1FCD">
              <w:rPr>
                <w:rFonts w:ascii="Times New Roman" w:hAnsi="Times New Roman" w:cs="Times New Roman"/>
                <w:sz w:val="24"/>
                <w:szCs w:val="24"/>
                <w:lang w:eastAsia="ru-RU"/>
              </w:rPr>
              <w:t xml:space="preserve"> сельском поселении»</w:t>
            </w:r>
          </w:p>
          <w:p w:rsidR="00381582" w:rsidRPr="001B1FCD" w:rsidRDefault="007A5704">
            <w:pPr>
              <w:spacing w:line="216" w:lineRule="auto"/>
              <w:jc w:val="both"/>
              <w:rPr>
                <w:sz w:val="24"/>
                <w:szCs w:val="24"/>
              </w:rPr>
            </w:pPr>
            <w:proofErr w:type="gramStart"/>
            <w:r w:rsidRPr="001B1FCD">
              <w:rPr>
                <w:sz w:val="24"/>
                <w:szCs w:val="24"/>
              </w:rPr>
              <w:t>Ответственный</w:t>
            </w:r>
            <w:proofErr w:type="gramEnd"/>
            <w:r w:rsidRPr="001B1FCD">
              <w:rPr>
                <w:sz w:val="24"/>
                <w:szCs w:val="24"/>
              </w:rPr>
              <w:t xml:space="preserve"> за реализацию: </w:t>
            </w:r>
            <w:r w:rsidR="00381582" w:rsidRPr="001B1FCD">
              <w:rPr>
                <w:sz w:val="24"/>
                <w:szCs w:val="24"/>
              </w:rPr>
              <w:t xml:space="preserve">Глава Администрации Парамоновского сельского поселения Павлов Александр Владимирович </w:t>
            </w:r>
          </w:p>
          <w:p w:rsidR="007C06F4" w:rsidRPr="001B1FCD" w:rsidRDefault="007A5704">
            <w:pPr>
              <w:spacing w:line="216" w:lineRule="auto"/>
              <w:jc w:val="both"/>
              <w:rPr>
                <w:sz w:val="24"/>
                <w:szCs w:val="24"/>
              </w:rPr>
            </w:pPr>
            <w:r w:rsidRPr="001B1FCD">
              <w:rPr>
                <w:sz w:val="24"/>
                <w:szCs w:val="24"/>
              </w:rPr>
              <w:t>Срок реализации: 2025 – 2030 годы.</w:t>
            </w:r>
          </w:p>
        </w:tc>
      </w:tr>
      <w:tr w:rsidR="007C06F4">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widowControl w:val="0"/>
              <w:spacing w:line="216" w:lineRule="auto"/>
              <w:jc w:val="center"/>
              <w:outlineLvl w:val="2"/>
              <w:rPr>
                <w:sz w:val="24"/>
                <w:szCs w:val="24"/>
              </w:rPr>
            </w:pPr>
            <w:r>
              <w:rPr>
                <w:sz w:val="24"/>
                <w:szCs w:val="24"/>
              </w:rPr>
              <w:t>1.2.1.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r w:rsidRPr="001B1FCD">
              <w:t xml:space="preserve">Усовершенствовано правовое и организационное обеспечение реализации </w:t>
            </w:r>
            <w:proofErr w:type="spellStart"/>
            <w:r w:rsidRPr="001B1FCD">
              <w:t>антикоррупционных</w:t>
            </w:r>
            <w:proofErr w:type="spellEnd"/>
            <w:r w:rsidRPr="001B1FCD">
              <w:t xml:space="preserve"> мер</w:t>
            </w:r>
          </w:p>
          <w:p w:rsidR="007C06F4" w:rsidRPr="001B1FCD" w:rsidRDefault="007C06F4">
            <w:pPr>
              <w:spacing w:line="216" w:lineRule="auto"/>
              <w:jc w:val="both"/>
              <w:rPr>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pPr>
              <w:widowControl w:val="0"/>
              <w:spacing w:line="216" w:lineRule="auto"/>
              <w:jc w:val="both"/>
              <w:rPr>
                <w:sz w:val="24"/>
                <w:szCs w:val="24"/>
              </w:rPr>
            </w:pPr>
            <w:r w:rsidRPr="001B1FCD">
              <w:t xml:space="preserve">приведение нормативных правовых актов Администрации </w:t>
            </w:r>
            <w:r w:rsidR="00453AC5" w:rsidRPr="001B1FCD">
              <w:t>Парамоновского</w:t>
            </w:r>
            <w:r w:rsidRPr="001B1FCD">
              <w:t xml:space="preserve"> сельского поселения в соответствие с федеральным, областным законодательством, устранение имеющихся в них пробелов и противоречий, в том числе по вопросам деятельности комиссии; </w:t>
            </w:r>
            <w:proofErr w:type="gramStart"/>
            <w:r w:rsidRPr="001B1FCD">
              <w:t xml:space="preserve">расширение практики участия в работе комиссии представителей институтов гражданского общества, предотвращение коррупционных правонарушений, обеспечение соблюдения должностными лицами </w:t>
            </w:r>
            <w:proofErr w:type="spellStart"/>
            <w:r w:rsidRPr="001B1FCD">
              <w:t>антикоррупционных</w:t>
            </w:r>
            <w:proofErr w:type="spellEnd"/>
            <w:r w:rsidRPr="001B1FCD">
              <w:t xml:space="preserve"> требований, обязанностей, ограничений, запретов, в том числе запрета на их участие в управлении коммерческих или некоммерческих организаций, обеспечение соблюдения должностными лицами </w:t>
            </w:r>
            <w:proofErr w:type="spellStart"/>
            <w:r w:rsidRPr="001B1FCD">
              <w:t>антикоррупционных</w:t>
            </w:r>
            <w:proofErr w:type="spellEnd"/>
            <w:r w:rsidRPr="001B1FCD">
              <w:t xml:space="preserve"> требований, обязанностей, ограничений, запретов, обеспечение прозрачности деятельности органов местного самоуправления </w:t>
            </w:r>
            <w:r w:rsidR="00453AC5" w:rsidRPr="001B1FCD">
              <w:t>Парамоновского</w:t>
            </w:r>
            <w:r w:rsidRPr="001B1FCD">
              <w:t xml:space="preserve"> сельского поселения</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3A03B0" w:rsidRDefault="007A5704">
            <w:pPr>
              <w:spacing w:line="216" w:lineRule="auto"/>
              <w:rPr>
                <w:sz w:val="24"/>
                <w:szCs w:val="24"/>
                <w:highlight w:val="yellow"/>
              </w:rPr>
            </w:pPr>
            <w:r w:rsidRPr="001B1FCD">
              <w:t xml:space="preserve">доля жителей </w:t>
            </w:r>
            <w:r w:rsidR="00453AC5" w:rsidRPr="001B1FCD">
              <w:t>Парамоновского</w:t>
            </w:r>
            <w:r w:rsidRPr="001B1FCD">
              <w:t xml:space="preserve"> сельского поселения, столкнувшихся с проявлениями коррупции</w:t>
            </w:r>
          </w:p>
        </w:tc>
      </w:tr>
      <w:tr w:rsidR="007C06F4">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pPr>
              <w:jc w:val="center"/>
              <w:outlineLvl w:val="2"/>
            </w:pPr>
            <w:r w:rsidRPr="001B1FCD">
              <w:lastRenderedPageBreak/>
              <w:t>1.2.2.</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r w:rsidRPr="001B1FCD">
              <w:t>Усилено взаимодействие с институтами гражданского общества, гражданами по вопросам противодействия коррупции</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r w:rsidRPr="001B1FCD">
              <w:t xml:space="preserve">оценка уровня коррупции для принятия дополнительных мер по минимизации коррупционных проявлений в </w:t>
            </w:r>
            <w:proofErr w:type="spellStart"/>
            <w:r w:rsidR="00966233" w:rsidRPr="001B1FCD">
              <w:t>Парамоновском</w:t>
            </w:r>
            <w:proofErr w:type="spellEnd"/>
            <w:r w:rsidRPr="001B1FCD">
              <w:t xml:space="preserve"> сельском поселении, обеспечение открытости при обсуждении принимаемых органами местного самоуправления мер по вопросам противодействия коррупции, своевременное получение информации о фактах коррупции в органах местного самоуправления и оперативное реагирование на нее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r w:rsidRPr="001B1FCD">
              <w:t xml:space="preserve">доля жителей </w:t>
            </w:r>
            <w:r w:rsidR="00453AC5" w:rsidRPr="001B1FCD">
              <w:t>Парамоновского</w:t>
            </w:r>
            <w:r w:rsidRPr="001B1FCD">
              <w:t xml:space="preserve"> сельского поселения, столкнувшихся с проявлениями коррупции </w:t>
            </w:r>
          </w:p>
        </w:tc>
      </w:tr>
      <w:tr w:rsidR="007C06F4">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pPr>
              <w:jc w:val="center"/>
              <w:outlineLvl w:val="2"/>
            </w:pPr>
            <w:r w:rsidRPr="001B1FCD">
              <w:t>1.2.3.</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r w:rsidRPr="001B1FCD">
              <w:t>Повышена эффективность просветительских, образовательных, пропагандистских и иных мероприятий по вопросам противодействия коррупции</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proofErr w:type="gramStart"/>
            <w:r w:rsidRPr="001B1FCD">
              <w:t xml:space="preserve">формирование </w:t>
            </w:r>
            <w:proofErr w:type="spellStart"/>
            <w:r w:rsidRPr="001B1FCD">
              <w:t>антикоррупционного</w:t>
            </w:r>
            <w:proofErr w:type="spellEnd"/>
            <w:r w:rsidRPr="001B1FCD">
              <w:t xml:space="preserve"> поведения муниципальных служащих, обеспечение соблюдения ими запретов, ограничений и требований, установленных в целях противодействия коррупции; профессиональное развитие муниципальных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w:t>
            </w:r>
            <w:proofErr w:type="gramEnd"/>
            <w:r w:rsidRPr="001B1FCD">
              <w:t xml:space="preserve"> впервые поступивших на службу и замещающих должности, связанные с соблюдением </w:t>
            </w:r>
            <w:proofErr w:type="spellStart"/>
            <w:r w:rsidRPr="001B1FCD">
              <w:t>антикоррупционных</w:t>
            </w:r>
            <w:proofErr w:type="spellEnd"/>
            <w:r w:rsidRPr="001B1FCD">
              <w:t xml:space="preserve"> стандартов; в должностные </w:t>
            </w:r>
            <w:proofErr w:type="gramStart"/>
            <w:r w:rsidRPr="001B1FCD">
              <w:t>обязанности</w:t>
            </w:r>
            <w:proofErr w:type="gramEnd"/>
            <w:r w:rsidRPr="001B1FCD">
              <w:t xml:space="preserve"> которых входит участие в проведении закупок товаров, работ, услуг для обеспечения, формирование в обществе нетерпимости к коррупционному поведению, привлечение творческого потенциала молодежи к </w:t>
            </w:r>
            <w:proofErr w:type="spellStart"/>
            <w:r w:rsidRPr="001B1FCD">
              <w:t>антикоррупционной</w:t>
            </w:r>
            <w:proofErr w:type="spellEnd"/>
            <w:r w:rsidRPr="001B1FCD">
              <w:t xml:space="preserve"> деятельности, привлечение институтов гражданского общества и граждан к активному участию в </w:t>
            </w:r>
            <w:proofErr w:type="spellStart"/>
            <w:r w:rsidRPr="001B1FCD">
              <w:t>антикоррупционной</w:t>
            </w:r>
            <w:proofErr w:type="spellEnd"/>
            <w:r w:rsidRPr="001B1FCD">
              <w:t xml:space="preserve"> деятельности, популяризация </w:t>
            </w:r>
            <w:proofErr w:type="spellStart"/>
            <w:r w:rsidRPr="001B1FCD">
              <w:t>антикоррупционных</w:t>
            </w:r>
            <w:proofErr w:type="spellEnd"/>
            <w:r w:rsidRPr="001B1FCD">
              <w:t xml:space="preserve"> стандартов и развитие общественного правосознания, повышение эффективности размещения заказов на поставку товаров, выполнение работ, оказание услуг для государственных и муниципальных нужд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Pr="001B1FCD" w:rsidRDefault="007A5704">
            <w:r w:rsidRPr="001B1FCD">
              <w:t xml:space="preserve">доля жителей </w:t>
            </w:r>
            <w:r w:rsidR="00453AC5" w:rsidRPr="001B1FCD">
              <w:t>Парамоновского</w:t>
            </w:r>
            <w:r w:rsidRPr="001B1FCD">
              <w:t xml:space="preserve"> сельского поселения, столкнувшихся с проявлениями коррупции </w:t>
            </w:r>
          </w:p>
        </w:tc>
      </w:tr>
      <w:tr w:rsidR="007C06F4" w:rsidRPr="00B014DD">
        <w:trPr>
          <w:trHeight w:val="1063"/>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spacing w:line="216" w:lineRule="auto"/>
              <w:jc w:val="center"/>
              <w:rPr>
                <w:sz w:val="24"/>
                <w:szCs w:val="24"/>
              </w:rPr>
            </w:pPr>
            <w:r>
              <w:rPr>
                <w:sz w:val="24"/>
                <w:szCs w:val="24"/>
              </w:rPr>
              <w:t>1</w:t>
            </w:r>
            <w:r w:rsidRPr="00B014DD">
              <w:rPr>
                <w:sz w:val="24"/>
                <w:szCs w:val="24"/>
              </w:rPr>
              <w:t>.3. Комплекс процессных мероприятий «Противодействие  злоупотреблению наркотиками и их незаконному обороту»</w:t>
            </w:r>
          </w:p>
          <w:p w:rsidR="007C06F4" w:rsidRDefault="007C06F4">
            <w:pPr>
              <w:spacing w:line="216" w:lineRule="auto"/>
              <w:rPr>
                <w:sz w:val="24"/>
                <w:szCs w:val="24"/>
              </w:rPr>
            </w:pPr>
          </w:p>
          <w:p w:rsidR="007C06F4" w:rsidRDefault="007A5704">
            <w:pPr>
              <w:spacing w:line="216" w:lineRule="auto"/>
              <w:rPr>
                <w:sz w:val="24"/>
                <w:szCs w:val="24"/>
              </w:rPr>
            </w:pPr>
            <w:proofErr w:type="gramStart"/>
            <w:r>
              <w:rPr>
                <w:sz w:val="24"/>
                <w:szCs w:val="24"/>
              </w:rPr>
              <w:t>Ответственный</w:t>
            </w:r>
            <w:proofErr w:type="gramEnd"/>
            <w:r>
              <w:rPr>
                <w:sz w:val="24"/>
                <w:szCs w:val="24"/>
              </w:rPr>
              <w:t xml:space="preserve"> за реализацию: </w:t>
            </w:r>
            <w:r w:rsidR="00016A17" w:rsidRPr="00B014DD">
              <w:rPr>
                <w:sz w:val="24"/>
                <w:szCs w:val="24"/>
              </w:rPr>
              <w:t>Глава Администрации Парамоновского сельского поселения Павлов Александр Владимирович</w:t>
            </w:r>
          </w:p>
          <w:p w:rsidR="007C06F4" w:rsidRDefault="007A5704">
            <w:pPr>
              <w:spacing w:line="216" w:lineRule="auto"/>
              <w:rPr>
                <w:sz w:val="24"/>
                <w:szCs w:val="24"/>
              </w:rPr>
            </w:pPr>
            <w:r>
              <w:rPr>
                <w:sz w:val="24"/>
                <w:szCs w:val="24"/>
              </w:rPr>
              <w:t xml:space="preserve"> Срок реализации: 2025 – 2030 годы.</w:t>
            </w:r>
          </w:p>
        </w:tc>
      </w:tr>
      <w:tr w:rsidR="007C06F4">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B014DD">
            <w:pPr>
              <w:jc w:val="center"/>
              <w:outlineLvl w:val="2"/>
              <w:rPr>
                <w:sz w:val="24"/>
                <w:szCs w:val="24"/>
              </w:rPr>
            </w:pPr>
            <w:r>
              <w:t>1.3.1</w:t>
            </w:r>
            <w:r w:rsidR="007A5704">
              <w:t>.</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r>
              <w:t>Приняты меры по устранению условий, способствующих распространению наркомании</w:t>
            </w:r>
          </w:p>
          <w:p w:rsidR="007C06F4" w:rsidRDefault="007C06F4">
            <w:pPr>
              <w:outlineLvl w:val="2"/>
              <w:rPr>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rPr>
                <w:sz w:val="24"/>
                <w:szCs w:val="24"/>
              </w:rPr>
            </w:pPr>
            <w:r>
              <w:t xml:space="preserve">снижение доступности наркотиков, сокращение их предложения, нелегального производства и изготовления, устранение ситуаций, которые могут привести несовершеннолетних к совершению правонарушений, связанных с незаконным оборотом наркотиков устранение ситуаций, которые могут привести несовершеннолетних к совершению правонарушений, связанных с незаконным оборотом наркотиков, повышение качества и эффективности работы по профилактике наркомании, </w:t>
            </w:r>
            <w:r>
              <w:lastRenderedPageBreak/>
              <w:t xml:space="preserve">проводимой </w:t>
            </w:r>
            <w:proofErr w:type="gramStart"/>
            <w:r>
              <w:t>волонтерскими</w:t>
            </w:r>
            <w:proofErr w:type="gramEnd"/>
            <w: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spacing w:line="264" w:lineRule="auto"/>
              <w:rPr>
                <w:sz w:val="24"/>
                <w:szCs w:val="24"/>
              </w:rPr>
            </w:pPr>
            <w:r>
              <w:lastRenderedPageBreak/>
              <w:t xml:space="preserve">численность пациентов, состоящих на учете в лечебно-профилактических организациях с диагнозом наркомания, в расчете на 100 тыс. населения </w:t>
            </w:r>
          </w:p>
        </w:tc>
      </w:tr>
    </w:tbl>
    <w:p w:rsidR="007C06F4" w:rsidRDefault="007C06F4">
      <w:pPr>
        <w:widowControl w:val="0"/>
        <w:jc w:val="center"/>
        <w:outlineLvl w:val="2"/>
        <w:rPr>
          <w:sz w:val="28"/>
        </w:rPr>
      </w:pPr>
    </w:p>
    <w:p w:rsidR="007C06F4" w:rsidRDefault="007A5704">
      <w:pPr>
        <w:widowControl w:val="0"/>
        <w:jc w:val="center"/>
        <w:outlineLvl w:val="2"/>
        <w:rPr>
          <w:sz w:val="24"/>
          <w:szCs w:val="24"/>
        </w:rPr>
      </w:pPr>
      <w:r>
        <w:rPr>
          <w:sz w:val="24"/>
          <w:szCs w:val="24"/>
        </w:rPr>
        <w:t xml:space="preserve">4. Финансовое обеспечение муниципальной (комплексной) программы </w:t>
      </w:r>
      <w:r w:rsidR="00453AC5">
        <w:rPr>
          <w:sz w:val="24"/>
          <w:szCs w:val="24"/>
        </w:rPr>
        <w:t>Парамоновского</w:t>
      </w:r>
      <w:r>
        <w:rPr>
          <w:sz w:val="24"/>
          <w:szCs w:val="24"/>
        </w:rPr>
        <w:t xml:space="preserve"> сельского поселения</w:t>
      </w:r>
    </w:p>
    <w:tbl>
      <w:tblPr>
        <w:tblpPr w:leftFromText="180" w:rightFromText="180" w:vertAnchor="text" w:tblpX="431"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6554"/>
        <w:gridCol w:w="2093"/>
        <w:gridCol w:w="1559"/>
        <w:gridCol w:w="1985"/>
        <w:gridCol w:w="1984"/>
      </w:tblGrid>
      <w:tr w:rsidR="007C06F4">
        <w:trPr>
          <w:trHeight w:val="23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A5704">
            <w:r>
              <w:t xml:space="preserve">№ </w:t>
            </w:r>
            <w:proofErr w:type="spellStart"/>
            <w:proofErr w:type="gramStart"/>
            <w:r>
              <w:t>п</w:t>
            </w:r>
            <w:proofErr w:type="spellEnd"/>
            <w:proofErr w:type="gramEnd"/>
            <w:r>
              <w:t>/</w:t>
            </w:r>
            <w:proofErr w:type="spellStart"/>
            <w:r>
              <w:t>п</w:t>
            </w:r>
            <w:proofErr w:type="spellEnd"/>
          </w:p>
        </w:tc>
        <w:tc>
          <w:tcPr>
            <w:tcW w:w="6554"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7C06F4" w:rsidRDefault="007A5704">
            <w:r>
              <w:t>Наименование муниципальной программы, структурного элемента/ источник финансового обеспечения&lt;1&gt;</w:t>
            </w:r>
          </w:p>
        </w:tc>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C06F4" w:rsidRDefault="007A5704">
            <w:pPr>
              <w:jc w:val="center"/>
            </w:pPr>
            <w:r>
              <w:t>Объем расходов по годам реализации, тыс. рублей</w:t>
            </w:r>
          </w:p>
        </w:tc>
      </w:tr>
      <w:tr w:rsidR="007C06F4">
        <w:trPr>
          <w:trHeight w:val="32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C06F4"/>
        </w:tc>
        <w:tc>
          <w:tcPr>
            <w:tcW w:w="655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7C06F4" w:rsidRDefault="007C06F4"/>
        </w:tc>
        <w:tc>
          <w:tcPr>
            <w:tcW w:w="2093" w:type="dxa"/>
            <w:tcBorders>
              <w:top w:val="single" w:sz="4" w:space="0" w:color="auto"/>
              <w:left w:val="single" w:sz="4" w:space="0" w:color="auto"/>
              <w:bottom w:val="single" w:sz="4" w:space="0" w:color="000000"/>
              <w:right w:val="single" w:sz="4" w:space="0" w:color="000000"/>
            </w:tcBorders>
            <w:shd w:val="clear" w:color="auto" w:fill="auto"/>
            <w:vAlign w:val="center"/>
          </w:tcPr>
          <w:p w:rsidR="007C06F4" w:rsidRDefault="007A5704">
            <w:pPr>
              <w:jc w:val="center"/>
            </w:pPr>
            <w:r>
              <w:t>2025 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A5704">
            <w:pPr>
              <w:jc w:val="center"/>
            </w:pPr>
            <w:r>
              <w:t>2026 г.</w:t>
            </w:r>
          </w:p>
        </w:tc>
        <w:tc>
          <w:tcPr>
            <w:tcW w:w="1985" w:type="dxa"/>
            <w:tcBorders>
              <w:top w:val="single" w:sz="4" w:space="0" w:color="000000"/>
              <w:left w:val="single" w:sz="4" w:space="0" w:color="000000"/>
              <w:bottom w:val="single" w:sz="4" w:space="0" w:color="000000"/>
              <w:right w:val="single" w:sz="4" w:space="0" w:color="000000"/>
            </w:tcBorders>
            <w:vAlign w:val="center"/>
          </w:tcPr>
          <w:p w:rsidR="007C06F4" w:rsidRDefault="007A5704">
            <w:pPr>
              <w:jc w:val="center"/>
            </w:pPr>
            <w:r>
              <w:t>2027 г.</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A5704">
            <w:pPr>
              <w:jc w:val="center"/>
            </w:pPr>
            <w:r>
              <w:t>Всего</w:t>
            </w:r>
          </w:p>
        </w:tc>
      </w:tr>
      <w:tr w:rsidR="007C06F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A5704">
            <w:pPr>
              <w:jc w:val="center"/>
            </w:pPr>
            <w:r>
              <w:t>1</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A5704">
            <w:pPr>
              <w:jc w:val="center"/>
            </w:pPr>
            <w:r>
              <w:t>3</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A5704">
            <w:pPr>
              <w:jc w:val="center"/>
            </w:pPr>
            <w: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A5704">
            <w:pPr>
              <w:jc w:val="center"/>
            </w:pPr>
            <w: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A5704">
            <w:pPr>
              <w:jc w:val="center"/>
            </w:pPr>
            <w: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A5704">
            <w:pPr>
              <w:jc w:val="center"/>
            </w:pPr>
            <w:r>
              <w:t>9</w:t>
            </w:r>
          </w:p>
        </w:tc>
      </w:tr>
      <w:tr w:rsidR="00446507">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6507" w:rsidRDefault="00446507" w:rsidP="00446507">
            <w:pPr>
              <w:jc w:val="center"/>
            </w:pPr>
            <w:r>
              <w:t>1.</w:t>
            </w: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46507" w:rsidRDefault="00446507" w:rsidP="00446507">
            <w:pPr>
              <w:widowControl w:val="0"/>
              <w:ind w:right="-173"/>
              <w:outlineLvl w:val="2"/>
              <w:rPr>
                <w:b/>
                <w:i/>
              </w:rPr>
            </w:pPr>
            <w:r>
              <w:rPr>
                <w:b/>
                <w:i/>
              </w:rPr>
              <w:t>Муниципальная программа (всего), в том числе:</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446507" w:rsidRPr="00FE15A4" w:rsidRDefault="00446507" w:rsidP="00446507">
            <w:pPr>
              <w:jc w:val="center"/>
            </w:pPr>
            <w:r>
              <w:t>11,5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46507" w:rsidRPr="00FE15A4" w:rsidRDefault="00446507" w:rsidP="00446507">
            <w:pPr>
              <w:jc w:val="center"/>
            </w:pPr>
            <w:r>
              <w:t>11,5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507" w:rsidRPr="00FE15A4" w:rsidRDefault="00446507" w:rsidP="00446507">
            <w:pPr>
              <w:jc w:val="center"/>
            </w:pPr>
            <w:r>
              <w:t>11,5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46507" w:rsidRDefault="00446507" w:rsidP="00446507">
            <w:pPr>
              <w:jc w:val="center"/>
            </w:pPr>
            <w:r>
              <w:t>11,5</w:t>
            </w:r>
          </w:p>
        </w:tc>
      </w:tr>
      <w:tr w:rsidR="007C06F4">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pStyle w:val="affb"/>
              <w:rPr>
                <w:rFonts w:ascii="Times New Roman" w:hAnsi="Times New Roman" w:cs="Times New Roman"/>
              </w:rPr>
            </w:pPr>
            <w:r>
              <w:rPr>
                <w:rFonts w:ascii="Times New Roman" w:hAnsi="Times New Roman" w:cs="Times New Roman"/>
              </w:rPr>
              <w:t>Местный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Pr="00FE15A4" w:rsidRDefault="00446507" w:rsidP="00FE15A4">
            <w:pPr>
              <w:jc w:val="center"/>
            </w:pPr>
            <w:r>
              <w:t>11,5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Pr="00FE15A4" w:rsidRDefault="00446507">
            <w:pPr>
              <w:jc w:val="center"/>
            </w:pPr>
            <w:r>
              <w:t>11,5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Pr="00FE15A4" w:rsidRDefault="00446507">
            <w:pPr>
              <w:jc w:val="center"/>
            </w:pPr>
            <w:r>
              <w:t>11,5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446507">
            <w:pPr>
              <w:jc w:val="center"/>
            </w:pPr>
            <w:r>
              <w:t>11,5</w:t>
            </w:r>
          </w:p>
        </w:tc>
      </w:tr>
      <w:tr w:rsidR="007C06F4">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pStyle w:val="affb"/>
              <w:rPr>
                <w:rFonts w:ascii="Times New Roman" w:hAnsi="Times New Roman" w:cs="Times New Roman"/>
              </w:rPr>
            </w:pPr>
            <w:r>
              <w:rPr>
                <w:rFonts w:ascii="Times New Roman" w:hAnsi="Times New Roman" w:cs="Times New Roman"/>
              </w:rPr>
              <w:t>Областной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Pr="00FE15A4" w:rsidRDefault="007A5704">
            <w:pPr>
              <w:jc w:val="center"/>
            </w:pPr>
            <w:r w:rsidRPr="00FE15A4">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Pr="00FE15A4" w:rsidRDefault="007A5704">
            <w:pPr>
              <w:jc w:val="center"/>
            </w:pPr>
            <w:r w:rsidRPr="00FE15A4">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Pr="00FE15A4" w:rsidRDefault="007A5704">
            <w:pPr>
              <w:jc w:val="center"/>
            </w:pPr>
            <w:r w:rsidRPr="00FE15A4">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7C06F4">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pStyle w:val="affb"/>
              <w:rPr>
                <w:rFonts w:ascii="Times New Roman" w:hAnsi="Times New Roman" w:cs="Times New Roman"/>
              </w:rPr>
            </w:pPr>
            <w:r>
              <w:rPr>
                <w:rFonts w:ascii="Times New Roman" w:hAnsi="Times New Roman" w:cs="Times New Roman"/>
              </w:rPr>
              <w:t>Федеральный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7C06F4">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pStyle w:val="affb"/>
              <w:rPr>
                <w:rFonts w:ascii="Times New Roman" w:hAnsi="Times New Roman" w:cs="Times New Roman"/>
              </w:rPr>
            </w:pPr>
            <w:r>
              <w:rPr>
                <w:rFonts w:ascii="Times New Roman" w:hAnsi="Times New Roman" w:cs="Times New Roman"/>
              </w:rPr>
              <w:t xml:space="preserve">Внебюджетные источники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4828E5">
        <w:tc>
          <w:tcPr>
            <w:tcW w:w="817" w:type="dxa"/>
            <w:vMerge w:val="restart"/>
            <w:tcBorders>
              <w:top w:val="single" w:sz="4" w:space="0" w:color="auto"/>
              <w:left w:val="single" w:sz="4" w:space="0" w:color="000000"/>
              <w:right w:val="single" w:sz="4" w:space="0" w:color="000000"/>
            </w:tcBorders>
            <w:shd w:val="clear" w:color="auto" w:fill="auto"/>
            <w:vAlign w:val="center"/>
          </w:tcPr>
          <w:p w:rsidR="004828E5" w:rsidRDefault="004828E5" w:rsidP="004828E5">
            <w:pPr>
              <w:jc w:val="center"/>
            </w:pPr>
            <w:r>
              <w:t>2.</w:t>
            </w:r>
          </w:p>
        </w:tc>
        <w:tc>
          <w:tcPr>
            <w:tcW w:w="6554" w:type="dxa"/>
            <w:tcBorders>
              <w:top w:val="single" w:sz="4" w:space="0" w:color="auto"/>
              <w:left w:val="single" w:sz="4" w:space="0" w:color="000000"/>
              <w:bottom w:val="single" w:sz="4" w:space="0" w:color="000000"/>
              <w:right w:val="single" w:sz="4" w:space="0" w:color="000000"/>
            </w:tcBorders>
            <w:shd w:val="clear" w:color="auto" w:fill="auto"/>
            <w:vAlign w:val="center"/>
          </w:tcPr>
          <w:p w:rsidR="004828E5" w:rsidRDefault="004828E5" w:rsidP="004828E5">
            <w:pPr>
              <w:rPr>
                <w:b/>
                <w:i/>
              </w:rPr>
            </w:pPr>
            <w:r>
              <w:rPr>
                <w:b/>
                <w:i/>
              </w:rPr>
              <w:t>Комплекс процессных мероприятий</w:t>
            </w:r>
          </w:p>
          <w:p w:rsidR="004828E5" w:rsidRDefault="004828E5" w:rsidP="004828E5">
            <w:r>
              <w:rPr>
                <w:b/>
                <w:i/>
              </w:rPr>
              <w:t xml:space="preserve"> «Профилактика экстремизма и терроризма в </w:t>
            </w:r>
            <w:proofErr w:type="spellStart"/>
            <w:r>
              <w:rPr>
                <w:b/>
                <w:i/>
              </w:rPr>
              <w:t>Парамоновском</w:t>
            </w:r>
            <w:proofErr w:type="spellEnd"/>
            <w:r>
              <w:rPr>
                <w:b/>
                <w:i/>
              </w:rPr>
              <w:t xml:space="preserve"> сельском </w:t>
            </w:r>
            <w:proofErr w:type="gramStart"/>
            <w:r>
              <w:rPr>
                <w:b/>
                <w:i/>
              </w:rPr>
              <w:t>поселении</w:t>
            </w:r>
            <w:proofErr w:type="gramEnd"/>
            <w:r>
              <w:rPr>
                <w:b/>
                <w:i/>
              </w:rPr>
              <w:t xml:space="preserve"> », в том числе:</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3,0</w:t>
            </w:r>
          </w:p>
        </w:tc>
      </w:tr>
      <w:tr w:rsidR="007C06F4">
        <w:tc>
          <w:tcPr>
            <w:tcW w:w="817" w:type="dxa"/>
            <w:vMerge/>
            <w:tcBorders>
              <w:left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pStyle w:val="affb"/>
              <w:rPr>
                <w:rFonts w:ascii="Times New Roman" w:hAnsi="Times New Roman" w:cs="Times New Roman"/>
              </w:rPr>
            </w:pPr>
            <w:r>
              <w:rPr>
                <w:rFonts w:ascii="Times New Roman" w:hAnsi="Times New Roman" w:cs="Times New Roman"/>
              </w:rPr>
              <w:t>Местный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4828E5" w:rsidP="004828E5">
            <w:pPr>
              <w:jc w:val="center"/>
            </w:pPr>
            <w: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4828E5">
            <w:pPr>
              <w:jc w:val="center"/>
            </w:pPr>
            <w: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4828E5">
            <w:pPr>
              <w:jc w:val="center"/>
            </w:pPr>
            <w:r>
              <w:t>1,</w:t>
            </w:r>
            <w:r w:rsidR="007A5704">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4828E5">
            <w:pPr>
              <w:jc w:val="center"/>
            </w:pPr>
            <w:r>
              <w:t>3,</w:t>
            </w:r>
            <w:r w:rsidR="007A5704">
              <w:t>0</w:t>
            </w:r>
          </w:p>
        </w:tc>
      </w:tr>
      <w:tr w:rsidR="007C06F4">
        <w:tc>
          <w:tcPr>
            <w:tcW w:w="817" w:type="dxa"/>
            <w:vMerge/>
            <w:tcBorders>
              <w:left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pStyle w:val="affb"/>
              <w:rPr>
                <w:rFonts w:ascii="Times New Roman" w:hAnsi="Times New Roman" w:cs="Times New Roman"/>
              </w:rPr>
            </w:pPr>
            <w:r>
              <w:rPr>
                <w:rFonts w:ascii="Times New Roman" w:hAnsi="Times New Roman" w:cs="Times New Roman"/>
              </w:rPr>
              <w:t>Областной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7C06F4">
        <w:tc>
          <w:tcPr>
            <w:tcW w:w="817" w:type="dxa"/>
            <w:vMerge/>
            <w:tcBorders>
              <w:left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pStyle w:val="affb"/>
              <w:rPr>
                <w:rFonts w:ascii="Times New Roman" w:hAnsi="Times New Roman" w:cs="Times New Roman"/>
              </w:rPr>
            </w:pPr>
            <w:r>
              <w:rPr>
                <w:rFonts w:ascii="Times New Roman" w:hAnsi="Times New Roman" w:cs="Times New Roman"/>
              </w:rPr>
              <w:t>Федеральный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7C06F4">
        <w:tc>
          <w:tcPr>
            <w:tcW w:w="817" w:type="dxa"/>
            <w:vMerge/>
            <w:tcBorders>
              <w:left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pStyle w:val="affb"/>
              <w:rPr>
                <w:rFonts w:ascii="Times New Roman" w:hAnsi="Times New Roman" w:cs="Times New Roman"/>
              </w:rPr>
            </w:pPr>
            <w:r>
              <w:rPr>
                <w:rFonts w:ascii="Times New Roman" w:hAnsi="Times New Roman" w:cs="Times New Roman"/>
              </w:rPr>
              <w:t xml:space="preserve">Внебюджетные источники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8552F4">
        <w:tc>
          <w:tcPr>
            <w:tcW w:w="817" w:type="dxa"/>
            <w:vMerge w:val="restart"/>
            <w:tcBorders>
              <w:left w:val="single" w:sz="4" w:space="0" w:color="000000"/>
              <w:right w:val="single" w:sz="4" w:space="0" w:color="000000"/>
            </w:tcBorders>
            <w:shd w:val="clear" w:color="auto" w:fill="auto"/>
            <w:vAlign w:val="center"/>
          </w:tcPr>
          <w:p w:rsidR="008552F4" w:rsidRDefault="008552F4" w:rsidP="008552F4">
            <w:pPr>
              <w:jc w:val="center"/>
            </w:pPr>
            <w:r>
              <w:t>3</w:t>
            </w: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2F4" w:rsidRDefault="008552F4" w:rsidP="008552F4">
            <w:pPr>
              <w:rPr>
                <w:b/>
                <w:i/>
              </w:rPr>
            </w:pPr>
            <w:r>
              <w:rPr>
                <w:b/>
                <w:i/>
              </w:rPr>
              <w:t>Комплекс процессных мероприятий</w:t>
            </w:r>
          </w:p>
          <w:p w:rsidR="008552F4" w:rsidRDefault="008552F4" w:rsidP="008552F4">
            <w:r>
              <w:rPr>
                <w:b/>
                <w:i/>
              </w:rPr>
              <w:t xml:space="preserve"> «</w:t>
            </w:r>
            <w:r>
              <w:t xml:space="preserve"> </w:t>
            </w:r>
            <w:r>
              <w:rPr>
                <w:b/>
                <w:i/>
              </w:rPr>
              <w:t xml:space="preserve">Противодействие коррупции в </w:t>
            </w:r>
            <w:proofErr w:type="spellStart"/>
            <w:r>
              <w:rPr>
                <w:b/>
                <w:i/>
              </w:rPr>
              <w:t>Парамоновском</w:t>
            </w:r>
            <w:proofErr w:type="spellEnd"/>
            <w:r>
              <w:rPr>
                <w:b/>
                <w:i/>
              </w:rPr>
              <w:t xml:space="preserve"> сельском поселении», в том числе:</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552F4" w:rsidRDefault="008552F4" w:rsidP="008552F4">
            <w:pPr>
              <w:jc w:val="center"/>
            </w:pPr>
            <w:r>
              <w:t>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552F4" w:rsidRDefault="008552F4" w:rsidP="008552F4">
            <w:pPr>
              <w:jc w:val="center"/>
            </w:pPr>
            <w:r>
              <w:t>9,5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552F4" w:rsidRDefault="008552F4" w:rsidP="008552F4">
            <w:pPr>
              <w:jc w:val="center"/>
            </w:pPr>
            <w:r>
              <w:t>9,5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552F4" w:rsidRDefault="008552F4" w:rsidP="008552F4">
            <w:pPr>
              <w:jc w:val="center"/>
            </w:pPr>
            <w:r>
              <w:t>28,5</w:t>
            </w:r>
          </w:p>
        </w:tc>
      </w:tr>
      <w:tr w:rsidR="004828E5">
        <w:tc>
          <w:tcPr>
            <w:tcW w:w="817" w:type="dxa"/>
            <w:vMerge/>
            <w:tcBorders>
              <w:left w:val="single" w:sz="4" w:space="0" w:color="000000"/>
              <w:right w:val="single" w:sz="4" w:space="0" w:color="000000"/>
            </w:tcBorders>
            <w:shd w:val="clear" w:color="auto" w:fill="auto"/>
            <w:vAlign w:val="center"/>
          </w:tcPr>
          <w:p w:rsidR="004828E5" w:rsidRDefault="004828E5" w:rsidP="004828E5">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8E5" w:rsidRDefault="004828E5" w:rsidP="004828E5">
            <w:pPr>
              <w:pStyle w:val="affb"/>
              <w:rPr>
                <w:rFonts w:ascii="Times New Roman" w:hAnsi="Times New Roman" w:cs="Times New Roman"/>
              </w:rPr>
            </w:pPr>
            <w:r>
              <w:rPr>
                <w:rFonts w:ascii="Times New Roman" w:hAnsi="Times New Roman" w:cs="Times New Roman"/>
              </w:rPr>
              <w:t>Местный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8552F4" w:rsidP="008552F4">
            <w:pPr>
              <w:jc w:val="center"/>
            </w:pPr>
            <w:r>
              <w:t>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8552F4" w:rsidP="004828E5">
            <w:pPr>
              <w:jc w:val="center"/>
            </w:pPr>
            <w:r>
              <w:t>9,5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8552F4" w:rsidP="004828E5">
            <w:pPr>
              <w:jc w:val="center"/>
            </w:pPr>
            <w:r>
              <w:t>9,5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8552F4" w:rsidP="004828E5">
            <w:pPr>
              <w:jc w:val="center"/>
            </w:pPr>
            <w:r>
              <w:t>28,5</w:t>
            </w:r>
          </w:p>
        </w:tc>
      </w:tr>
      <w:tr w:rsidR="007C06F4">
        <w:tc>
          <w:tcPr>
            <w:tcW w:w="817" w:type="dxa"/>
            <w:vMerge/>
            <w:tcBorders>
              <w:left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pStyle w:val="affb"/>
              <w:rPr>
                <w:rFonts w:ascii="Times New Roman" w:hAnsi="Times New Roman" w:cs="Times New Roman"/>
              </w:rPr>
            </w:pPr>
            <w:r>
              <w:rPr>
                <w:rFonts w:ascii="Times New Roman" w:hAnsi="Times New Roman" w:cs="Times New Roman"/>
              </w:rPr>
              <w:t>Областной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7C06F4">
        <w:tc>
          <w:tcPr>
            <w:tcW w:w="817" w:type="dxa"/>
            <w:vMerge/>
            <w:tcBorders>
              <w:left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pStyle w:val="affb"/>
              <w:rPr>
                <w:rFonts w:ascii="Times New Roman" w:hAnsi="Times New Roman" w:cs="Times New Roman"/>
              </w:rPr>
            </w:pPr>
            <w:r>
              <w:rPr>
                <w:rFonts w:ascii="Times New Roman" w:hAnsi="Times New Roman" w:cs="Times New Roman"/>
              </w:rPr>
              <w:t>Федеральный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7C06F4">
        <w:tc>
          <w:tcPr>
            <w:tcW w:w="817" w:type="dxa"/>
            <w:vMerge/>
            <w:tcBorders>
              <w:left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pStyle w:val="affb"/>
              <w:rPr>
                <w:rFonts w:ascii="Times New Roman" w:hAnsi="Times New Roman" w:cs="Times New Roman"/>
              </w:rPr>
            </w:pPr>
            <w:r>
              <w:rPr>
                <w:rFonts w:ascii="Times New Roman" w:hAnsi="Times New Roman" w:cs="Times New Roman"/>
              </w:rPr>
              <w:t xml:space="preserve">Внебюджетные источники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4828E5">
        <w:tc>
          <w:tcPr>
            <w:tcW w:w="817" w:type="dxa"/>
            <w:vMerge w:val="restart"/>
            <w:tcBorders>
              <w:left w:val="single" w:sz="4" w:space="0" w:color="000000"/>
              <w:right w:val="single" w:sz="4" w:space="0" w:color="000000"/>
            </w:tcBorders>
            <w:shd w:val="clear" w:color="auto" w:fill="auto"/>
            <w:vAlign w:val="center"/>
          </w:tcPr>
          <w:p w:rsidR="004828E5" w:rsidRDefault="004828E5" w:rsidP="004828E5">
            <w:pPr>
              <w:jc w:val="center"/>
            </w:pPr>
            <w:r>
              <w:t>4</w:t>
            </w: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28E5" w:rsidRDefault="004828E5" w:rsidP="004828E5">
            <w:pPr>
              <w:rPr>
                <w:b/>
                <w:i/>
              </w:rPr>
            </w:pPr>
            <w:r>
              <w:rPr>
                <w:b/>
                <w:i/>
              </w:rPr>
              <w:t>Комплекс процессных мероприятий</w:t>
            </w:r>
          </w:p>
          <w:p w:rsidR="004828E5" w:rsidRDefault="004828E5" w:rsidP="004828E5">
            <w:r>
              <w:rPr>
                <w:b/>
                <w:i/>
              </w:rPr>
              <w:t xml:space="preserve"> «</w:t>
            </w:r>
            <w:r>
              <w:t xml:space="preserve"> </w:t>
            </w:r>
            <w:r>
              <w:rPr>
                <w:b/>
                <w:i/>
              </w:rPr>
              <w:t>Противодействие  злоупотреблению наркотиками и их незаконному обороту », в том числе:</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3,0</w:t>
            </w:r>
          </w:p>
        </w:tc>
      </w:tr>
      <w:tr w:rsidR="004828E5">
        <w:tc>
          <w:tcPr>
            <w:tcW w:w="817" w:type="dxa"/>
            <w:vMerge/>
            <w:tcBorders>
              <w:left w:val="single" w:sz="4" w:space="0" w:color="000000"/>
              <w:right w:val="single" w:sz="4" w:space="0" w:color="000000"/>
            </w:tcBorders>
            <w:shd w:val="clear" w:color="auto" w:fill="auto"/>
            <w:vAlign w:val="center"/>
          </w:tcPr>
          <w:p w:rsidR="004828E5" w:rsidRDefault="004828E5" w:rsidP="004828E5">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8E5" w:rsidRDefault="004828E5" w:rsidP="004828E5">
            <w:pPr>
              <w:pStyle w:val="affb"/>
              <w:rPr>
                <w:rFonts w:ascii="Times New Roman" w:hAnsi="Times New Roman" w:cs="Times New Roman"/>
              </w:rPr>
            </w:pPr>
            <w:r>
              <w:rPr>
                <w:rFonts w:ascii="Times New Roman" w:hAnsi="Times New Roman" w:cs="Times New Roman"/>
              </w:rPr>
              <w:t>Местный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828E5" w:rsidRDefault="004828E5" w:rsidP="004828E5">
            <w:pPr>
              <w:jc w:val="center"/>
            </w:pPr>
            <w:r>
              <w:t>3,0</w:t>
            </w:r>
          </w:p>
        </w:tc>
      </w:tr>
      <w:tr w:rsidR="007C06F4">
        <w:tc>
          <w:tcPr>
            <w:tcW w:w="817" w:type="dxa"/>
            <w:vMerge/>
            <w:tcBorders>
              <w:left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pStyle w:val="affb"/>
              <w:rPr>
                <w:rFonts w:ascii="Times New Roman" w:hAnsi="Times New Roman" w:cs="Times New Roman"/>
              </w:rPr>
            </w:pPr>
            <w:r>
              <w:rPr>
                <w:rFonts w:ascii="Times New Roman" w:hAnsi="Times New Roman" w:cs="Times New Roman"/>
              </w:rPr>
              <w:t>Областной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7C06F4">
        <w:tc>
          <w:tcPr>
            <w:tcW w:w="817" w:type="dxa"/>
            <w:vMerge/>
            <w:tcBorders>
              <w:left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pStyle w:val="affb"/>
              <w:rPr>
                <w:rFonts w:ascii="Times New Roman" w:hAnsi="Times New Roman" w:cs="Times New Roman"/>
              </w:rPr>
            </w:pPr>
            <w:r>
              <w:rPr>
                <w:rFonts w:ascii="Times New Roman" w:hAnsi="Times New Roman" w:cs="Times New Roman"/>
              </w:rPr>
              <w:t>Федеральный бюджет</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r w:rsidR="007C06F4">
        <w:tc>
          <w:tcPr>
            <w:tcW w:w="817" w:type="dxa"/>
            <w:vMerge/>
            <w:tcBorders>
              <w:left w:val="single" w:sz="4" w:space="0" w:color="000000"/>
              <w:right w:val="single" w:sz="4" w:space="0" w:color="000000"/>
            </w:tcBorders>
            <w:shd w:val="clear" w:color="auto" w:fill="auto"/>
            <w:vAlign w:val="center"/>
          </w:tcPr>
          <w:p w:rsidR="007C06F4" w:rsidRDefault="007C06F4">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6F4" w:rsidRDefault="007A5704">
            <w:pPr>
              <w:pStyle w:val="affb"/>
              <w:rPr>
                <w:rFonts w:ascii="Times New Roman" w:hAnsi="Times New Roman" w:cs="Times New Roman"/>
              </w:rPr>
            </w:pPr>
            <w:r>
              <w:rPr>
                <w:rFonts w:ascii="Times New Roman" w:hAnsi="Times New Roman" w:cs="Times New Roman"/>
              </w:rPr>
              <w:t xml:space="preserve">Внебюджетные источники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C06F4" w:rsidRDefault="007A5704">
            <w:pPr>
              <w:jc w:val="center"/>
            </w:pPr>
            <w:r>
              <w:t>0</w:t>
            </w:r>
          </w:p>
        </w:tc>
      </w:tr>
    </w:tbl>
    <w:p w:rsidR="007C06F4" w:rsidRDefault="007A5704" w:rsidP="003A03B0">
      <w:pPr>
        <w:jc w:val="center"/>
        <w:rPr>
          <w:sz w:val="28"/>
        </w:rPr>
      </w:pPr>
      <w:r>
        <w:rPr>
          <w:sz w:val="28"/>
        </w:rPr>
        <w:br w:type="page"/>
      </w:r>
      <w:r>
        <w:rPr>
          <w:sz w:val="28"/>
        </w:rPr>
        <w:lastRenderedPageBreak/>
        <w:t>III. ПАСПОРТ</w:t>
      </w:r>
    </w:p>
    <w:p w:rsidR="007C06F4" w:rsidRDefault="007C06F4">
      <w:pPr>
        <w:widowControl w:val="0"/>
        <w:jc w:val="center"/>
        <w:outlineLvl w:val="2"/>
        <w:rPr>
          <w:sz w:val="28"/>
        </w:rPr>
      </w:pPr>
    </w:p>
    <w:p w:rsidR="007C06F4" w:rsidRPr="00C0321D" w:rsidRDefault="007A5704">
      <w:pPr>
        <w:widowControl w:val="0"/>
        <w:jc w:val="center"/>
        <w:outlineLvl w:val="2"/>
        <w:rPr>
          <w:sz w:val="28"/>
        </w:rPr>
      </w:pPr>
      <w:r w:rsidRPr="00C0321D">
        <w:rPr>
          <w:sz w:val="28"/>
        </w:rPr>
        <w:t xml:space="preserve">комплекса процессных мероприятий «Профилактика экстремизма и терроризма в </w:t>
      </w:r>
      <w:proofErr w:type="spellStart"/>
      <w:r w:rsidR="00966233" w:rsidRPr="00C0321D">
        <w:rPr>
          <w:sz w:val="28"/>
        </w:rPr>
        <w:t>Парамоновском</w:t>
      </w:r>
      <w:proofErr w:type="spellEnd"/>
      <w:r w:rsidRPr="00C0321D">
        <w:rPr>
          <w:sz w:val="28"/>
        </w:rPr>
        <w:t xml:space="preserve"> сельском </w:t>
      </w:r>
      <w:proofErr w:type="gramStart"/>
      <w:r w:rsidRPr="00C0321D">
        <w:rPr>
          <w:sz w:val="28"/>
        </w:rPr>
        <w:t>поселении</w:t>
      </w:r>
      <w:proofErr w:type="gramEnd"/>
      <w:r w:rsidRPr="00C0321D">
        <w:rPr>
          <w:sz w:val="28"/>
        </w:rPr>
        <w:t>»</w:t>
      </w:r>
    </w:p>
    <w:p w:rsidR="007C06F4" w:rsidRPr="00C0321D" w:rsidRDefault="007C06F4">
      <w:pPr>
        <w:widowControl w:val="0"/>
        <w:jc w:val="center"/>
        <w:outlineLvl w:val="2"/>
        <w:rPr>
          <w:sz w:val="28"/>
        </w:rPr>
      </w:pPr>
    </w:p>
    <w:p w:rsidR="007C06F4" w:rsidRPr="00C0321D" w:rsidRDefault="007A5704">
      <w:pPr>
        <w:widowControl w:val="0"/>
        <w:jc w:val="center"/>
        <w:outlineLvl w:val="2"/>
        <w:rPr>
          <w:sz w:val="28"/>
        </w:rPr>
      </w:pPr>
      <w:r w:rsidRPr="00C0321D">
        <w:rPr>
          <w:sz w:val="28"/>
        </w:rPr>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6"/>
        <w:gridCol w:w="7067"/>
      </w:tblGrid>
      <w:tr w:rsidR="007C06F4" w:rsidRPr="00C0321D">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Pr="00C0321D" w:rsidRDefault="007A5704">
            <w:proofErr w:type="gramStart"/>
            <w:r w:rsidRPr="00C0321D">
              <w:t>Ответственный</w:t>
            </w:r>
            <w:proofErr w:type="gramEnd"/>
            <w:r w:rsidRPr="00C0321D">
              <w:t xml:space="preserve">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Pr="00C0321D" w:rsidRDefault="00CF0C91">
            <w:r w:rsidRPr="00C0321D">
              <w:t>Глава Администрации Парамоновского сельского поселения Павлов Александр Владимирович</w:t>
            </w:r>
          </w:p>
        </w:tc>
      </w:tr>
      <w:tr w:rsidR="007C06F4" w:rsidRPr="00C0321D">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Pr="00C0321D" w:rsidRDefault="007A5704">
            <w:r w:rsidRPr="00C0321D">
              <w:t xml:space="preserve">Связь с муниципальной программой </w:t>
            </w:r>
            <w:r w:rsidR="00453AC5" w:rsidRPr="00C0321D">
              <w:t>Парамоновского</w:t>
            </w:r>
            <w:r w:rsidRPr="00C0321D">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Pr="00C0321D" w:rsidRDefault="007A5704">
            <w:r w:rsidRPr="00C0321D">
              <w:t xml:space="preserve">Муниципальная программа </w:t>
            </w:r>
            <w:r w:rsidR="00453AC5" w:rsidRPr="00C0321D">
              <w:t>Парамоновского</w:t>
            </w:r>
            <w:r w:rsidRPr="00C0321D">
              <w:t xml:space="preserve"> сельского поселения</w:t>
            </w:r>
          </w:p>
          <w:p w:rsidR="007C06F4" w:rsidRPr="00C0321D" w:rsidRDefault="007A5704">
            <w:r w:rsidRPr="00C0321D">
              <w:t>«Обеспечение общественного порядка и противодействие преступности» </w:t>
            </w:r>
          </w:p>
          <w:p w:rsidR="007C06F4" w:rsidRPr="00C0321D" w:rsidRDefault="007C06F4"/>
        </w:tc>
      </w:tr>
    </w:tbl>
    <w:p w:rsidR="007C06F4" w:rsidRPr="00C0321D" w:rsidRDefault="007C06F4">
      <w:pPr>
        <w:widowControl w:val="0"/>
        <w:jc w:val="center"/>
        <w:outlineLvl w:val="2"/>
        <w:rPr>
          <w:sz w:val="28"/>
        </w:rPr>
      </w:pPr>
    </w:p>
    <w:p w:rsidR="007C06F4" w:rsidRPr="00C0321D" w:rsidRDefault="007A5704">
      <w:pPr>
        <w:widowControl w:val="0"/>
        <w:jc w:val="center"/>
        <w:outlineLvl w:val="2"/>
        <w:rPr>
          <w:sz w:val="28"/>
        </w:rPr>
      </w:pPr>
      <w:r w:rsidRPr="00C0321D">
        <w:rPr>
          <w:sz w:val="28"/>
        </w:rPr>
        <w:t>2. Показатели комплекса процессных мероприятий</w:t>
      </w:r>
    </w:p>
    <w:p w:rsidR="007C06F4" w:rsidRPr="00C0321D" w:rsidRDefault="007C06F4">
      <w:pPr>
        <w:widowControl w:val="0"/>
        <w:jc w:val="center"/>
        <w:outlineLvl w:val="2"/>
        <w:rPr>
          <w:sz w:val="28"/>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2376"/>
        <w:gridCol w:w="1276"/>
        <w:gridCol w:w="1276"/>
        <w:gridCol w:w="1417"/>
        <w:gridCol w:w="1134"/>
        <w:gridCol w:w="1134"/>
        <w:gridCol w:w="851"/>
        <w:gridCol w:w="884"/>
        <w:gridCol w:w="992"/>
        <w:gridCol w:w="1701"/>
        <w:gridCol w:w="1418"/>
      </w:tblGrid>
      <w:tr w:rsidR="007C06F4" w:rsidRPr="00C0321D">
        <w:tc>
          <w:tcPr>
            <w:tcW w:w="70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C0321D" w:rsidRDefault="007A5704">
            <w:pPr>
              <w:jc w:val="center"/>
            </w:pPr>
            <w:r w:rsidRPr="00C0321D">
              <w:t>№</w:t>
            </w:r>
          </w:p>
          <w:p w:rsidR="007C06F4" w:rsidRPr="00C0321D" w:rsidRDefault="007A5704">
            <w:pPr>
              <w:jc w:val="center"/>
            </w:pPr>
            <w:proofErr w:type="spellStart"/>
            <w:proofErr w:type="gramStart"/>
            <w:r w:rsidRPr="00C0321D">
              <w:t>п</w:t>
            </w:r>
            <w:proofErr w:type="spellEnd"/>
            <w:proofErr w:type="gramEnd"/>
            <w:r w:rsidRPr="00C0321D">
              <w:t>/</w:t>
            </w:r>
            <w:proofErr w:type="spellStart"/>
            <w:r w:rsidRPr="00C0321D">
              <w:t>п</w:t>
            </w:r>
            <w:proofErr w:type="spellEnd"/>
          </w:p>
          <w:p w:rsidR="007C06F4" w:rsidRPr="00C0321D" w:rsidRDefault="007C06F4">
            <w:pPr>
              <w:jc w:val="center"/>
            </w:pPr>
          </w:p>
        </w:tc>
        <w:tc>
          <w:tcPr>
            <w:tcW w:w="23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C0321D" w:rsidRDefault="007A5704">
            <w:pPr>
              <w:jc w:val="center"/>
            </w:pPr>
            <w:r w:rsidRPr="00C0321D">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C0321D" w:rsidRDefault="007A5704">
            <w:pPr>
              <w:jc w:val="center"/>
            </w:pPr>
            <w:r w:rsidRPr="00C0321D">
              <w:t>Признак возрастания/</w:t>
            </w:r>
          </w:p>
          <w:p w:rsidR="007C06F4" w:rsidRPr="00C0321D" w:rsidRDefault="007A5704">
            <w:pPr>
              <w:jc w:val="center"/>
            </w:pPr>
            <w:r w:rsidRPr="00C0321D">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C0321D" w:rsidRDefault="007A5704">
            <w:pPr>
              <w:jc w:val="center"/>
            </w:pPr>
            <w:r w:rsidRPr="00C0321D">
              <w:t xml:space="preserve">Уровень показателя </w:t>
            </w:r>
          </w:p>
        </w:tc>
        <w:tc>
          <w:tcPr>
            <w:tcW w:w="141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C0321D" w:rsidRDefault="007A5704">
            <w:pPr>
              <w:jc w:val="center"/>
            </w:pPr>
            <w:r w:rsidRPr="00C0321D">
              <w:t>Единица измерения (по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C0321D" w:rsidRDefault="007A5704">
            <w:pPr>
              <w:jc w:val="center"/>
            </w:pPr>
            <w:r w:rsidRPr="00C0321D">
              <w:t>Базовое значение показателя</w:t>
            </w:r>
          </w:p>
        </w:tc>
        <w:tc>
          <w:tcPr>
            <w:tcW w:w="27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C0321D" w:rsidRDefault="007A5704">
            <w:pPr>
              <w:jc w:val="center"/>
            </w:pPr>
            <w:r w:rsidRPr="00C0321D">
              <w:t>Значения показателей</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C0321D" w:rsidRDefault="007A5704">
            <w:pPr>
              <w:jc w:val="center"/>
            </w:pPr>
            <w:proofErr w:type="gramStart"/>
            <w:r w:rsidRPr="00C0321D">
              <w:t>Ответственный</w:t>
            </w:r>
            <w:proofErr w:type="gramEnd"/>
            <w:r w:rsidRPr="00C0321D">
              <w:t xml:space="preserve"> за достижение показателя</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C0321D" w:rsidRDefault="007A5704">
            <w:pPr>
              <w:jc w:val="center"/>
            </w:pPr>
            <w:proofErr w:type="spellStart"/>
            <w:r w:rsidRPr="00C0321D">
              <w:t>Информа</w:t>
            </w:r>
            <w:proofErr w:type="spellEnd"/>
            <w:r w:rsidRPr="00C0321D">
              <w:t>-</w:t>
            </w:r>
          </w:p>
          <w:p w:rsidR="007C06F4" w:rsidRPr="00C0321D" w:rsidRDefault="007A5704">
            <w:pPr>
              <w:jc w:val="center"/>
            </w:pPr>
            <w:proofErr w:type="spellStart"/>
            <w:r w:rsidRPr="00C0321D">
              <w:t>ционная</w:t>
            </w:r>
            <w:proofErr w:type="spellEnd"/>
            <w:r w:rsidRPr="00C0321D">
              <w:t xml:space="preserve"> система</w:t>
            </w:r>
          </w:p>
        </w:tc>
      </w:tr>
      <w:tr w:rsidR="007C06F4" w:rsidRPr="00C0321D">
        <w:trPr>
          <w:trHeight w:val="465"/>
        </w:trPr>
        <w:tc>
          <w:tcPr>
            <w:tcW w:w="709" w:type="dxa"/>
            <w:vMerge/>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C06F4"/>
        </w:tc>
        <w:tc>
          <w:tcPr>
            <w:tcW w:w="2376" w:type="dxa"/>
            <w:vMerge/>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C06F4"/>
        </w:tc>
        <w:tc>
          <w:tcPr>
            <w:tcW w:w="1276" w:type="dxa"/>
            <w:vMerge/>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C06F4"/>
        </w:tc>
        <w:tc>
          <w:tcPr>
            <w:tcW w:w="1276" w:type="dxa"/>
            <w:vMerge/>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C06F4"/>
        </w:tc>
        <w:tc>
          <w:tcPr>
            <w:tcW w:w="1417" w:type="dxa"/>
            <w:vMerge/>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C06F4"/>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значение</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год</w:t>
            </w:r>
          </w:p>
        </w:tc>
        <w:tc>
          <w:tcPr>
            <w:tcW w:w="8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2025</w:t>
            </w:r>
          </w:p>
        </w:tc>
        <w:tc>
          <w:tcPr>
            <w:tcW w:w="884"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2026</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2027</w:t>
            </w:r>
          </w:p>
        </w:tc>
        <w:tc>
          <w:tcPr>
            <w:tcW w:w="1701"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C06F4">
            <w:pPr>
              <w:ind w:left="-391" w:firstLine="391"/>
            </w:pPr>
          </w:p>
        </w:tc>
        <w:tc>
          <w:tcPr>
            <w:tcW w:w="1418"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C0321D" w:rsidRDefault="007C06F4"/>
        </w:tc>
      </w:tr>
      <w:tr w:rsidR="007C06F4" w:rsidRPr="00C0321D">
        <w:trPr>
          <w:trHeight w:val="210"/>
        </w:trPr>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1</w:t>
            </w:r>
          </w:p>
        </w:tc>
        <w:tc>
          <w:tcPr>
            <w:tcW w:w="23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2</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3</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4</w:t>
            </w:r>
          </w:p>
        </w:tc>
        <w:tc>
          <w:tcPr>
            <w:tcW w:w="1417"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5</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6</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7</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8</w:t>
            </w:r>
          </w:p>
        </w:tc>
        <w:tc>
          <w:tcPr>
            <w:tcW w:w="88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9</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10</w:t>
            </w:r>
          </w:p>
        </w:tc>
        <w:tc>
          <w:tcPr>
            <w:tcW w:w="1701"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12</w:t>
            </w:r>
          </w:p>
        </w:tc>
        <w:tc>
          <w:tcPr>
            <w:tcW w:w="1418"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13</w:t>
            </w:r>
          </w:p>
        </w:tc>
      </w:tr>
      <w:tr w:rsidR="007C06F4" w:rsidRPr="00C0321D">
        <w:trPr>
          <w:trHeight w:val="405"/>
        </w:trPr>
        <w:tc>
          <w:tcPr>
            <w:tcW w:w="15168" w:type="dxa"/>
            <w:gridSpan w:val="12"/>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C0321D" w:rsidRDefault="007A5704">
            <w:pPr>
              <w:jc w:val="center"/>
            </w:pPr>
            <w:r w:rsidRPr="00C0321D">
              <w:t xml:space="preserve">Задача  1  «Проведена воспитательная, пропагандистская работа с населением </w:t>
            </w:r>
            <w:r w:rsidR="00453AC5" w:rsidRPr="00C0321D">
              <w:t>Парамоновского</w:t>
            </w:r>
            <w:r w:rsidRPr="00C0321D">
              <w:t xml:space="preserve"> сельского поселения, направленная на предупреждение террористической и экстремистской деятельности, повышение бдительности»</w:t>
            </w:r>
          </w:p>
        </w:tc>
      </w:tr>
      <w:tr w:rsidR="003A03B0" w:rsidRPr="00C70981">
        <w:trPr>
          <w:trHeight w:val="255"/>
        </w:trPr>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1812B8" w:rsidRDefault="003A03B0">
            <w:r w:rsidRPr="001812B8">
              <w:t>1.1</w:t>
            </w:r>
          </w:p>
        </w:tc>
        <w:tc>
          <w:tcPr>
            <w:tcW w:w="2376"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3A03B0" w:rsidRDefault="003A03B0" w:rsidP="001A67A4">
            <w:pPr>
              <w:widowControl w:val="0"/>
              <w:contextualSpacing/>
              <w:jc w:val="both"/>
            </w:pPr>
            <w:r w:rsidRPr="003A03B0">
              <w:t xml:space="preserve"> </w:t>
            </w:r>
            <w:proofErr w:type="gramStart"/>
            <w:r w:rsidRPr="003A03B0">
              <w:t xml:space="preserve">Количество мероприятий   по антитеррористической и </w:t>
            </w:r>
            <w:proofErr w:type="spellStart"/>
            <w:r w:rsidRPr="003A03B0">
              <w:t>антиэкстремистской</w:t>
            </w:r>
            <w:proofErr w:type="spellEnd"/>
            <w:r w:rsidRPr="003A03B0">
              <w:t xml:space="preserve"> проблематики</w:t>
            </w:r>
            <w:proofErr w:type="gramEnd"/>
          </w:p>
          <w:p w:rsidR="003A03B0" w:rsidRPr="003A03B0" w:rsidRDefault="003A03B0" w:rsidP="001A67A4">
            <w:pPr>
              <w:contextualSpacing/>
            </w:pP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556790" w:rsidRDefault="003A03B0" w:rsidP="001A67A4">
            <w:pPr>
              <w:spacing w:after="160" w:line="264" w:lineRule="auto"/>
              <w:jc w:val="center"/>
              <w:rPr>
                <w:sz w:val="24"/>
                <w:szCs w:val="24"/>
              </w:rPr>
            </w:pPr>
            <w:r w:rsidRPr="00556790">
              <w:rPr>
                <w:sz w:val="24"/>
                <w:szCs w:val="24"/>
              </w:rPr>
              <w:t>возрастающий</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556790" w:rsidRDefault="003A03B0" w:rsidP="001A67A4">
            <w:pPr>
              <w:spacing w:after="160" w:line="264" w:lineRule="auto"/>
              <w:jc w:val="center"/>
              <w:rPr>
                <w:sz w:val="24"/>
                <w:szCs w:val="24"/>
              </w:rPr>
            </w:pPr>
            <w:r w:rsidRPr="00556790">
              <w:rPr>
                <w:sz w:val="24"/>
                <w:szCs w:val="24"/>
              </w:rPr>
              <w:t>МП</w:t>
            </w:r>
          </w:p>
        </w:tc>
        <w:tc>
          <w:tcPr>
            <w:tcW w:w="1417"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556790" w:rsidRDefault="003A03B0" w:rsidP="001A67A4">
            <w:pPr>
              <w:spacing w:after="160" w:line="264" w:lineRule="auto"/>
              <w:jc w:val="center"/>
              <w:rPr>
                <w:sz w:val="24"/>
                <w:szCs w:val="24"/>
              </w:rPr>
            </w:pPr>
            <w:r w:rsidRPr="00556790">
              <w:rPr>
                <w:sz w:val="24"/>
                <w:szCs w:val="24"/>
              </w:rPr>
              <w:t>единиц</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556790" w:rsidRDefault="003A03B0" w:rsidP="001A67A4">
            <w:pPr>
              <w:widowControl w:val="0"/>
              <w:spacing w:after="160" w:line="264" w:lineRule="auto"/>
              <w:jc w:val="center"/>
              <w:rPr>
                <w:sz w:val="24"/>
                <w:szCs w:val="24"/>
              </w:rPr>
            </w:pPr>
            <w:r w:rsidRPr="00556790">
              <w:rPr>
                <w:sz w:val="24"/>
                <w:szCs w:val="24"/>
              </w:rPr>
              <w:t>5</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556790" w:rsidRDefault="003A03B0" w:rsidP="001A67A4">
            <w:pPr>
              <w:widowControl w:val="0"/>
              <w:spacing w:after="160" w:line="264" w:lineRule="auto"/>
              <w:jc w:val="center"/>
              <w:rPr>
                <w:sz w:val="24"/>
                <w:szCs w:val="24"/>
              </w:rPr>
            </w:pPr>
            <w:r w:rsidRPr="00556790">
              <w:rPr>
                <w:sz w:val="24"/>
                <w:szCs w:val="24"/>
              </w:rPr>
              <w:t>2023</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556790" w:rsidRDefault="003A03B0" w:rsidP="001A67A4">
            <w:pPr>
              <w:jc w:val="center"/>
              <w:rPr>
                <w:sz w:val="24"/>
                <w:szCs w:val="24"/>
              </w:rPr>
            </w:pPr>
            <w:r w:rsidRPr="00556790">
              <w:rPr>
                <w:sz w:val="24"/>
                <w:szCs w:val="24"/>
              </w:rPr>
              <w:t>7</w:t>
            </w:r>
          </w:p>
        </w:tc>
        <w:tc>
          <w:tcPr>
            <w:tcW w:w="884"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556790" w:rsidRDefault="003A03B0" w:rsidP="001A67A4">
            <w:pPr>
              <w:jc w:val="center"/>
              <w:rPr>
                <w:sz w:val="24"/>
                <w:szCs w:val="24"/>
              </w:rPr>
            </w:pPr>
            <w:r w:rsidRPr="00556790">
              <w:rPr>
                <w:sz w:val="24"/>
                <w:szCs w:val="24"/>
              </w:rPr>
              <w:t>7</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556790" w:rsidRDefault="003A03B0" w:rsidP="001A67A4">
            <w:pPr>
              <w:jc w:val="center"/>
              <w:rPr>
                <w:sz w:val="24"/>
                <w:szCs w:val="24"/>
              </w:rPr>
            </w:pPr>
            <w:r w:rsidRPr="00556790">
              <w:rPr>
                <w:sz w:val="24"/>
                <w:szCs w:val="24"/>
              </w:rPr>
              <w:t>8</w:t>
            </w:r>
          </w:p>
        </w:tc>
        <w:tc>
          <w:tcPr>
            <w:tcW w:w="1701"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556790" w:rsidRDefault="003A03B0" w:rsidP="001A67A4">
            <w:pPr>
              <w:widowControl w:val="0"/>
              <w:spacing w:after="160" w:line="264" w:lineRule="auto"/>
              <w:jc w:val="center"/>
              <w:rPr>
                <w:sz w:val="24"/>
                <w:szCs w:val="24"/>
              </w:rPr>
            </w:pPr>
            <w:r>
              <w:rPr>
                <w:sz w:val="24"/>
                <w:szCs w:val="24"/>
              </w:rPr>
              <w:t>Главный специалист по общим вопросам</w:t>
            </w:r>
          </w:p>
        </w:tc>
        <w:tc>
          <w:tcPr>
            <w:tcW w:w="1418" w:type="dxa"/>
            <w:tcBorders>
              <w:top w:val="single" w:sz="4" w:space="0" w:color="auto"/>
              <w:left w:val="single" w:sz="4" w:space="0" w:color="000000"/>
              <w:bottom w:val="single" w:sz="4" w:space="0" w:color="auto"/>
              <w:right w:val="single" w:sz="4" w:space="0" w:color="000000"/>
            </w:tcBorders>
            <w:tcMar>
              <w:left w:w="108" w:type="dxa"/>
              <w:right w:w="108" w:type="dxa"/>
            </w:tcMar>
          </w:tcPr>
          <w:p w:rsidR="003A03B0" w:rsidRPr="00C0321D" w:rsidRDefault="003A03B0"/>
        </w:tc>
      </w:tr>
      <w:tr w:rsidR="007C06F4" w:rsidRPr="00C70981">
        <w:trPr>
          <w:trHeight w:val="270"/>
        </w:trPr>
        <w:tc>
          <w:tcPr>
            <w:tcW w:w="15168" w:type="dxa"/>
            <w:gridSpan w:val="12"/>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1812B8" w:rsidRDefault="007A5704">
            <w:pPr>
              <w:jc w:val="center"/>
            </w:pPr>
            <w:r w:rsidRPr="001812B8">
              <w:t>Задача 2 «Усилена антитеррористическая защищенность объектов культуры»</w:t>
            </w:r>
          </w:p>
        </w:tc>
      </w:tr>
      <w:tr w:rsidR="007C06F4" w:rsidRPr="00C70981">
        <w:trPr>
          <w:trHeight w:val="225"/>
        </w:trPr>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7A5704">
            <w:r w:rsidRPr="001812B8">
              <w:t>2.1</w:t>
            </w:r>
          </w:p>
        </w:tc>
        <w:tc>
          <w:tcPr>
            <w:tcW w:w="2376"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7A5704">
            <w:r w:rsidRPr="001812B8">
              <w:t>Доля муниципальных учреждений культуры, имеющих антитеррористическую защищенность</w:t>
            </w:r>
          </w:p>
        </w:tc>
        <w:tc>
          <w:tcPr>
            <w:tcW w:w="1276"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7A5704">
            <w:r w:rsidRPr="001812B8">
              <w:t>повышение</w:t>
            </w:r>
          </w:p>
        </w:tc>
        <w:tc>
          <w:tcPr>
            <w:tcW w:w="1276"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7A5704">
            <w:r w:rsidRPr="001812B8">
              <w:t>МП</w:t>
            </w:r>
          </w:p>
        </w:tc>
        <w:tc>
          <w:tcPr>
            <w:tcW w:w="1417"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7A5704">
            <w:r w:rsidRPr="001812B8">
              <w:t>проценты</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7A5704">
            <w:pPr>
              <w:jc w:val="center"/>
            </w:pPr>
            <w:r w:rsidRPr="001812B8">
              <w:t>100</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7A5704">
            <w:pPr>
              <w:jc w:val="center"/>
            </w:pPr>
            <w:r w:rsidRPr="001812B8">
              <w:t>2023</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7A5704">
            <w:pPr>
              <w:jc w:val="center"/>
            </w:pPr>
            <w:r w:rsidRPr="001812B8">
              <w:t>100</w:t>
            </w:r>
          </w:p>
        </w:tc>
        <w:tc>
          <w:tcPr>
            <w:tcW w:w="884"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7A5704">
            <w:pPr>
              <w:jc w:val="center"/>
            </w:pPr>
            <w:r w:rsidRPr="001812B8">
              <w:t>100</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7A5704">
            <w:pPr>
              <w:jc w:val="center"/>
            </w:pPr>
            <w:r w:rsidRPr="001812B8">
              <w:t>100</w:t>
            </w:r>
          </w:p>
        </w:tc>
        <w:tc>
          <w:tcPr>
            <w:tcW w:w="1701"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1812B8" w:rsidRDefault="00CF0C91" w:rsidP="00BE7018">
            <w:r w:rsidRPr="001812B8">
              <w:t xml:space="preserve">Глава Администрации Парамоновского сельского поселения Павлов Александр Владимирович </w:t>
            </w:r>
          </w:p>
        </w:tc>
        <w:tc>
          <w:tcPr>
            <w:tcW w:w="1418" w:type="dxa"/>
            <w:tcBorders>
              <w:top w:val="single" w:sz="4" w:space="0" w:color="auto"/>
              <w:left w:val="single" w:sz="4" w:space="0" w:color="000000"/>
              <w:bottom w:val="single" w:sz="4" w:space="0" w:color="000000"/>
              <w:right w:val="single" w:sz="4" w:space="0" w:color="000000"/>
            </w:tcBorders>
            <w:tcMar>
              <w:left w:w="108" w:type="dxa"/>
              <w:right w:w="108" w:type="dxa"/>
            </w:tcMar>
          </w:tcPr>
          <w:p w:rsidR="007C06F4" w:rsidRPr="00C70981" w:rsidRDefault="007C06F4">
            <w:pPr>
              <w:rPr>
                <w:highlight w:val="yellow"/>
              </w:rPr>
            </w:pPr>
          </w:p>
        </w:tc>
      </w:tr>
    </w:tbl>
    <w:p w:rsidR="007C06F4" w:rsidRPr="00C70981" w:rsidRDefault="007C06F4">
      <w:pPr>
        <w:ind w:firstLine="709"/>
        <w:jc w:val="both"/>
        <w:rPr>
          <w:sz w:val="28"/>
          <w:highlight w:val="yellow"/>
        </w:rPr>
      </w:pPr>
    </w:p>
    <w:p w:rsidR="007C06F4" w:rsidRPr="001812B8" w:rsidRDefault="007A5704">
      <w:pPr>
        <w:widowControl w:val="0"/>
        <w:jc w:val="center"/>
        <w:outlineLvl w:val="2"/>
        <w:rPr>
          <w:sz w:val="28"/>
        </w:rPr>
      </w:pPr>
      <w:r w:rsidRPr="001812B8">
        <w:rPr>
          <w:sz w:val="28"/>
        </w:rPr>
        <w:t>3. Перечень мероприятий (результатов) комплекса процессных мероприятий</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29"/>
        <w:gridCol w:w="2266"/>
        <w:gridCol w:w="1276"/>
        <w:gridCol w:w="286"/>
        <w:gridCol w:w="2975"/>
        <w:gridCol w:w="1134"/>
        <w:gridCol w:w="1275"/>
        <w:gridCol w:w="993"/>
        <w:gridCol w:w="1421"/>
        <w:gridCol w:w="1136"/>
        <w:gridCol w:w="1134"/>
        <w:gridCol w:w="992"/>
      </w:tblGrid>
      <w:tr w:rsidR="007C06F4" w:rsidRPr="001812B8">
        <w:tc>
          <w:tcPr>
            <w:tcW w:w="529"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lastRenderedPageBreak/>
              <w:t>№</w:t>
            </w:r>
          </w:p>
          <w:p w:rsidR="007C06F4" w:rsidRPr="001812B8" w:rsidRDefault="007A5704">
            <w:pPr>
              <w:jc w:val="center"/>
            </w:pPr>
            <w:proofErr w:type="spellStart"/>
            <w:proofErr w:type="gramStart"/>
            <w:r w:rsidRPr="001812B8">
              <w:t>п</w:t>
            </w:r>
            <w:proofErr w:type="spellEnd"/>
            <w:proofErr w:type="gramEnd"/>
            <w:r w:rsidRPr="001812B8">
              <w:t>/</w:t>
            </w:r>
            <w:proofErr w:type="spellStart"/>
            <w:r w:rsidRPr="001812B8">
              <w:t>п</w:t>
            </w:r>
            <w:proofErr w:type="spellEnd"/>
          </w:p>
        </w:tc>
        <w:tc>
          <w:tcPr>
            <w:tcW w:w="2266"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ind w:left="175" w:hanging="175"/>
              <w:jc w:val="center"/>
            </w:pPr>
            <w:r w:rsidRPr="001812B8">
              <w:t>Наименование мероприятия</w:t>
            </w:r>
          </w:p>
        </w:tc>
        <w:tc>
          <w:tcPr>
            <w:tcW w:w="1562" w:type="dxa"/>
            <w:gridSpan w:val="2"/>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Тип мероприятия</w:t>
            </w:r>
          </w:p>
        </w:tc>
        <w:tc>
          <w:tcPr>
            <w:tcW w:w="2975"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Характеристика</w:t>
            </w:r>
          </w:p>
        </w:tc>
        <w:tc>
          <w:tcPr>
            <w:tcW w:w="1134"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Единица измерения (по ОКЕИ)</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Базовое значение показателя</w:t>
            </w:r>
          </w:p>
        </w:tc>
        <w:tc>
          <w:tcPr>
            <w:tcW w:w="46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Значения показателей</w:t>
            </w:r>
          </w:p>
        </w:tc>
      </w:tr>
      <w:tr w:rsidR="007C06F4" w:rsidRPr="001812B8">
        <w:tc>
          <w:tcPr>
            <w:tcW w:w="529"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C06F4"/>
        </w:tc>
        <w:tc>
          <w:tcPr>
            <w:tcW w:w="2266"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C06F4"/>
        </w:tc>
        <w:tc>
          <w:tcPr>
            <w:tcW w:w="1562" w:type="dxa"/>
            <w:gridSpan w:val="2"/>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C06F4"/>
        </w:tc>
        <w:tc>
          <w:tcPr>
            <w:tcW w:w="2975"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C06F4"/>
        </w:tc>
        <w:tc>
          <w:tcPr>
            <w:tcW w:w="1134"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C06F4"/>
        </w:tc>
        <w:tc>
          <w:tcPr>
            <w:tcW w:w="1275"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значение</w:t>
            </w:r>
          </w:p>
        </w:tc>
        <w:tc>
          <w:tcPr>
            <w:tcW w:w="993"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год</w:t>
            </w:r>
          </w:p>
        </w:tc>
        <w:tc>
          <w:tcPr>
            <w:tcW w:w="1421"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2025</w:t>
            </w:r>
          </w:p>
        </w:tc>
        <w:tc>
          <w:tcPr>
            <w:tcW w:w="1136"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2026</w:t>
            </w:r>
          </w:p>
        </w:tc>
        <w:tc>
          <w:tcPr>
            <w:tcW w:w="1134"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2027</w:t>
            </w:r>
          </w:p>
        </w:tc>
        <w:tc>
          <w:tcPr>
            <w:tcW w:w="992"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2030</w:t>
            </w:r>
          </w:p>
        </w:tc>
      </w:tr>
      <w:tr w:rsidR="007C06F4" w:rsidRPr="001812B8">
        <w:tc>
          <w:tcPr>
            <w:tcW w:w="529"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w:t>
            </w:r>
          </w:p>
        </w:tc>
        <w:tc>
          <w:tcPr>
            <w:tcW w:w="2266"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2</w:t>
            </w:r>
          </w:p>
        </w:tc>
        <w:tc>
          <w:tcPr>
            <w:tcW w:w="1562" w:type="dxa"/>
            <w:gridSpan w:val="2"/>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3</w:t>
            </w:r>
          </w:p>
        </w:tc>
        <w:tc>
          <w:tcPr>
            <w:tcW w:w="2975"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4</w:t>
            </w:r>
          </w:p>
        </w:tc>
        <w:tc>
          <w:tcPr>
            <w:tcW w:w="1134"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5</w:t>
            </w:r>
          </w:p>
        </w:tc>
        <w:tc>
          <w:tcPr>
            <w:tcW w:w="1275"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6</w:t>
            </w:r>
          </w:p>
        </w:tc>
        <w:tc>
          <w:tcPr>
            <w:tcW w:w="993"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7</w:t>
            </w:r>
          </w:p>
        </w:tc>
        <w:tc>
          <w:tcPr>
            <w:tcW w:w="1421"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8</w:t>
            </w:r>
          </w:p>
        </w:tc>
        <w:tc>
          <w:tcPr>
            <w:tcW w:w="1136"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9</w:t>
            </w:r>
          </w:p>
        </w:tc>
        <w:tc>
          <w:tcPr>
            <w:tcW w:w="1134"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w:t>
            </w:r>
          </w:p>
        </w:tc>
        <w:tc>
          <w:tcPr>
            <w:tcW w:w="992"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11</w:t>
            </w:r>
          </w:p>
        </w:tc>
      </w:tr>
      <w:tr w:rsidR="007C06F4" w:rsidRPr="001812B8">
        <w:tc>
          <w:tcPr>
            <w:tcW w:w="1541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1812B8" w:rsidRDefault="007A5704">
            <w:pPr>
              <w:tabs>
                <w:tab w:val="left" w:pos="14067"/>
              </w:tabs>
              <w:ind w:right="208"/>
              <w:jc w:val="center"/>
            </w:pPr>
            <w:r w:rsidRPr="001812B8">
              <w:t xml:space="preserve">Задача  1 комплекса процессных мероприятий  «Проведена воспитательная, пропагандистская работа с населением </w:t>
            </w:r>
            <w:r w:rsidR="00453AC5" w:rsidRPr="001812B8">
              <w:t>Парамоновского</w:t>
            </w:r>
            <w:r w:rsidRPr="001812B8">
              <w:t xml:space="preserve"> сельского поселения, направленная на предупреждение террористической и экстремистской деятельности, повышение бдительности»</w:t>
            </w:r>
          </w:p>
        </w:tc>
      </w:tr>
      <w:tr w:rsidR="007C06F4" w:rsidRPr="001812B8">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1.1.</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1812B8" w:rsidRDefault="007A5704">
            <w:r w:rsidRPr="001812B8">
              <w:rPr>
                <w:bCs/>
                <w:kern w:val="2"/>
              </w:rPr>
              <w:t>Мероприятие (результат) 1. И</w:t>
            </w:r>
            <w:r w:rsidRPr="001812B8">
              <w:rPr>
                <w:kern w:val="2"/>
              </w:rPr>
              <w:t>нформационно-пропаган</w:t>
            </w:r>
            <w:r w:rsidRPr="001812B8">
              <w:rPr>
                <w:kern w:val="2"/>
              </w:rPr>
              <w:softHyphen/>
              <w:t>дистское про</w:t>
            </w:r>
            <w:r w:rsidRPr="001812B8">
              <w:rPr>
                <w:kern w:val="2"/>
              </w:rPr>
              <w:softHyphen/>
              <w:t>тиводействие экстре</w:t>
            </w:r>
            <w:r w:rsidRPr="001812B8">
              <w:rPr>
                <w:kern w:val="2"/>
              </w:rPr>
              <w:softHyphen/>
              <w:t>мизму и терроризму</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1812B8" w:rsidRDefault="007A5704">
            <w:pPr>
              <w:jc w:val="center"/>
            </w:pPr>
            <w:r w:rsidRPr="001812B8">
              <w:t>осуществление текущей деятельности</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1812B8" w:rsidRDefault="007A5704">
            <w:pPr>
              <w:ind w:right="-114"/>
              <w:jc w:val="center"/>
            </w:pPr>
            <w:r w:rsidRPr="001812B8">
              <w:t>гармонизация межэтнических и межкультурных отношений, формирование толерантного сознания и поведения студентов, гармонизация межэтнических и межкультурных отношений среди населения</w:t>
            </w:r>
          </w:p>
          <w:p w:rsidR="007C06F4" w:rsidRPr="001812B8" w:rsidRDefault="007C06F4">
            <w:pPr>
              <w:ind w:right="-114"/>
              <w:jc w:val="center"/>
            </w:pPr>
          </w:p>
          <w:p w:rsidR="007C06F4" w:rsidRPr="001812B8" w:rsidRDefault="007C06F4">
            <w:pPr>
              <w:ind w:right="-114"/>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1812B8" w:rsidRDefault="007A5704">
            <w:pPr>
              <w:jc w:val="center"/>
            </w:pPr>
            <w:r w:rsidRPr="001812B8">
              <w:t>проценты</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rPr>
                <w:color w:val="FF0000"/>
              </w:rPr>
            </w:pPr>
            <w:r w:rsidRPr="001812B8">
              <w:t>2023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100</w:t>
            </w:r>
          </w:p>
        </w:tc>
      </w:tr>
      <w:tr w:rsidR="007C06F4" w:rsidRPr="001812B8">
        <w:tc>
          <w:tcPr>
            <w:tcW w:w="15417" w:type="dxa"/>
            <w:gridSpan w:val="1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C06F4" w:rsidRPr="001812B8" w:rsidRDefault="007A5704">
            <w:pPr>
              <w:jc w:val="center"/>
            </w:pPr>
            <w:r w:rsidRPr="001812B8">
              <w:t xml:space="preserve">Задача 2 комплекса процессных мероприятий «Усилена  антитеррористическая защищенность объектов культуры» </w:t>
            </w:r>
          </w:p>
        </w:tc>
      </w:tr>
      <w:tr w:rsidR="007C06F4">
        <w:tc>
          <w:tcPr>
            <w:tcW w:w="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2.1.</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1812B8" w:rsidRDefault="007A5704">
            <w:pPr>
              <w:shd w:val="clear" w:color="auto" w:fill="FFFFFF" w:themeFill="background1"/>
              <w:autoSpaceDE w:val="0"/>
              <w:autoSpaceDN w:val="0"/>
              <w:adjustRightInd w:val="0"/>
              <w:spacing w:line="230" w:lineRule="auto"/>
            </w:pPr>
            <w:r w:rsidRPr="001812B8">
              <w:rPr>
                <w:bCs/>
                <w:kern w:val="2"/>
              </w:rPr>
              <w:t>Мероприятие (результат) 2. Обеспечено выполнение функций учреждениями в части реализации комплекса антитеррористи</w:t>
            </w:r>
            <w:r w:rsidRPr="001812B8">
              <w:rPr>
                <w:bCs/>
                <w:kern w:val="2"/>
              </w:rPr>
              <w:softHyphen/>
              <w:t>ческих мероприятий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1812B8" w:rsidRDefault="007A5704">
            <w:pPr>
              <w:jc w:val="center"/>
            </w:pPr>
            <w:r w:rsidRPr="001812B8">
              <w:t>осуществление текущей деятельности</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1812B8" w:rsidRDefault="007A5704">
            <w:pPr>
              <w:jc w:val="center"/>
            </w:pPr>
            <w:r w:rsidRPr="001812B8">
              <w:t>повышение антитеррористической защищенности объектов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1812B8" w:rsidRDefault="007A5704">
            <w:pPr>
              <w:jc w:val="center"/>
            </w:pPr>
            <w:r w:rsidRPr="001812B8">
              <w:t>проценты</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2024</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1812B8" w:rsidRDefault="007A5704">
            <w:pPr>
              <w:jc w:val="center"/>
            </w:pPr>
            <w:r w:rsidRPr="001812B8">
              <w:t>100</w:t>
            </w:r>
          </w:p>
        </w:tc>
      </w:tr>
    </w:tbl>
    <w:p w:rsidR="007C06F4" w:rsidRDefault="007C06F4">
      <w:pPr>
        <w:widowControl w:val="0"/>
        <w:spacing w:line="192" w:lineRule="auto"/>
        <w:jc w:val="center"/>
        <w:outlineLvl w:val="2"/>
        <w:rPr>
          <w:sz w:val="28"/>
        </w:rPr>
      </w:pPr>
    </w:p>
    <w:p w:rsidR="007C06F4" w:rsidRDefault="007A5704">
      <w:pPr>
        <w:widowControl w:val="0"/>
        <w:spacing w:line="192" w:lineRule="auto"/>
        <w:jc w:val="center"/>
        <w:outlineLvl w:val="2"/>
        <w:rPr>
          <w:sz w:val="28"/>
        </w:rPr>
      </w:pPr>
      <w:r>
        <w:rPr>
          <w:sz w:val="28"/>
        </w:rPr>
        <w:t>4. Финансовое обеспечение комплекса процессных мероприятий</w:t>
      </w:r>
    </w:p>
    <w:p w:rsidR="007C06F4" w:rsidRDefault="007C06F4">
      <w:pPr>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7230"/>
        <w:gridCol w:w="2976"/>
        <w:gridCol w:w="992"/>
        <w:gridCol w:w="993"/>
        <w:gridCol w:w="1134"/>
        <w:gridCol w:w="1417"/>
      </w:tblGrid>
      <w:tr w:rsidR="007C06F4">
        <w:tc>
          <w:tcPr>
            <w:tcW w:w="62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06F4" w:rsidRDefault="007A5704">
            <w:pPr>
              <w:jc w:val="center"/>
            </w:pPr>
            <w:r>
              <w:t>№</w:t>
            </w:r>
          </w:p>
          <w:p w:rsidR="007C06F4" w:rsidRDefault="007A5704">
            <w:pPr>
              <w:jc w:val="center"/>
            </w:pPr>
            <w:proofErr w:type="spellStart"/>
            <w:proofErr w:type="gramStart"/>
            <w:r>
              <w:t>п</w:t>
            </w:r>
            <w:proofErr w:type="spellEnd"/>
            <w:proofErr w:type="gramEnd"/>
            <w:r>
              <w:t>/</w:t>
            </w:r>
            <w:proofErr w:type="spellStart"/>
            <w:r>
              <w:t>п</w:t>
            </w:r>
            <w:proofErr w:type="spellEnd"/>
          </w:p>
        </w:tc>
        <w:tc>
          <w:tcPr>
            <w:tcW w:w="72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06F4" w:rsidRDefault="007A5704">
            <w:pPr>
              <w:jc w:val="center"/>
            </w:pPr>
            <w:r>
              <w:t xml:space="preserve">Наименование комплекса процессных мероприятий, </w:t>
            </w:r>
            <w:r>
              <w:br/>
              <w:t>мероприятия (результата), источник финансового обеспечения</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06F4" w:rsidRDefault="007A5704">
            <w:pPr>
              <w:jc w:val="center"/>
            </w:pPr>
            <w:r>
              <w:t xml:space="preserve">Код бюджетной классификации расходов </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06F4" w:rsidRDefault="007A5704">
            <w:pPr>
              <w:jc w:val="center"/>
            </w:pPr>
            <w:r>
              <w:t>Объем расходов по годам реализации, тыс. рублей</w:t>
            </w:r>
          </w:p>
        </w:tc>
      </w:tr>
      <w:tr w:rsidR="007C06F4">
        <w:trPr>
          <w:trHeight w:val="299"/>
        </w:trPr>
        <w:tc>
          <w:tcPr>
            <w:tcW w:w="624" w:type="dxa"/>
            <w:vMerge/>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Default="007C06F4"/>
        </w:tc>
        <w:tc>
          <w:tcPr>
            <w:tcW w:w="7230" w:type="dxa"/>
            <w:vMerge/>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Default="007C06F4"/>
        </w:tc>
        <w:tc>
          <w:tcPr>
            <w:tcW w:w="2976" w:type="dxa"/>
            <w:vMerge/>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Default="007C06F4"/>
        </w:tc>
        <w:tc>
          <w:tcPr>
            <w:tcW w:w="992"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ind w:left="58" w:hanging="58"/>
              <w:jc w:val="center"/>
            </w:pPr>
            <w:r>
              <w:t>2025</w:t>
            </w:r>
          </w:p>
        </w:tc>
        <w:tc>
          <w:tcPr>
            <w:tcW w:w="993"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jc w:val="center"/>
            </w:pPr>
            <w:r>
              <w:t>2026</w:t>
            </w:r>
          </w:p>
        </w:tc>
        <w:tc>
          <w:tcPr>
            <w:tcW w:w="113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jc w:val="center"/>
            </w:pPr>
            <w:r>
              <w:t>2027</w:t>
            </w:r>
          </w:p>
        </w:tc>
        <w:tc>
          <w:tcPr>
            <w:tcW w:w="141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jc w:val="center"/>
            </w:pPr>
            <w:r>
              <w:t>Всего</w:t>
            </w:r>
          </w:p>
        </w:tc>
      </w:tr>
      <w:tr w:rsidR="007C06F4">
        <w:trPr>
          <w:trHeight w:val="205"/>
        </w:trPr>
        <w:tc>
          <w:tcPr>
            <w:tcW w:w="62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jc w:val="center"/>
            </w:pPr>
            <w:r>
              <w:t>1</w:t>
            </w:r>
          </w:p>
        </w:tc>
        <w:tc>
          <w:tcPr>
            <w:tcW w:w="723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jc w:val="center"/>
            </w:pPr>
            <w:r>
              <w:t>2</w:t>
            </w:r>
          </w:p>
        </w:tc>
        <w:tc>
          <w:tcPr>
            <w:tcW w:w="2976"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jc w:val="center"/>
            </w:pPr>
            <w:r>
              <w:t>3</w:t>
            </w:r>
          </w:p>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ind w:left="58" w:hanging="58"/>
              <w:jc w:val="center"/>
            </w:pPr>
            <w:r>
              <w:t>4</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jc w:val="center"/>
            </w:pPr>
            <w:r>
              <w:t>5</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jc w:val="center"/>
            </w:pPr>
            <w:r>
              <w:t>6</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pPr>
              <w:jc w:val="center"/>
            </w:pPr>
            <w:r>
              <w:t>7</w:t>
            </w:r>
          </w:p>
        </w:tc>
      </w:tr>
      <w:tr w:rsidR="007C06F4">
        <w:trPr>
          <w:trHeight w:val="296"/>
        </w:trPr>
        <w:tc>
          <w:tcPr>
            <w:tcW w:w="624" w:type="dxa"/>
            <w:vMerge w:val="restart"/>
            <w:tcBorders>
              <w:top w:val="single" w:sz="4" w:space="0" w:color="auto"/>
              <w:left w:val="single" w:sz="4" w:space="0" w:color="000000"/>
              <w:right w:val="single" w:sz="4" w:space="0" w:color="000000"/>
            </w:tcBorders>
            <w:tcMar>
              <w:top w:w="0" w:type="dxa"/>
              <w:left w:w="57" w:type="dxa"/>
              <w:bottom w:w="0" w:type="dxa"/>
              <w:right w:w="57" w:type="dxa"/>
            </w:tcMar>
          </w:tcPr>
          <w:p w:rsidR="007C06F4" w:rsidRDefault="007A5704">
            <w:r>
              <w:t>1</w:t>
            </w:r>
          </w:p>
        </w:tc>
        <w:tc>
          <w:tcPr>
            <w:tcW w:w="723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r>
              <w:t>Комплекс процессных мероприятий «Профилактика экстремизма и терроризма»</w:t>
            </w:r>
          </w:p>
        </w:tc>
        <w:tc>
          <w:tcPr>
            <w:tcW w:w="2976" w:type="dxa"/>
            <w:vMerge w:val="restart"/>
            <w:tcBorders>
              <w:top w:val="single" w:sz="4" w:space="0" w:color="auto"/>
              <w:left w:val="single" w:sz="4" w:space="0" w:color="000000"/>
              <w:right w:val="single" w:sz="4" w:space="0" w:color="000000"/>
            </w:tcBorders>
            <w:tcMar>
              <w:top w:w="0" w:type="dxa"/>
              <w:left w:w="57" w:type="dxa"/>
              <w:bottom w:w="0" w:type="dxa"/>
              <w:right w:w="57" w:type="dxa"/>
            </w:tcMar>
          </w:tcPr>
          <w:p w:rsidR="007C06F4" w:rsidRDefault="007C06F4"/>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617AC">
            <w:pPr>
              <w:ind w:left="58" w:hanging="58"/>
              <w:jc w:val="center"/>
            </w:pPr>
            <w:r>
              <w:t>1,0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617AC">
            <w:pPr>
              <w:jc w:val="center"/>
            </w:pPr>
            <w:r>
              <w:t>1,0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617AC">
            <w:pPr>
              <w:jc w:val="center"/>
            </w:pPr>
            <w:r>
              <w:t>1,0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617AC">
            <w:pPr>
              <w:jc w:val="center"/>
            </w:pPr>
            <w:r>
              <w:t>3,0</w:t>
            </w:r>
          </w:p>
        </w:tc>
      </w:tr>
      <w:tr w:rsidR="007C06F4">
        <w:trPr>
          <w:trHeight w:val="168"/>
        </w:trPr>
        <w:tc>
          <w:tcPr>
            <w:tcW w:w="624" w:type="dxa"/>
            <w:vMerge/>
            <w:tcBorders>
              <w:left w:val="single" w:sz="4" w:space="0" w:color="000000"/>
              <w:right w:val="single" w:sz="4" w:space="0" w:color="000000"/>
            </w:tcBorders>
            <w:tcMar>
              <w:top w:w="0" w:type="dxa"/>
              <w:left w:w="57" w:type="dxa"/>
              <w:bottom w:w="0" w:type="dxa"/>
              <w:right w:w="57" w:type="dxa"/>
            </w:tcMar>
          </w:tcPr>
          <w:p w:rsidR="007C06F4" w:rsidRDefault="007C06F4"/>
        </w:tc>
        <w:tc>
          <w:tcPr>
            <w:tcW w:w="723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r>
              <w:t xml:space="preserve">Местный бюджет </w:t>
            </w:r>
          </w:p>
        </w:tc>
        <w:tc>
          <w:tcPr>
            <w:tcW w:w="2976" w:type="dxa"/>
            <w:vMerge/>
            <w:tcBorders>
              <w:left w:val="single" w:sz="4" w:space="0" w:color="000000"/>
              <w:right w:val="single" w:sz="4" w:space="0" w:color="000000"/>
            </w:tcBorders>
            <w:tcMar>
              <w:top w:w="0" w:type="dxa"/>
              <w:left w:w="57" w:type="dxa"/>
              <w:bottom w:w="0" w:type="dxa"/>
              <w:right w:w="57" w:type="dxa"/>
            </w:tcMar>
          </w:tcPr>
          <w:p w:rsidR="007C06F4" w:rsidRDefault="007C06F4"/>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617AC">
            <w:pPr>
              <w:ind w:left="58" w:hanging="58"/>
              <w:jc w:val="center"/>
            </w:pPr>
            <w:r>
              <w:t>1,0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617AC">
            <w:pPr>
              <w:jc w:val="center"/>
            </w:pPr>
            <w:r>
              <w:t>1,0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617AC">
            <w:pPr>
              <w:jc w:val="center"/>
            </w:pPr>
            <w:r>
              <w:t>1,0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617AC">
            <w:pPr>
              <w:jc w:val="center"/>
            </w:pPr>
            <w:r>
              <w:t>3,0</w:t>
            </w:r>
          </w:p>
        </w:tc>
      </w:tr>
      <w:tr w:rsidR="007C06F4">
        <w:trPr>
          <w:trHeight w:val="99"/>
        </w:trPr>
        <w:tc>
          <w:tcPr>
            <w:tcW w:w="624" w:type="dxa"/>
            <w:vMerge/>
            <w:tcBorders>
              <w:left w:val="single" w:sz="4" w:space="0" w:color="000000"/>
              <w:right w:val="single" w:sz="4" w:space="0" w:color="000000"/>
            </w:tcBorders>
            <w:tcMar>
              <w:top w:w="0" w:type="dxa"/>
              <w:left w:w="57" w:type="dxa"/>
              <w:bottom w:w="0" w:type="dxa"/>
              <w:right w:w="57" w:type="dxa"/>
            </w:tcMar>
          </w:tcPr>
          <w:p w:rsidR="007C06F4" w:rsidRDefault="007C06F4"/>
        </w:tc>
        <w:tc>
          <w:tcPr>
            <w:tcW w:w="723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7A5704">
            <w:r>
              <w:t>Областной бюджет</w:t>
            </w:r>
          </w:p>
        </w:tc>
        <w:tc>
          <w:tcPr>
            <w:tcW w:w="2976" w:type="dxa"/>
            <w:vMerge/>
            <w:tcBorders>
              <w:left w:val="single" w:sz="4" w:space="0" w:color="000000"/>
              <w:right w:val="single" w:sz="4" w:space="0" w:color="000000"/>
            </w:tcBorders>
            <w:tcMar>
              <w:top w:w="0" w:type="dxa"/>
              <w:left w:w="57" w:type="dxa"/>
              <w:bottom w:w="0" w:type="dxa"/>
              <w:right w:w="57" w:type="dxa"/>
            </w:tcMar>
          </w:tcPr>
          <w:p w:rsidR="007C06F4" w:rsidRDefault="007C06F4"/>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716D5">
            <w:pPr>
              <w:ind w:left="58" w:hanging="58"/>
              <w:jc w:val="center"/>
            </w:pPr>
            <w:r>
              <w:t>0,0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716D5">
            <w:pPr>
              <w:jc w:val="center"/>
            </w:pPr>
            <w:r>
              <w:t>0,0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716D5">
            <w:pPr>
              <w:jc w:val="center"/>
            </w:pPr>
            <w:r>
              <w:t>0,0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Default="009716D5">
            <w:pPr>
              <w:jc w:val="center"/>
            </w:pPr>
            <w:r>
              <w:t>0,0</w:t>
            </w:r>
          </w:p>
        </w:tc>
      </w:tr>
      <w:tr w:rsidR="009716D5">
        <w:trPr>
          <w:trHeight w:val="224"/>
        </w:trPr>
        <w:tc>
          <w:tcPr>
            <w:tcW w:w="624"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tc>
        <w:tc>
          <w:tcPr>
            <w:tcW w:w="723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
              <w:t>Внебюджетные источники</w:t>
            </w:r>
          </w:p>
        </w:tc>
        <w:tc>
          <w:tcPr>
            <w:tcW w:w="2976"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ind w:left="58" w:hanging="58"/>
              <w:jc w:val="center"/>
            </w:pPr>
            <w:r>
              <w:t>0,0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r>
      <w:tr w:rsidR="009716D5">
        <w:trPr>
          <w:trHeight w:val="224"/>
        </w:trPr>
        <w:tc>
          <w:tcPr>
            <w:tcW w:w="624" w:type="dxa"/>
            <w:vMerge w:val="restart"/>
            <w:tcBorders>
              <w:top w:val="single" w:sz="4" w:space="0" w:color="auto"/>
              <w:left w:val="single" w:sz="4" w:space="0" w:color="000000"/>
              <w:right w:val="single" w:sz="4" w:space="0" w:color="auto"/>
            </w:tcBorders>
            <w:tcMar>
              <w:top w:w="0" w:type="dxa"/>
              <w:left w:w="57" w:type="dxa"/>
              <w:bottom w:w="0" w:type="dxa"/>
              <w:right w:w="57" w:type="dxa"/>
            </w:tcMar>
          </w:tcPr>
          <w:p w:rsidR="009716D5" w:rsidRDefault="009716D5">
            <w:r>
              <w:t>1.1</w:t>
            </w:r>
          </w:p>
        </w:tc>
        <w:tc>
          <w:tcPr>
            <w:tcW w:w="7230" w:type="dxa"/>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rsidR="009716D5" w:rsidRDefault="009716D5">
            <w:pPr>
              <w:shd w:val="clear" w:color="auto" w:fill="FFFFFF" w:themeFill="background1"/>
              <w:suppressAutoHyphens/>
              <w:autoSpaceDE w:val="0"/>
              <w:autoSpaceDN w:val="0"/>
              <w:adjustRightInd w:val="0"/>
              <w:rPr>
                <w:kern w:val="2"/>
              </w:rPr>
            </w:pPr>
            <w:r>
              <w:rPr>
                <w:bCs/>
                <w:color w:val="000000" w:themeColor="text1"/>
                <w:kern w:val="2"/>
              </w:rPr>
              <w:t>Мероприятие 1</w:t>
            </w:r>
            <w:r>
              <w:rPr>
                <w:bCs/>
                <w:kern w:val="2"/>
              </w:rPr>
              <w:t>«И</w:t>
            </w:r>
            <w:r>
              <w:rPr>
                <w:kern w:val="2"/>
              </w:rPr>
              <w:t>нформационно-пропаган</w:t>
            </w:r>
            <w:r>
              <w:rPr>
                <w:kern w:val="2"/>
              </w:rPr>
              <w:softHyphen/>
              <w:t>дистское противодействие экстремизму и терроризму»</w:t>
            </w:r>
          </w:p>
        </w:tc>
        <w:tc>
          <w:tcPr>
            <w:tcW w:w="2976" w:type="dxa"/>
            <w:vMerge w:val="restart"/>
            <w:tcBorders>
              <w:top w:val="single" w:sz="4" w:space="0" w:color="auto"/>
              <w:left w:val="single" w:sz="4" w:space="0" w:color="000000"/>
              <w:right w:val="single" w:sz="4" w:space="0" w:color="000000"/>
            </w:tcBorders>
            <w:tcMar>
              <w:top w:w="0" w:type="dxa"/>
              <w:left w:w="57" w:type="dxa"/>
              <w:bottom w:w="0" w:type="dxa"/>
              <w:right w:w="57" w:type="dxa"/>
            </w:tcMar>
          </w:tcPr>
          <w:p w:rsidR="009716D5" w:rsidRDefault="009716D5"/>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ind w:left="58" w:hanging="58"/>
              <w:jc w:val="center"/>
            </w:pPr>
            <w:r>
              <w:t>0,0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r>
      <w:tr w:rsidR="009716D5">
        <w:trPr>
          <w:trHeight w:val="243"/>
        </w:trPr>
        <w:tc>
          <w:tcPr>
            <w:tcW w:w="624" w:type="dxa"/>
            <w:vMerge/>
            <w:tcBorders>
              <w:left w:val="single" w:sz="4" w:space="0" w:color="000000"/>
              <w:right w:val="single" w:sz="4" w:space="0" w:color="auto"/>
            </w:tcBorders>
            <w:tcMar>
              <w:top w:w="0" w:type="dxa"/>
              <w:left w:w="57" w:type="dxa"/>
              <w:bottom w:w="0" w:type="dxa"/>
              <w:right w:w="57" w:type="dxa"/>
            </w:tcMar>
          </w:tcPr>
          <w:p w:rsidR="009716D5" w:rsidRDefault="009716D5"/>
        </w:tc>
        <w:tc>
          <w:tcPr>
            <w:tcW w:w="7230" w:type="dxa"/>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rsidR="009716D5" w:rsidRDefault="009716D5">
            <w:r>
              <w:t xml:space="preserve">Местный бюджет </w:t>
            </w:r>
          </w:p>
        </w:tc>
        <w:tc>
          <w:tcPr>
            <w:tcW w:w="2976" w:type="dxa"/>
            <w:vMerge/>
            <w:tcBorders>
              <w:left w:val="single" w:sz="4" w:space="0" w:color="000000"/>
              <w:right w:val="single" w:sz="4" w:space="0" w:color="000000"/>
            </w:tcBorders>
            <w:tcMar>
              <w:top w:w="0" w:type="dxa"/>
              <w:left w:w="57" w:type="dxa"/>
              <w:bottom w:w="0" w:type="dxa"/>
              <w:right w:w="57" w:type="dxa"/>
            </w:tcMar>
          </w:tcPr>
          <w:p w:rsidR="009716D5" w:rsidRDefault="009716D5"/>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ind w:left="58" w:hanging="58"/>
              <w:jc w:val="center"/>
            </w:pPr>
            <w:r>
              <w:t>0,0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r>
      <w:tr w:rsidR="009716D5">
        <w:trPr>
          <w:trHeight w:val="224"/>
        </w:trPr>
        <w:tc>
          <w:tcPr>
            <w:tcW w:w="624" w:type="dxa"/>
            <w:vMerge/>
            <w:tcBorders>
              <w:left w:val="single" w:sz="4" w:space="0" w:color="000000"/>
              <w:right w:val="single" w:sz="4" w:space="0" w:color="auto"/>
            </w:tcBorders>
            <w:tcMar>
              <w:top w:w="0" w:type="dxa"/>
              <w:left w:w="57" w:type="dxa"/>
              <w:bottom w:w="0" w:type="dxa"/>
              <w:right w:w="57" w:type="dxa"/>
            </w:tcMar>
          </w:tcPr>
          <w:p w:rsidR="009716D5" w:rsidRDefault="009716D5"/>
        </w:tc>
        <w:tc>
          <w:tcPr>
            <w:tcW w:w="7230" w:type="dxa"/>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rsidR="009716D5" w:rsidRDefault="009716D5">
            <w:r>
              <w:t>Областной бюджет</w:t>
            </w:r>
          </w:p>
        </w:tc>
        <w:tc>
          <w:tcPr>
            <w:tcW w:w="2976" w:type="dxa"/>
            <w:vMerge/>
            <w:tcBorders>
              <w:left w:val="single" w:sz="4" w:space="0" w:color="000000"/>
              <w:right w:val="single" w:sz="4" w:space="0" w:color="000000"/>
            </w:tcBorders>
            <w:tcMar>
              <w:top w:w="0" w:type="dxa"/>
              <w:left w:w="57" w:type="dxa"/>
              <w:bottom w:w="0" w:type="dxa"/>
              <w:right w:w="57" w:type="dxa"/>
            </w:tcMar>
          </w:tcPr>
          <w:p w:rsidR="009716D5" w:rsidRDefault="009716D5"/>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ind w:left="58" w:hanging="58"/>
              <w:jc w:val="center"/>
            </w:pPr>
            <w:r>
              <w:t>0,0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r>
      <w:tr w:rsidR="009716D5">
        <w:trPr>
          <w:trHeight w:val="168"/>
        </w:trPr>
        <w:tc>
          <w:tcPr>
            <w:tcW w:w="624" w:type="dxa"/>
            <w:vMerge/>
            <w:tcBorders>
              <w:left w:val="single" w:sz="4" w:space="0" w:color="000000"/>
              <w:bottom w:val="single" w:sz="4" w:space="0" w:color="auto"/>
              <w:right w:val="single" w:sz="4" w:space="0" w:color="auto"/>
            </w:tcBorders>
            <w:tcMar>
              <w:top w:w="0" w:type="dxa"/>
              <w:left w:w="57" w:type="dxa"/>
              <w:bottom w:w="0" w:type="dxa"/>
              <w:right w:w="57" w:type="dxa"/>
            </w:tcMar>
          </w:tcPr>
          <w:p w:rsidR="009716D5" w:rsidRDefault="009716D5"/>
        </w:tc>
        <w:tc>
          <w:tcPr>
            <w:tcW w:w="7230" w:type="dxa"/>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rsidR="009716D5" w:rsidRDefault="009716D5">
            <w:r>
              <w:t>Внебюджетные источники</w:t>
            </w:r>
          </w:p>
        </w:tc>
        <w:tc>
          <w:tcPr>
            <w:tcW w:w="2976"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ind w:left="58" w:hanging="58"/>
              <w:jc w:val="center"/>
            </w:pPr>
            <w:r>
              <w:t>0,0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r>
      <w:tr w:rsidR="009716D5">
        <w:trPr>
          <w:trHeight w:val="224"/>
        </w:trPr>
        <w:tc>
          <w:tcPr>
            <w:tcW w:w="624" w:type="dxa"/>
            <w:vMerge w:val="restart"/>
            <w:tcBorders>
              <w:top w:val="single" w:sz="4" w:space="0" w:color="auto"/>
              <w:left w:val="single" w:sz="4" w:space="0" w:color="000000"/>
              <w:right w:val="single" w:sz="4" w:space="0" w:color="000000"/>
            </w:tcBorders>
            <w:tcMar>
              <w:top w:w="0" w:type="dxa"/>
              <w:left w:w="57" w:type="dxa"/>
              <w:bottom w:w="0" w:type="dxa"/>
              <w:right w:w="57" w:type="dxa"/>
            </w:tcMar>
          </w:tcPr>
          <w:p w:rsidR="009716D5" w:rsidRPr="001812B8" w:rsidRDefault="009716D5"/>
          <w:p w:rsidR="009716D5" w:rsidRPr="001812B8" w:rsidRDefault="009716D5">
            <w:r w:rsidRPr="001812B8">
              <w:t>1.2</w:t>
            </w:r>
          </w:p>
        </w:tc>
        <w:tc>
          <w:tcPr>
            <w:tcW w:w="723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Pr="001812B8" w:rsidRDefault="009716D5">
            <w:r w:rsidRPr="001812B8">
              <w:rPr>
                <w:bCs/>
                <w:color w:val="000000" w:themeColor="text1"/>
                <w:kern w:val="2"/>
              </w:rPr>
              <w:t>Мероприятие 2 «</w:t>
            </w:r>
            <w:r w:rsidRPr="001812B8">
              <w:rPr>
                <w:bCs/>
                <w:kern w:val="2"/>
              </w:rPr>
              <w:t>Обеспечено  выполнение функций учреждениями в части реализации комплекса антитеррористи</w:t>
            </w:r>
            <w:r w:rsidRPr="001812B8">
              <w:rPr>
                <w:bCs/>
                <w:kern w:val="2"/>
              </w:rPr>
              <w:softHyphen/>
              <w:t>ческих мероприятий»</w:t>
            </w:r>
          </w:p>
        </w:tc>
        <w:tc>
          <w:tcPr>
            <w:tcW w:w="2976" w:type="dxa"/>
            <w:vMerge w:val="restart"/>
            <w:tcBorders>
              <w:top w:val="single" w:sz="4" w:space="0" w:color="auto"/>
              <w:left w:val="single" w:sz="4" w:space="0" w:color="000000"/>
              <w:right w:val="single" w:sz="4" w:space="0" w:color="000000"/>
            </w:tcBorders>
            <w:tcMar>
              <w:top w:w="0" w:type="dxa"/>
              <w:left w:w="57" w:type="dxa"/>
              <w:bottom w:w="0" w:type="dxa"/>
              <w:right w:w="57" w:type="dxa"/>
            </w:tcMar>
          </w:tcPr>
          <w:p w:rsidR="009716D5" w:rsidRPr="00A96DE2" w:rsidRDefault="009716D5">
            <w:pPr>
              <w:rPr>
                <w:highlight w:val="yellow"/>
              </w:rPr>
            </w:pPr>
          </w:p>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ind w:left="58" w:hanging="58"/>
              <w:jc w:val="center"/>
            </w:pPr>
            <w:r>
              <w:t>0,0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r>
      <w:tr w:rsidR="009716D5">
        <w:trPr>
          <w:trHeight w:val="126"/>
        </w:trPr>
        <w:tc>
          <w:tcPr>
            <w:tcW w:w="624" w:type="dxa"/>
            <w:vMerge/>
            <w:tcBorders>
              <w:left w:val="single" w:sz="4" w:space="0" w:color="000000"/>
              <w:right w:val="single" w:sz="4" w:space="0" w:color="000000"/>
            </w:tcBorders>
            <w:tcMar>
              <w:top w:w="0" w:type="dxa"/>
              <w:left w:w="57" w:type="dxa"/>
              <w:bottom w:w="0" w:type="dxa"/>
              <w:right w:w="57" w:type="dxa"/>
            </w:tcMar>
          </w:tcPr>
          <w:p w:rsidR="009716D5" w:rsidRPr="001812B8" w:rsidRDefault="009716D5"/>
        </w:tc>
        <w:tc>
          <w:tcPr>
            <w:tcW w:w="723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Pr="001812B8" w:rsidRDefault="009716D5">
            <w:r w:rsidRPr="001812B8">
              <w:t xml:space="preserve">Местный бюджет </w:t>
            </w:r>
          </w:p>
        </w:tc>
        <w:tc>
          <w:tcPr>
            <w:tcW w:w="2976" w:type="dxa"/>
            <w:vMerge/>
            <w:tcBorders>
              <w:left w:val="single" w:sz="4" w:space="0" w:color="000000"/>
              <w:right w:val="single" w:sz="4" w:space="0" w:color="000000"/>
            </w:tcBorders>
            <w:tcMar>
              <w:top w:w="0" w:type="dxa"/>
              <w:left w:w="57" w:type="dxa"/>
              <w:bottom w:w="0" w:type="dxa"/>
              <w:right w:w="57" w:type="dxa"/>
            </w:tcMar>
          </w:tcPr>
          <w:p w:rsidR="009716D5" w:rsidRPr="00A96DE2" w:rsidRDefault="009716D5">
            <w:pPr>
              <w:rPr>
                <w:highlight w:val="yellow"/>
              </w:rPr>
            </w:pPr>
          </w:p>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ind w:left="58" w:hanging="58"/>
              <w:jc w:val="center"/>
            </w:pPr>
            <w:r>
              <w:t>0,0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r>
      <w:tr w:rsidR="009716D5">
        <w:trPr>
          <w:trHeight w:val="131"/>
        </w:trPr>
        <w:tc>
          <w:tcPr>
            <w:tcW w:w="624" w:type="dxa"/>
            <w:vMerge/>
            <w:tcBorders>
              <w:left w:val="single" w:sz="4" w:space="0" w:color="000000"/>
              <w:right w:val="single" w:sz="4" w:space="0" w:color="000000"/>
            </w:tcBorders>
            <w:tcMar>
              <w:top w:w="0" w:type="dxa"/>
              <w:left w:w="57" w:type="dxa"/>
              <w:bottom w:w="0" w:type="dxa"/>
              <w:right w:w="57" w:type="dxa"/>
            </w:tcMar>
          </w:tcPr>
          <w:p w:rsidR="009716D5" w:rsidRPr="001812B8" w:rsidRDefault="009716D5"/>
        </w:tc>
        <w:tc>
          <w:tcPr>
            <w:tcW w:w="723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Pr="001812B8" w:rsidRDefault="009716D5">
            <w:r w:rsidRPr="001812B8">
              <w:t>Областной бюджет</w:t>
            </w:r>
          </w:p>
        </w:tc>
        <w:tc>
          <w:tcPr>
            <w:tcW w:w="2976" w:type="dxa"/>
            <w:vMerge/>
            <w:tcBorders>
              <w:left w:val="single" w:sz="4" w:space="0" w:color="000000"/>
              <w:right w:val="single" w:sz="4" w:space="0" w:color="000000"/>
            </w:tcBorders>
            <w:tcMar>
              <w:top w:w="0" w:type="dxa"/>
              <w:left w:w="57" w:type="dxa"/>
              <w:bottom w:w="0" w:type="dxa"/>
              <w:right w:w="57" w:type="dxa"/>
            </w:tcMar>
          </w:tcPr>
          <w:p w:rsidR="009716D5" w:rsidRPr="00A96DE2" w:rsidRDefault="009716D5">
            <w:pPr>
              <w:rPr>
                <w:highlight w:val="yellow"/>
              </w:rPr>
            </w:pPr>
          </w:p>
        </w:tc>
        <w:tc>
          <w:tcPr>
            <w:tcW w:w="992" w:type="dxa"/>
            <w:tcBorders>
              <w:top w:val="single" w:sz="4" w:space="0" w:color="auto"/>
              <w:left w:val="single" w:sz="4" w:space="0" w:color="000000"/>
              <w:right w:val="single" w:sz="4" w:space="0" w:color="000000"/>
            </w:tcBorders>
            <w:tcMar>
              <w:top w:w="0" w:type="dxa"/>
              <w:left w:w="57" w:type="dxa"/>
              <w:bottom w:w="0" w:type="dxa"/>
              <w:right w:w="57" w:type="dxa"/>
            </w:tcMar>
          </w:tcPr>
          <w:p w:rsidR="009716D5" w:rsidRDefault="009716D5" w:rsidP="001812B8">
            <w:pPr>
              <w:ind w:left="58" w:hanging="58"/>
              <w:jc w:val="center"/>
            </w:pPr>
            <w:r>
              <w:t>0,0</w:t>
            </w:r>
          </w:p>
        </w:tc>
        <w:tc>
          <w:tcPr>
            <w:tcW w:w="993" w:type="dxa"/>
            <w:tcBorders>
              <w:top w:val="single" w:sz="4" w:space="0" w:color="auto"/>
              <w:left w:val="single" w:sz="4" w:space="0" w:color="000000"/>
              <w:right w:val="single" w:sz="4" w:space="0" w:color="000000"/>
            </w:tcBorders>
            <w:tcMar>
              <w:top w:w="0" w:type="dxa"/>
              <w:left w:w="57" w:type="dxa"/>
              <w:bottom w:w="0" w:type="dxa"/>
              <w:right w:w="57" w:type="dxa"/>
            </w:tcMar>
          </w:tcPr>
          <w:p w:rsidR="009716D5" w:rsidRDefault="009716D5" w:rsidP="001812B8">
            <w:pPr>
              <w:jc w:val="center"/>
            </w:pPr>
            <w:r>
              <w:t>0,0</w:t>
            </w:r>
          </w:p>
        </w:tc>
        <w:tc>
          <w:tcPr>
            <w:tcW w:w="1134" w:type="dxa"/>
            <w:tcBorders>
              <w:top w:val="single" w:sz="4" w:space="0" w:color="auto"/>
              <w:left w:val="single" w:sz="4" w:space="0" w:color="000000"/>
              <w:right w:val="single" w:sz="4" w:space="0" w:color="000000"/>
            </w:tcBorders>
            <w:tcMar>
              <w:top w:w="0" w:type="dxa"/>
              <w:left w:w="57" w:type="dxa"/>
              <w:bottom w:w="0" w:type="dxa"/>
              <w:right w:w="57" w:type="dxa"/>
            </w:tcMar>
          </w:tcPr>
          <w:p w:rsidR="009716D5" w:rsidRDefault="009716D5" w:rsidP="001812B8">
            <w:pPr>
              <w:jc w:val="center"/>
            </w:pPr>
            <w:r>
              <w:t>0,0</w:t>
            </w:r>
          </w:p>
        </w:tc>
        <w:tc>
          <w:tcPr>
            <w:tcW w:w="1417" w:type="dxa"/>
            <w:tcBorders>
              <w:top w:val="single" w:sz="4" w:space="0" w:color="auto"/>
              <w:left w:val="single" w:sz="4" w:space="0" w:color="000000"/>
              <w:right w:val="single" w:sz="4" w:space="0" w:color="000000"/>
            </w:tcBorders>
            <w:tcMar>
              <w:top w:w="0" w:type="dxa"/>
              <w:left w:w="57" w:type="dxa"/>
              <w:bottom w:w="0" w:type="dxa"/>
              <w:right w:w="57" w:type="dxa"/>
            </w:tcMar>
          </w:tcPr>
          <w:p w:rsidR="009716D5" w:rsidRDefault="009716D5" w:rsidP="001812B8">
            <w:pPr>
              <w:jc w:val="center"/>
            </w:pPr>
            <w:r>
              <w:t>0,0</w:t>
            </w:r>
          </w:p>
        </w:tc>
      </w:tr>
      <w:tr w:rsidR="009716D5">
        <w:trPr>
          <w:trHeight w:val="14"/>
        </w:trPr>
        <w:tc>
          <w:tcPr>
            <w:tcW w:w="624"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tc>
        <w:tc>
          <w:tcPr>
            <w:tcW w:w="723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
              <w:t>Внебюджетные источники</w:t>
            </w:r>
          </w:p>
        </w:tc>
        <w:tc>
          <w:tcPr>
            <w:tcW w:w="2976" w:type="dxa"/>
            <w:vMerge/>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tc>
        <w:tc>
          <w:tcPr>
            <w:tcW w:w="99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ind w:left="58" w:hanging="58"/>
              <w:jc w:val="center"/>
            </w:pPr>
            <w:r>
              <w:t>0,0</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1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c>
          <w:tcPr>
            <w:tcW w:w="141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9716D5" w:rsidRDefault="009716D5" w:rsidP="001812B8">
            <w:pPr>
              <w:jc w:val="center"/>
            </w:pPr>
            <w:r>
              <w:t>0,0</w:t>
            </w:r>
          </w:p>
        </w:tc>
      </w:tr>
    </w:tbl>
    <w:p w:rsidR="007C06F4" w:rsidRPr="00A96DE2" w:rsidRDefault="007A5704">
      <w:pPr>
        <w:jc w:val="center"/>
        <w:rPr>
          <w:color w:val="FF0000"/>
          <w:sz w:val="28"/>
          <w:szCs w:val="28"/>
        </w:rPr>
      </w:pPr>
      <w:r w:rsidRPr="00A96DE2">
        <w:rPr>
          <w:sz w:val="28"/>
          <w:szCs w:val="28"/>
        </w:rPr>
        <w:t xml:space="preserve">5. План реализации комплекса процессных мероприятий на 2025 – 2027годы </w:t>
      </w:r>
    </w:p>
    <w:p w:rsidR="007C06F4" w:rsidRPr="00A96DE2" w:rsidRDefault="007C06F4"/>
    <w:tbl>
      <w:tblPr>
        <w:tblW w:w="1545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536"/>
        <w:gridCol w:w="1985"/>
        <w:gridCol w:w="4394"/>
        <w:gridCol w:w="1843"/>
        <w:gridCol w:w="1984"/>
      </w:tblGrid>
      <w:tr w:rsidR="007C06F4" w:rsidRPr="00A96DE2">
        <w:trPr>
          <w:trHeight w:val="1983"/>
          <w:tblHeader/>
        </w:trPr>
        <w:tc>
          <w:tcPr>
            <w:tcW w:w="709"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rPr>
            </w:pPr>
            <w:r w:rsidRPr="00A96DE2">
              <w:rPr>
                <w:sz w:val="20"/>
                <w:szCs w:val="20"/>
              </w:rPr>
              <w:t>№ п/п</w:t>
            </w:r>
          </w:p>
        </w:tc>
        <w:tc>
          <w:tcPr>
            <w:tcW w:w="4536"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 xml:space="preserve">Задача, мероприятие (результат) /контрольная </w:t>
            </w:r>
          </w:p>
        </w:tc>
        <w:tc>
          <w:tcPr>
            <w:tcW w:w="1985"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rPr>
            </w:pPr>
            <w:proofErr w:type="spellStart"/>
            <w:r w:rsidRPr="00A96DE2">
              <w:rPr>
                <w:sz w:val="20"/>
                <w:szCs w:val="20"/>
              </w:rPr>
              <w:t>Дата</w:t>
            </w:r>
            <w:proofErr w:type="spellEnd"/>
            <w:r w:rsidRPr="00A96DE2">
              <w:rPr>
                <w:sz w:val="20"/>
                <w:szCs w:val="20"/>
                <w:lang w:val="ru-RU"/>
              </w:rPr>
              <w:t xml:space="preserve"> </w:t>
            </w:r>
            <w:proofErr w:type="spellStart"/>
            <w:r w:rsidRPr="00A96DE2">
              <w:rPr>
                <w:sz w:val="20"/>
                <w:szCs w:val="20"/>
              </w:rPr>
              <w:t>наступления</w:t>
            </w:r>
            <w:proofErr w:type="spellEnd"/>
            <w:r w:rsidRPr="00A96DE2">
              <w:rPr>
                <w:sz w:val="20"/>
                <w:szCs w:val="20"/>
                <w:lang w:val="ru-RU"/>
              </w:rPr>
              <w:t xml:space="preserve"> </w:t>
            </w:r>
            <w:proofErr w:type="spellStart"/>
            <w:r w:rsidRPr="00A96DE2">
              <w:rPr>
                <w:sz w:val="20"/>
                <w:szCs w:val="20"/>
              </w:rPr>
              <w:t>контрольной</w:t>
            </w:r>
            <w:proofErr w:type="spellEnd"/>
            <w:r w:rsidRPr="00A96DE2">
              <w:rPr>
                <w:sz w:val="20"/>
                <w:szCs w:val="20"/>
                <w:lang w:val="ru-RU"/>
              </w:rPr>
              <w:t xml:space="preserve"> </w:t>
            </w:r>
            <w:proofErr w:type="spellStart"/>
            <w:r w:rsidRPr="00A96DE2">
              <w:rPr>
                <w:sz w:val="20"/>
                <w:szCs w:val="20"/>
              </w:rPr>
              <w:t>точки</w:t>
            </w:r>
            <w:proofErr w:type="spellEnd"/>
          </w:p>
        </w:tc>
        <w:tc>
          <w:tcPr>
            <w:tcW w:w="4394"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A96DE2" w:rsidRDefault="007A5704">
            <w:pPr>
              <w:tabs>
                <w:tab w:val="left" w:pos="11057"/>
              </w:tabs>
              <w:jc w:val="center"/>
            </w:pPr>
            <w:r w:rsidRPr="00A96DE2">
              <w:t>Ответственный исполнитель</w:t>
            </w:r>
          </w:p>
          <w:p w:rsidR="007C06F4" w:rsidRPr="00A96DE2" w:rsidRDefault="007A5704">
            <w:pPr>
              <w:pStyle w:val="Standard"/>
              <w:tabs>
                <w:tab w:val="center" w:pos="2121"/>
                <w:tab w:val="right" w:pos="4243"/>
                <w:tab w:val="left" w:pos="11057"/>
              </w:tabs>
              <w:jc w:val="center"/>
              <w:rPr>
                <w:sz w:val="20"/>
                <w:szCs w:val="20"/>
                <w:lang w:val="ru-RU"/>
              </w:rPr>
            </w:pPr>
            <w:r w:rsidRPr="00A96DE2">
              <w:rPr>
                <w:sz w:val="20"/>
                <w:szCs w:val="20"/>
              </w:rPr>
              <w:t xml:space="preserve">(Ф.И.О., </w:t>
            </w:r>
            <w:proofErr w:type="spellStart"/>
            <w:r w:rsidRPr="00A96DE2">
              <w:rPr>
                <w:sz w:val="20"/>
                <w:szCs w:val="20"/>
              </w:rPr>
              <w:t>должность</w:t>
            </w:r>
            <w:proofErr w:type="spellEnd"/>
            <w:r w:rsidRPr="00A96DE2">
              <w:rPr>
                <w:sz w:val="20"/>
                <w:szCs w:val="20"/>
                <w:lang w:val="ru-RU"/>
              </w:rPr>
              <w:t xml:space="preserve"> </w:t>
            </w:r>
            <w:proofErr w:type="spellStart"/>
            <w:r w:rsidRPr="00A96DE2">
              <w:rPr>
                <w:sz w:val="20"/>
                <w:szCs w:val="20"/>
              </w:rPr>
              <w:t>наименование</w:t>
            </w:r>
            <w:proofErr w:type="spellEnd"/>
            <w:r w:rsidRPr="00A96DE2">
              <w:rPr>
                <w:sz w:val="20"/>
                <w:szCs w:val="20"/>
                <w:lang w:val="ru-RU"/>
              </w:rPr>
              <w:t xml:space="preserve"> отраслевого </w:t>
            </w:r>
            <w:proofErr w:type="spellStart"/>
            <w:r w:rsidRPr="00A96DE2">
              <w:rPr>
                <w:sz w:val="20"/>
                <w:szCs w:val="20"/>
              </w:rPr>
              <w:t>орган</w:t>
            </w:r>
            <w:proofErr w:type="spellEnd"/>
            <w:r w:rsidRPr="00A96DE2">
              <w:rPr>
                <w:sz w:val="20"/>
                <w:szCs w:val="20"/>
                <w:lang w:val="ru-RU"/>
              </w:rPr>
              <w:t>а</w:t>
            </w:r>
            <w:r w:rsidRPr="00A96DE2">
              <w:rPr>
                <w:sz w:val="20"/>
                <w:szCs w:val="20"/>
              </w:rPr>
              <w:t>,</w:t>
            </w:r>
            <w:r w:rsidRPr="00A96DE2">
              <w:rPr>
                <w:sz w:val="20"/>
                <w:szCs w:val="20"/>
                <w:lang w:val="ru-RU"/>
              </w:rPr>
              <w:t xml:space="preserve"> структурного подразделения Администрации </w:t>
            </w:r>
            <w:r w:rsidR="00453AC5" w:rsidRPr="00A96DE2">
              <w:rPr>
                <w:sz w:val="20"/>
                <w:szCs w:val="20"/>
                <w:lang w:val="ru-RU"/>
              </w:rPr>
              <w:t>Парамоновского</w:t>
            </w:r>
            <w:r w:rsidRPr="00A96DE2">
              <w:rPr>
                <w:sz w:val="20"/>
                <w:szCs w:val="20"/>
                <w:lang w:val="ru-RU"/>
              </w:rPr>
              <w:t xml:space="preserve"> сельского поселения, иной главный распорядитель средств местного бюджета</w:t>
            </w:r>
            <w:r w:rsidRPr="00A96DE2">
              <w:rPr>
                <w:sz w:val="20"/>
                <w:szCs w:val="20"/>
              </w:rPr>
              <w:t>)</w:t>
            </w:r>
          </w:p>
        </w:tc>
        <w:tc>
          <w:tcPr>
            <w:tcW w:w="1843"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rPr>
            </w:pPr>
            <w:proofErr w:type="spellStart"/>
            <w:r w:rsidRPr="00A96DE2">
              <w:rPr>
                <w:sz w:val="20"/>
                <w:szCs w:val="20"/>
              </w:rPr>
              <w:t>Вид</w:t>
            </w:r>
            <w:proofErr w:type="spellEnd"/>
            <w:r w:rsidRPr="00A96DE2">
              <w:rPr>
                <w:sz w:val="20"/>
                <w:szCs w:val="20"/>
                <w:lang w:val="ru-RU"/>
              </w:rPr>
              <w:t xml:space="preserve"> </w:t>
            </w:r>
            <w:proofErr w:type="spellStart"/>
            <w:r w:rsidRPr="00A96DE2">
              <w:rPr>
                <w:sz w:val="20"/>
                <w:szCs w:val="20"/>
              </w:rPr>
              <w:t>подтверждающего</w:t>
            </w:r>
            <w:proofErr w:type="spellEnd"/>
            <w:r w:rsidRPr="00A96DE2">
              <w:rPr>
                <w:sz w:val="20"/>
                <w:szCs w:val="20"/>
                <w:lang w:val="ru-RU"/>
              </w:rPr>
              <w:t xml:space="preserve"> </w:t>
            </w:r>
            <w:proofErr w:type="spellStart"/>
            <w:r w:rsidRPr="00A96DE2">
              <w:rPr>
                <w:sz w:val="20"/>
                <w:szCs w:val="20"/>
              </w:rPr>
              <w:t>документа</w:t>
            </w:r>
            <w:proofErr w:type="spellEnd"/>
          </w:p>
        </w:tc>
        <w:tc>
          <w:tcPr>
            <w:tcW w:w="1984"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rPr>
            </w:pPr>
            <w:proofErr w:type="spellStart"/>
            <w:r w:rsidRPr="00A96DE2">
              <w:rPr>
                <w:sz w:val="20"/>
                <w:szCs w:val="20"/>
              </w:rPr>
              <w:t>Информационнаясистема</w:t>
            </w:r>
            <w:proofErr w:type="spellEnd"/>
          </w:p>
          <w:p w:rsidR="007C06F4" w:rsidRPr="00A96DE2" w:rsidRDefault="007A5704">
            <w:pPr>
              <w:pStyle w:val="Standard"/>
              <w:tabs>
                <w:tab w:val="left" w:pos="11057"/>
              </w:tabs>
              <w:jc w:val="center"/>
              <w:rPr>
                <w:sz w:val="20"/>
                <w:szCs w:val="20"/>
              </w:rPr>
            </w:pPr>
            <w:r w:rsidRPr="00A96DE2">
              <w:rPr>
                <w:sz w:val="20"/>
                <w:szCs w:val="20"/>
              </w:rPr>
              <w:t>(</w:t>
            </w:r>
            <w:proofErr w:type="spellStart"/>
            <w:r w:rsidRPr="00A96DE2">
              <w:rPr>
                <w:sz w:val="20"/>
                <w:szCs w:val="20"/>
              </w:rPr>
              <w:t>источник</w:t>
            </w:r>
            <w:proofErr w:type="spellEnd"/>
            <w:r w:rsidRPr="00A96DE2">
              <w:rPr>
                <w:sz w:val="20"/>
                <w:szCs w:val="20"/>
                <w:lang w:val="ru-RU"/>
              </w:rPr>
              <w:t xml:space="preserve"> </w:t>
            </w:r>
            <w:proofErr w:type="spellStart"/>
            <w:r w:rsidRPr="00A96DE2">
              <w:rPr>
                <w:sz w:val="20"/>
                <w:szCs w:val="20"/>
              </w:rPr>
              <w:t>данных</w:t>
            </w:r>
            <w:proofErr w:type="spellEnd"/>
            <w:r w:rsidRPr="00A96DE2">
              <w:rPr>
                <w:sz w:val="20"/>
                <w:szCs w:val="20"/>
              </w:rPr>
              <w:t>)</w:t>
            </w:r>
          </w:p>
        </w:tc>
      </w:tr>
      <w:tr w:rsidR="007C06F4" w:rsidRPr="00A96DE2">
        <w:trPr>
          <w:trHeight w:val="215"/>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1</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2</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3</w:t>
            </w:r>
          </w:p>
        </w:tc>
        <w:tc>
          <w:tcPr>
            <w:tcW w:w="4394"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center" w:pos="2121"/>
                <w:tab w:val="right" w:pos="4243"/>
                <w:tab w:val="left" w:pos="11057"/>
              </w:tabs>
              <w:jc w:val="center"/>
              <w:rPr>
                <w:sz w:val="20"/>
                <w:szCs w:val="20"/>
                <w:lang w:val="ru-RU"/>
              </w:rPr>
            </w:pPr>
            <w:r w:rsidRPr="00A96DE2">
              <w:rPr>
                <w:sz w:val="20"/>
                <w:szCs w:val="20"/>
                <w:lang w:val="ru-RU"/>
              </w:rPr>
              <w:t>4</w:t>
            </w:r>
          </w:p>
        </w:tc>
        <w:tc>
          <w:tcPr>
            <w:tcW w:w="1843"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5</w:t>
            </w:r>
          </w:p>
        </w:tc>
        <w:tc>
          <w:tcPr>
            <w:tcW w:w="1984"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6</w:t>
            </w:r>
          </w:p>
        </w:tc>
      </w:tr>
      <w:tr w:rsidR="007C06F4" w:rsidRPr="00A96DE2">
        <w:trPr>
          <w:trHeight w:val="131"/>
          <w:tblHeader/>
        </w:trPr>
        <w:tc>
          <w:tcPr>
            <w:tcW w:w="15451" w:type="dxa"/>
            <w:gridSpan w:val="6"/>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numPr>
                <w:ilvl w:val="0"/>
                <w:numId w:val="2"/>
              </w:numPr>
              <w:tabs>
                <w:tab w:val="left" w:pos="11057"/>
              </w:tabs>
              <w:rPr>
                <w:sz w:val="20"/>
                <w:szCs w:val="20"/>
              </w:rPr>
            </w:pPr>
            <w:r w:rsidRPr="00A96DE2">
              <w:rPr>
                <w:sz w:val="20"/>
                <w:szCs w:val="20"/>
                <w:lang w:val="ru-RU"/>
              </w:rPr>
              <w:t>Задача комплекса процессных мероприятий «</w:t>
            </w:r>
            <w:proofErr w:type="spellStart"/>
            <w:r w:rsidRPr="00A96DE2">
              <w:rPr>
                <w:sz w:val="20"/>
                <w:szCs w:val="20"/>
              </w:rPr>
              <w:t>Проведена</w:t>
            </w:r>
            <w:proofErr w:type="spellEnd"/>
            <w:r w:rsidRPr="00A96DE2">
              <w:rPr>
                <w:sz w:val="20"/>
                <w:szCs w:val="20"/>
                <w:lang w:val="ru-RU"/>
              </w:rPr>
              <w:t xml:space="preserve"> </w:t>
            </w:r>
            <w:proofErr w:type="spellStart"/>
            <w:r w:rsidRPr="00A96DE2">
              <w:rPr>
                <w:sz w:val="20"/>
                <w:szCs w:val="20"/>
              </w:rPr>
              <w:t>воспитательная</w:t>
            </w:r>
            <w:proofErr w:type="spellEnd"/>
            <w:r w:rsidRPr="00A96DE2">
              <w:rPr>
                <w:sz w:val="20"/>
                <w:szCs w:val="20"/>
              </w:rPr>
              <w:t xml:space="preserve">, </w:t>
            </w:r>
            <w:proofErr w:type="spellStart"/>
            <w:r w:rsidRPr="00A96DE2">
              <w:rPr>
                <w:sz w:val="20"/>
                <w:szCs w:val="20"/>
              </w:rPr>
              <w:t>пропагандистская</w:t>
            </w:r>
            <w:proofErr w:type="spellEnd"/>
            <w:r w:rsidRPr="00A96DE2">
              <w:rPr>
                <w:sz w:val="20"/>
                <w:szCs w:val="20"/>
                <w:lang w:val="ru-RU"/>
              </w:rPr>
              <w:t xml:space="preserve"> </w:t>
            </w:r>
            <w:proofErr w:type="spellStart"/>
            <w:r w:rsidRPr="00A96DE2">
              <w:rPr>
                <w:sz w:val="20"/>
                <w:szCs w:val="20"/>
              </w:rPr>
              <w:t>работа</w:t>
            </w:r>
            <w:proofErr w:type="spellEnd"/>
            <w:r w:rsidRPr="00A96DE2">
              <w:rPr>
                <w:sz w:val="20"/>
                <w:szCs w:val="20"/>
              </w:rPr>
              <w:t xml:space="preserve"> с </w:t>
            </w:r>
            <w:proofErr w:type="spellStart"/>
            <w:r w:rsidRPr="00A96DE2">
              <w:rPr>
                <w:sz w:val="20"/>
                <w:szCs w:val="20"/>
              </w:rPr>
              <w:t>населением</w:t>
            </w:r>
            <w:proofErr w:type="spellEnd"/>
            <w:r w:rsidRPr="00A96DE2">
              <w:rPr>
                <w:sz w:val="20"/>
                <w:szCs w:val="20"/>
              </w:rPr>
              <w:t xml:space="preserve"> </w:t>
            </w:r>
            <w:r w:rsidR="00453AC5" w:rsidRPr="00A96DE2">
              <w:rPr>
                <w:sz w:val="20"/>
                <w:szCs w:val="20"/>
                <w:lang w:val="ru-RU"/>
              </w:rPr>
              <w:t>Парамоновского</w:t>
            </w:r>
            <w:r w:rsidRPr="00A96DE2">
              <w:rPr>
                <w:sz w:val="20"/>
                <w:szCs w:val="20"/>
              </w:rPr>
              <w:t xml:space="preserve"> </w:t>
            </w:r>
            <w:proofErr w:type="spellStart"/>
            <w:r w:rsidRPr="00A96DE2">
              <w:rPr>
                <w:sz w:val="20"/>
                <w:szCs w:val="20"/>
              </w:rPr>
              <w:t>сельского</w:t>
            </w:r>
            <w:proofErr w:type="spellEnd"/>
            <w:r w:rsidRPr="00A96DE2">
              <w:rPr>
                <w:sz w:val="20"/>
                <w:szCs w:val="20"/>
              </w:rPr>
              <w:t xml:space="preserve"> </w:t>
            </w:r>
            <w:proofErr w:type="spellStart"/>
            <w:r w:rsidRPr="00A96DE2">
              <w:rPr>
                <w:sz w:val="20"/>
                <w:szCs w:val="20"/>
              </w:rPr>
              <w:t>поселения</w:t>
            </w:r>
            <w:proofErr w:type="spellEnd"/>
            <w:r w:rsidRPr="00A96DE2">
              <w:rPr>
                <w:sz w:val="20"/>
                <w:szCs w:val="20"/>
              </w:rPr>
              <w:t xml:space="preserve">, </w:t>
            </w:r>
            <w:proofErr w:type="spellStart"/>
            <w:r w:rsidRPr="00A96DE2">
              <w:rPr>
                <w:sz w:val="20"/>
                <w:szCs w:val="20"/>
              </w:rPr>
              <w:t>направленная</w:t>
            </w:r>
            <w:proofErr w:type="spellEnd"/>
            <w:r w:rsidRPr="00A96DE2">
              <w:rPr>
                <w:sz w:val="20"/>
                <w:szCs w:val="20"/>
              </w:rPr>
              <w:t xml:space="preserve"> </w:t>
            </w:r>
            <w:proofErr w:type="spellStart"/>
            <w:r w:rsidRPr="00A96DE2">
              <w:rPr>
                <w:sz w:val="20"/>
                <w:szCs w:val="20"/>
              </w:rPr>
              <w:t>на</w:t>
            </w:r>
            <w:proofErr w:type="spellEnd"/>
            <w:r w:rsidRPr="00A96DE2">
              <w:rPr>
                <w:sz w:val="20"/>
                <w:szCs w:val="20"/>
              </w:rPr>
              <w:t xml:space="preserve"> </w:t>
            </w:r>
            <w:proofErr w:type="spellStart"/>
            <w:r w:rsidRPr="00A96DE2">
              <w:rPr>
                <w:sz w:val="20"/>
                <w:szCs w:val="20"/>
              </w:rPr>
              <w:t>предупреждение</w:t>
            </w:r>
            <w:proofErr w:type="spellEnd"/>
            <w:r w:rsidRPr="00A96DE2">
              <w:rPr>
                <w:sz w:val="20"/>
                <w:szCs w:val="20"/>
              </w:rPr>
              <w:t xml:space="preserve"> </w:t>
            </w:r>
            <w:proofErr w:type="spellStart"/>
            <w:r w:rsidRPr="00A96DE2">
              <w:rPr>
                <w:sz w:val="20"/>
                <w:szCs w:val="20"/>
              </w:rPr>
              <w:t>террористической</w:t>
            </w:r>
            <w:proofErr w:type="spellEnd"/>
            <w:r w:rsidRPr="00A96DE2">
              <w:rPr>
                <w:sz w:val="20"/>
                <w:szCs w:val="20"/>
              </w:rPr>
              <w:t xml:space="preserve"> и </w:t>
            </w:r>
            <w:proofErr w:type="spellStart"/>
            <w:r w:rsidRPr="00A96DE2">
              <w:rPr>
                <w:sz w:val="20"/>
                <w:szCs w:val="20"/>
              </w:rPr>
              <w:t>экстремистской</w:t>
            </w:r>
            <w:proofErr w:type="spellEnd"/>
            <w:r w:rsidRPr="00A96DE2">
              <w:rPr>
                <w:sz w:val="20"/>
                <w:szCs w:val="20"/>
              </w:rPr>
              <w:t xml:space="preserve"> </w:t>
            </w:r>
            <w:proofErr w:type="spellStart"/>
            <w:r w:rsidRPr="00A96DE2">
              <w:rPr>
                <w:sz w:val="20"/>
                <w:szCs w:val="20"/>
              </w:rPr>
              <w:t>деятельности</w:t>
            </w:r>
            <w:proofErr w:type="spellEnd"/>
            <w:r w:rsidRPr="00A96DE2">
              <w:rPr>
                <w:sz w:val="20"/>
                <w:szCs w:val="20"/>
              </w:rPr>
              <w:t xml:space="preserve">, </w:t>
            </w:r>
            <w:proofErr w:type="spellStart"/>
            <w:r w:rsidRPr="00A96DE2">
              <w:rPr>
                <w:sz w:val="20"/>
                <w:szCs w:val="20"/>
              </w:rPr>
              <w:t>повышение</w:t>
            </w:r>
            <w:proofErr w:type="spellEnd"/>
            <w:r w:rsidRPr="00A96DE2">
              <w:rPr>
                <w:sz w:val="20"/>
                <w:szCs w:val="20"/>
              </w:rPr>
              <w:t xml:space="preserve"> </w:t>
            </w:r>
            <w:proofErr w:type="spellStart"/>
            <w:r w:rsidRPr="00A96DE2">
              <w:rPr>
                <w:sz w:val="20"/>
                <w:szCs w:val="20"/>
              </w:rPr>
              <w:t>бдительности</w:t>
            </w:r>
            <w:proofErr w:type="spellEnd"/>
            <w:r w:rsidRPr="00A96DE2">
              <w:rPr>
                <w:sz w:val="20"/>
                <w:szCs w:val="20"/>
              </w:rPr>
              <w:t>»</w:t>
            </w:r>
          </w:p>
        </w:tc>
      </w:tr>
      <w:tr w:rsidR="007C06F4" w:rsidRPr="00A96DE2">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1.1</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rPr>
                <w:color w:val="FF0000"/>
                <w:sz w:val="20"/>
                <w:szCs w:val="20"/>
                <w:lang w:val="ru-RU"/>
              </w:rPr>
            </w:pPr>
            <w:r w:rsidRPr="00A96DE2">
              <w:rPr>
                <w:color w:val="000000" w:themeColor="text1"/>
                <w:sz w:val="20"/>
                <w:szCs w:val="20"/>
                <w:lang w:val="ru-RU"/>
              </w:rPr>
              <w:t xml:space="preserve">Мероприятие  (результат)  1. Проведено </w:t>
            </w:r>
            <w:r w:rsidRPr="00A96DE2">
              <w:rPr>
                <w:bCs/>
                <w:kern w:val="2"/>
                <w:sz w:val="20"/>
                <w:szCs w:val="20"/>
                <w:lang w:val="ru-RU"/>
              </w:rPr>
              <w:t>и</w:t>
            </w:r>
            <w:proofErr w:type="spellStart"/>
            <w:r w:rsidRPr="00A96DE2">
              <w:rPr>
                <w:kern w:val="2"/>
                <w:sz w:val="20"/>
                <w:szCs w:val="20"/>
              </w:rPr>
              <w:t>нформационно-пропаган</w:t>
            </w:r>
            <w:r w:rsidRPr="00A96DE2">
              <w:rPr>
                <w:kern w:val="2"/>
                <w:sz w:val="20"/>
                <w:szCs w:val="20"/>
              </w:rPr>
              <w:softHyphen/>
              <w:t>дистское</w:t>
            </w:r>
            <w:proofErr w:type="spellEnd"/>
            <w:r w:rsidRPr="00A96DE2">
              <w:rPr>
                <w:kern w:val="2"/>
                <w:sz w:val="20"/>
                <w:szCs w:val="20"/>
                <w:lang w:val="ru-RU"/>
              </w:rPr>
              <w:t xml:space="preserve"> </w:t>
            </w:r>
            <w:proofErr w:type="spellStart"/>
            <w:r w:rsidRPr="00A96DE2">
              <w:rPr>
                <w:kern w:val="2"/>
                <w:sz w:val="20"/>
                <w:szCs w:val="20"/>
              </w:rPr>
              <w:t>про</w:t>
            </w:r>
            <w:r w:rsidRPr="00A96DE2">
              <w:rPr>
                <w:kern w:val="2"/>
                <w:sz w:val="20"/>
                <w:szCs w:val="20"/>
              </w:rPr>
              <w:softHyphen/>
              <w:t>тиводействие</w:t>
            </w:r>
            <w:proofErr w:type="spellEnd"/>
            <w:r w:rsidRPr="00A96DE2">
              <w:rPr>
                <w:kern w:val="2"/>
                <w:sz w:val="20"/>
                <w:szCs w:val="20"/>
              </w:rPr>
              <w:t xml:space="preserve"> </w:t>
            </w:r>
            <w:proofErr w:type="spellStart"/>
            <w:r w:rsidRPr="00A96DE2">
              <w:rPr>
                <w:kern w:val="2"/>
                <w:sz w:val="20"/>
                <w:szCs w:val="20"/>
              </w:rPr>
              <w:t>экстре</w:t>
            </w:r>
            <w:r w:rsidRPr="00A96DE2">
              <w:rPr>
                <w:kern w:val="2"/>
                <w:sz w:val="20"/>
                <w:szCs w:val="20"/>
              </w:rPr>
              <w:softHyphen/>
              <w:t>мизму</w:t>
            </w:r>
            <w:proofErr w:type="spellEnd"/>
            <w:r w:rsidRPr="00A96DE2">
              <w:rPr>
                <w:kern w:val="2"/>
                <w:sz w:val="20"/>
                <w:szCs w:val="20"/>
              </w:rPr>
              <w:t xml:space="preserve"> и </w:t>
            </w:r>
            <w:proofErr w:type="spellStart"/>
            <w:r w:rsidRPr="00A96DE2">
              <w:rPr>
                <w:kern w:val="2"/>
                <w:sz w:val="20"/>
                <w:szCs w:val="20"/>
              </w:rPr>
              <w:t>терроризму</w:t>
            </w:r>
            <w:proofErr w:type="spellEnd"/>
            <w:r w:rsidRPr="00A96DE2">
              <w:rPr>
                <w:color w:val="000000" w:themeColor="text1"/>
                <w:sz w:val="20"/>
                <w:szCs w:val="20"/>
                <w:lang w:val="ru-RU"/>
              </w:rPr>
              <w:t xml:space="preserve"> </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 xml:space="preserve">Х </w:t>
            </w:r>
          </w:p>
        </w:tc>
        <w:tc>
          <w:tcPr>
            <w:tcW w:w="4394"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5E3BFA">
            <w:pPr>
              <w:pStyle w:val="Standard"/>
              <w:tabs>
                <w:tab w:val="center" w:pos="2121"/>
                <w:tab w:val="right" w:pos="4243"/>
                <w:tab w:val="left" w:pos="11057"/>
              </w:tabs>
              <w:rPr>
                <w:sz w:val="20"/>
                <w:szCs w:val="20"/>
                <w:lang w:val="ru-RU"/>
              </w:rPr>
            </w:pPr>
            <w:proofErr w:type="spellStart"/>
            <w:r w:rsidRPr="00A96DE2">
              <w:t>Глава</w:t>
            </w:r>
            <w:proofErr w:type="spellEnd"/>
            <w:r w:rsidRPr="00A96DE2">
              <w:t xml:space="preserve"> Администрации Парамоновского </w:t>
            </w:r>
            <w:proofErr w:type="spellStart"/>
            <w:r w:rsidRPr="00A96DE2">
              <w:t>сельского</w:t>
            </w:r>
            <w:proofErr w:type="spellEnd"/>
            <w:r w:rsidRPr="00A96DE2">
              <w:t xml:space="preserve"> </w:t>
            </w:r>
            <w:proofErr w:type="spellStart"/>
            <w:r w:rsidRPr="00A96DE2">
              <w:t>поселения</w:t>
            </w:r>
            <w:proofErr w:type="spellEnd"/>
            <w:r w:rsidRPr="00A96DE2">
              <w:t xml:space="preserve"> </w:t>
            </w:r>
            <w:proofErr w:type="spellStart"/>
            <w:r w:rsidRPr="00A96DE2">
              <w:t>Павлов</w:t>
            </w:r>
            <w:proofErr w:type="spellEnd"/>
            <w:r w:rsidRPr="00A96DE2">
              <w:t xml:space="preserve"> </w:t>
            </w:r>
            <w:proofErr w:type="spellStart"/>
            <w:r w:rsidRPr="00A96DE2">
              <w:t>Александр</w:t>
            </w:r>
            <w:proofErr w:type="spellEnd"/>
            <w:r w:rsidRPr="00A96DE2">
              <w:t xml:space="preserve"> </w:t>
            </w:r>
            <w:proofErr w:type="spellStart"/>
            <w:r w:rsidRPr="00A96DE2">
              <w:t>Владимирович</w:t>
            </w:r>
            <w:proofErr w:type="spellEnd"/>
          </w:p>
        </w:tc>
        <w:tc>
          <w:tcPr>
            <w:tcW w:w="1843"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jc w:val="center"/>
            </w:pPr>
            <w:r w:rsidRPr="00A96DE2">
              <w:t>Х</w:t>
            </w:r>
          </w:p>
        </w:tc>
        <w:tc>
          <w:tcPr>
            <w:tcW w:w="1984"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jc w:val="center"/>
            </w:pPr>
            <w:r w:rsidRPr="00A96DE2">
              <w:t>Х</w:t>
            </w:r>
          </w:p>
        </w:tc>
      </w:tr>
      <w:tr w:rsidR="007C06F4" w:rsidRPr="00A96DE2">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1.2</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rPr>
                <w:color w:val="000000" w:themeColor="text1"/>
                <w:sz w:val="20"/>
                <w:szCs w:val="20"/>
                <w:lang w:val="ru-RU"/>
              </w:rPr>
            </w:pPr>
            <w:r w:rsidRPr="00A96DE2">
              <w:rPr>
                <w:sz w:val="20"/>
                <w:szCs w:val="20"/>
                <w:lang w:val="ru-RU"/>
              </w:rPr>
              <w:t xml:space="preserve">Контрольная </w:t>
            </w:r>
            <w:r w:rsidRPr="00A96DE2">
              <w:rPr>
                <w:color w:val="000000" w:themeColor="text1"/>
                <w:sz w:val="20"/>
                <w:szCs w:val="20"/>
                <w:lang w:val="ru-RU"/>
              </w:rPr>
              <w:t>точка 1.1</w:t>
            </w:r>
          </w:p>
          <w:p w:rsidR="007C06F4" w:rsidRPr="00A96DE2" w:rsidRDefault="007A5704">
            <w:pPr>
              <w:pStyle w:val="Standard"/>
              <w:tabs>
                <w:tab w:val="left" w:pos="11057"/>
              </w:tabs>
              <w:rPr>
                <w:sz w:val="20"/>
                <w:szCs w:val="20"/>
                <w:lang w:val="ru-RU"/>
              </w:rPr>
            </w:pPr>
            <w:r w:rsidRPr="00A96DE2">
              <w:rPr>
                <w:bCs/>
                <w:color w:val="000000" w:themeColor="text1"/>
                <w:sz w:val="20"/>
                <w:szCs w:val="20"/>
                <w:lang w:val="ru-RU"/>
              </w:rPr>
              <w:t>Р</w:t>
            </w:r>
            <w:proofErr w:type="spellStart"/>
            <w:r w:rsidRPr="00A96DE2">
              <w:rPr>
                <w:bCs/>
                <w:color w:val="000000" w:themeColor="text1"/>
                <w:sz w:val="20"/>
                <w:szCs w:val="20"/>
              </w:rPr>
              <w:t>азработан</w:t>
            </w:r>
            <w:proofErr w:type="spellEnd"/>
            <w:r w:rsidRPr="00A96DE2">
              <w:rPr>
                <w:bCs/>
                <w:color w:val="000000" w:themeColor="text1"/>
                <w:sz w:val="20"/>
                <w:szCs w:val="20"/>
                <w:lang w:val="ru-RU"/>
              </w:rPr>
              <w:t xml:space="preserve"> </w:t>
            </w:r>
            <w:proofErr w:type="spellStart"/>
            <w:r w:rsidRPr="00A96DE2">
              <w:rPr>
                <w:bCs/>
                <w:color w:val="000000" w:themeColor="text1"/>
                <w:sz w:val="20"/>
                <w:szCs w:val="20"/>
              </w:rPr>
              <w:t>План</w:t>
            </w:r>
            <w:proofErr w:type="spellEnd"/>
            <w:r w:rsidRPr="00A96DE2">
              <w:rPr>
                <w:bCs/>
                <w:color w:val="000000" w:themeColor="text1"/>
                <w:sz w:val="20"/>
                <w:szCs w:val="20"/>
                <w:lang w:val="ru-RU"/>
              </w:rPr>
              <w:t xml:space="preserve"> </w:t>
            </w:r>
            <w:proofErr w:type="spellStart"/>
            <w:r w:rsidRPr="00A96DE2">
              <w:rPr>
                <w:bCs/>
                <w:color w:val="000000" w:themeColor="text1"/>
                <w:sz w:val="20"/>
                <w:szCs w:val="20"/>
              </w:rPr>
              <w:t>мероприятий</w:t>
            </w:r>
            <w:proofErr w:type="spellEnd"/>
            <w:r w:rsidRPr="00A96DE2">
              <w:rPr>
                <w:bCs/>
                <w:color w:val="000000" w:themeColor="text1"/>
                <w:sz w:val="20"/>
                <w:szCs w:val="20"/>
              </w:rPr>
              <w:t xml:space="preserve"> </w:t>
            </w:r>
            <w:proofErr w:type="spellStart"/>
            <w:r w:rsidRPr="00A96DE2">
              <w:rPr>
                <w:bCs/>
                <w:color w:val="000000" w:themeColor="text1"/>
                <w:sz w:val="20"/>
                <w:szCs w:val="20"/>
              </w:rPr>
              <w:t>по</w:t>
            </w:r>
            <w:proofErr w:type="spellEnd"/>
            <w:r w:rsidRPr="00A96DE2">
              <w:rPr>
                <w:bCs/>
                <w:color w:val="000000" w:themeColor="text1"/>
                <w:sz w:val="20"/>
                <w:szCs w:val="20"/>
              </w:rPr>
              <w:t xml:space="preserve"> </w:t>
            </w:r>
            <w:proofErr w:type="spellStart"/>
            <w:r w:rsidRPr="00A96DE2">
              <w:rPr>
                <w:bCs/>
                <w:color w:val="000000" w:themeColor="text1"/>
                <w:sz w:val="20"/>
                <w:szCs w:val="20"/>
              </w:rPr>
              <w:t>профилактике</w:t>
            </w:r>
            <w:proofErr w:type="spellEnd"/>
            <w:r w:rsidRPr="00A96DE2">
              <w:rPr>
                <w:bCs/>
                <w:color w:val="000000" w:themeColor="text1"/>
                <w:sz w:val="20"/>
                <w:szCs w:val="20"/>
                <w:lang w:val="ru-RU"/>
              </w:rPr>
              <w:t xml:space="preserve"> </w:t>
            </w:r>
            <w:proofErr w:type="spellStart"/>
            <w:r w:rsidRPr="00A96DE2">
              <w:rPr>
                <w:bCs/>
                <w:color w:val="000000" w:themeColor="text1"/>
                <w:sz w:val="20"/>
                <w:szCs w:val="20"/>
              </w:rPr>
              <w:t>терроризма</w:t>
            </w:r>
            <w:proofErr w:type="spellEnd"/>
            <w:r w:rsidRPr="00A96DE2">
              <w:rPr>
                <w:bCs/>
                <w:color w:val="000000" w:themeColor="text1"/>
                <w:sz w:val="20"/>
                <w:szCs w:val="20"/>
              </w:rPr>
              <w:t xml:space="preserve">, </w:t>
            </w:r>
            <w:proofErr w:type="spellStart"/>
            <w:r w:rsidRPr="00A96DE2">
              <w:rPr>
                <w:bCs/>
                <w:color w:val="000000" w:themeColor="text1"/>
                <w:sz w:val="20"/>
                <w:szCs w:val="20"/>
              </w:rPr>
              <w:t>экстремизма</w:t>
            </w:r>
            <w:proofErr w:type="spellEnd"/>
            <w:r w:rsidRPr="00A96DE2">
              <w:rPr>
                <w:bCs/>
                <w:color w:val="000000" w:themeColor="text1"/>
                <w:sz w:val="20"/>
                <w:szCs w:val="20"/>
              </w:rPr>
              <w:t xml:space="preserve"> и </w:t>
            </w:r>
            <w:proofErr w:type="spellStart"/>
            <w:r w:rsidRPr="00A96DE2">
              <w:rPr>
                <w:bCs/>
                <w:color w:val="000000" w:themeColor="text1"/>
                <w:sz w:val="20"/>
                <w:szCs w:val="20"/>
              </w:rPr>
              <w:t>межнациональной</w:t>
            </w:r>
            <w:proofErr w:type="spellEnd"/>
            <w:r w:rsidRPr="00A96DE2">
              <w:rPr>
                <w:bCs/>
                <w:color w:val="000000" w:themeColor="text1"/>
                <w:sz w:val="20"/>
                <w:szCs w:val="20"/>
                <w:lang w:val="ru-RU"/>
              </w:rPr>
              <w:t xml:space="preserve"> </w:t>
            </w:r>
            <w:proofErr w:type="spellStart"/>
            <w:r w:rsidRPr="00A96DE2">
              <w:rPr>
                <w:bCs/>
                <w:color w:val="000000" w:themeColor="text1"/>
                <w:sz w:val="20"/>
                <w:szCs w:val="20"/>
              </w:rPr>
              <w:t>розни</w:t>
            </w:r>
            <w:proofErr w:type="spellEnd"/>
            <w:r w:rsidRPr="00A96DE2">
              <w:rPr>
                <w:bCs/>
                <w:color w:val="000000" w:themeColor="text1"/>
                <w:sz w:val="20"/>
                <w:szCs w:val="20"/>
              </w:rPr>
              <w:t xml:space="preserve"> </w:t>
            </w:r>
            <w:proofErr w:type="spellStart"/>
            <w:r w:rsidRPr="00A96DE2">
              <w:rPr>
                <w:bCs/>
                <w:color w:val="000000" w:themeColor="text1"/>
                <w:sz w:val="20"/>
                <w:szCs w:val="20"/>
              </w:rPr>
              <w:t>на</w:t>
            </w:r>
            <w:proofErr w:type="spellEnd"/>
            <w:r w:rsidRPr="00A96DE2">
              <w:rPr>
                <w:bCs/>
                <w:color w:val="000000" w:themeColor="text1"/>
                <w:sz w:val="20"/>
                <w:szCs w:val="20"/>
              </w:rPr>
              <w:t xml:space="preserve"> </w:t>
            </w:r>
            <w:proofErr w:type="spellStart"/>
            <w:r w:rsidRPr="00A96DE2">
              <w:rPr>
                <w:bCs/>
                <w:color w:val="000000" w:themeColor="text1"/>
                <w:sz w:val="20"/>
                <w:szCs w:val="20"/>
              </w:rPr>
              <w:t>территории</w:t>
            </w:r>
            <w:proofErr w:type="spellEnd"/>
            <w:r w:rsidRPr="00A96DE2">
              <w:rPr>
                <w:bCs/>
                <w:color w:val="000000" w:themeColor="text1"/>
                <w:sz w:val="20"/>
                <w:szCs w:val="20"/>
                <w:lang w:val="ru-RU"/>
              </w:rPr>
              <w:t xml:space="preserve"> </w:t>
            </w:r>
            <w:r w:rsidR="00453AC5" w:rsidRPr="00A96DE2">
              <w:rPr>
                <w:bCs/>
                <w:color w:val="000000" w:themeColor="text1"/>
                <w:sz w:val="20"/>
                <w:szCs w:val="20"/>
                <w:lang w:val="ru-RU"/>
              </w:rPr>
              <w:t>Парамоновского</w:t>
            </w:r>
            <w:r w:rsidRPr="00A96DE2">
              <w:rPr>
                <w:bCs/>
                <w:color w:val="000000" w:themeColor="text1"/>
                <w:sz w:val="20"/>
                <w:szCs w:val="20"/>
                <w:lang w:val="ru-RU"/>
              </w:rPr>
              <w:t xml:space="preserve"> сельского поселения</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30 декабря 2025</w:t>
            </w:r>
          </w:p>
          <w:p w:rsidR="007C06F4" w:rsidRPr="00A96DE2" w:rsidRDefault="007A5704">
            <w:pPr>
              <w:pStyle w:val="Standard"/>
              <w:tabs>
                <w:tab w:val="left" w:pos="11057"/>
              </w:tabs>
              <w:jc w:val="center"/>
              <w:rPr>
                <w:sz w:val="20"/>
                <w:szCs w:val="20"/>
                <w:lang w:val="ru-RU"/>
              </w:rPr>
            </w:pPr>
            <w:r w:rsidRPr="00A96DE2">
              <w:rPr>
                <w:sz w:val="20"/>
                <w:szCs w:val="20"/>
                <w:lang w:val="ru-RU"/>
              </w:rPr>
              <w:t>30 декабря 2026</w:t>
            </w:r>
          </w:p>
          <w:p w:rsidR="007C06F4" w:rsidRPr="00A96DE2" w:rsidRDefault="007A5704">
            <w:pPr>
              <w:pStyle w:val="Standard"/>
              <w:tabs>
                <w:tab w:val="left" w:pos="11057"/>
              </w:tabs>
              <w:jc w:val="center"/>
              <w:rPr>
                <w:color w:val="FF0000"/>
                <w:sz w:val="20"/>
                <w:szCs w:val="20"/>
                <w:lang w:val="ru-RU"/>
              </w:rPr>
            </w:pPr>
            <w:r w:rsidRPr="00A96DE2">
              <w:rPr>
                <w:sz w:val="20"/>
                <w:szCs w:val="20"/>
                <w:lang w:val="ru-RU"/>
              </w:rPr>
              <w:t>30 декабря 2027</w:t>
            </w:r>
          </w:p>
        </w:tc>
        <w:tc>
          <w:tcPr>
            <w:tcW w:w="4394"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5E3BFA">
            <w:pPr>
              <w:pStyle w:val="Standard"/>
              <w:tabs>
                <w:tab w:val="center" w:pos="2121"/>
                <w:tab w:val="right" w:pos="4243"/>
                <w:tab w:val="left" w:pos="11057"/>
              </w:tabs>
              <w:jc w:val="both"/>
              <w:rPr>
                <w:sz w:val="20"/>
                <w:szCs w:val="20"/>
                <w:lang w:val="ru-RU"/>
              </w:rPr>
            </w:pPr>
            <w:proofErr w:type="spellStart"/>
            <w:r w:rsidRPr="00A96DE2">
              <w:t>Глава</w:t>
            </w:r>
            <w:proofErr w:type="spellEnd"/>
            <w:r w:rsidRPr="00A96DE2">
              <w:t xml:space="preserve"> Администрации Парамоновского </w:t>
            </w:r>
            <w:proofErr w:type="spellStart"/>
            <w:r w:rsidRPr="00A96DE2">
              <w:t>сельского</w:t>
            </w:r>
            <w:proofErr w:type="spellEnd"/>
            <w:r w:rsidRPr="00A96DE2">
              <w:t xml:space="preserve"> </w:t>
            </w:r>
            <w:proofErr w:type="spellStart"/>
            <w:r w:rsidRPr="00A96DE2">
              <w:t>поселения</w:t>
            </w:r>
            <w:proofErr w:type="spellEnd"/>
            <w:r w:rsidRPr="00A96DE2">
              <w:t xml:space="preserve"> </w:t>
            </w:r>
            <w:proofErr w:type="spellStart"/>
            <w:r w:rsidRPr="00A96DE2">
              <w:t>Павлов</w:t>
            </w:r>
            <w:proofErr w:type="spellEnd"/>
            <w:r w:rsidRPr="00A96DE2">
              <w:t xml:space="preserve"> </w:t>
            </w:r>
            <w:proofErr w:type="spellStart"/>
            <w:r w:rsidRPr="00A96DE2">
              <w:t>Александр</w:t>
            </w:r>
            <w:proofErr w:type="spellEnd"/>
            <w:r w:rsidRPr="00A96DE2">
              <w:t xml:space="preserve"> </w:t>
            </w:r>
            <w:proofErr w:type="spellStart"/>
            <w:r w:rsidRPr="00A96DE2">
              <w:t>Владимирович</w:t>
            </w:r>
            <w:proofErr w:type="spellEnd"/>
          </w:p>
        </w:tc>
        <w:tc>
          <w:tcPr>
            <w:tcW w:w="1843"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rsidP="00F46A76">
            <w:pPr>
              <w:pStyle w:val="Standard"/>
              <w:tabs>
                <w:tab w:val="left" w:pos="11057"/>
              </w:tabs>
              <w:jc w:val="center"/>
              <w:rPr>
                <w:sz w:val="20"/>
                <w:szCs w:val="20"/>
                <w:lang w:val="ru-RU"/>
              </w:rPr>
            </w:pPr>
            <w:r w:rsidRPr="00A96DE2">
              <w:rPr>
                <w:sz w:val="20"/>
                <w:szCs w:val="20"/>
                <w:lang w:val="ru-RU"/>
              </w:rPr>
              <w:t>утверждени</w:t>
            </w:r>
            <w:r w:rsidR="00F46A76">
              <w:rPr>
                <w:sz w:val="20"/>
                <w:szCs w:val="20"/>
                <w:lang w:val="ru-RU"/>
              </w:rPr>
              <w:t>е</w:t>
            </w:r>
            <w:r w:rsidRPr="00A96DE2">
              <w:rPr>
                <w:sz w:val="20"/>
                <w:szCs w:val="20"/>
                <w:lang w:val="ru-RU"/>
              </w:rPr>
              <w:t xml:space="preserve"> плана мероприятий </w:t>
            </w:r>
          </w:p>
        </w:tc>
        <w:tc>
          <w:tcPr>
            <w:tcW w:w="1984"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rPr>
            </w:pPr>
            <w:proofErr w:type="spellStart"/>
            <w:r w:rsidRPr="00A96DE2">
              <w:rPr>
                <w:sz w:val="20"/>
                <w:szCs w:val="20"/>
              </w:rPr>
              <w:t>информационная</w:t>
            </w:r>
            <w:proofErr w:type="spellEnd"/>
            <w:r w:rsidRPr="00A96DE2">
              <w:rPr>
                <w:sz w:val="20"/>
                <w:szCs w:val="20"/>
                <w:lang w:val="ru-RU"/>
              </w:rPr>
              <w:t xml:space="preserve"> </w:t>
            </w:r>
            <w:proofErr w:type="spellStart"/>
            <w:r w:rsidRPr="00A96DE2">
              <w:rPr>
                <w:sz w:val="20"/>
                <w:szCs w:val="20"/>
              </w:rPr>
              <w:t>система</w:t>
            </w:r>
            <w:proofErr w:type="spellEnd"/>
            <w:r w:rsidRPr="00A96DE2">
              <w:rPr>
                <w:sz w:val="20"/>
                <w:szCs w:val="20"/>
                <w:lang w:val="ru-RU"/>
              </w:rPr>
              <w:t xml:space="preserve"> </w:t>
            </w:r>
            <w:proofErr w:type="spellStart"/>
            <w:r w:rsidRPr="00A96DE2">
              <w:rPr>
                <w:sz w:val="20"/>
                <w:szCs w:val="20"/>
              </w:rPr>
              <w:t>отсутствует</w:t>
            </w:r>
            <w:proofErr w:type="spellEnd"/>
          </w:p>
        </w:tc>
      </w:tr>
      <w:tr w:rsidR="007C06F4">
        <w:trPr>
          <w:trHeight w:val="151"/>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1.3</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rPr>
                <w:sz w:val="20"/>
                <w:szCs w:val="20"/>
                <w:lang w:val="ru-RU"/>
              </w:rPr>
            </w:pPr>
            <w:r w:rsidRPr="00A96DE2">
              <w:rPr>
                <w:sz w:val="20"/>
                <w:szCs w:val="20"/>
                <w:lang w:val="ru-RU"/>
              </w:rPr>
              <w:t>Контрольная точка 1.2</w:t>
            </w:r>
          </w:p>
          <w:p w:rsidR="007C06F4" w:rsidRPr="00A96DE2" w:rsidRDefault="007A5704">
            <w:pPr>
              <w:pStyle w:val="Standard"/>
              <w:tabs>
                <w:tab w:val="left" w:pos="11057"/>
              </w:tabs>
              <w:rPr>
                <w:sz w:val="20"/>
                <w:szCs w:val="20"/>
                <w:lang w:val="ru-RU"/>
              </w:rPr>
            </w:pPr>
            <w:r w:rsidRPr="00A96DE2">
              <w:rPr>
                <w:bCs/>
                <w:color w:val="000000" w:themeColor="text1"/>
                <w:sz w:val="20"/>
                <w:szCs w:val="20"/>
                <w:lang w:val="ru-RU"/>
              </w:rPr>
              <w:t>Проведено и</w:t>
            </w:r>
            <w:proofErr w:type="spellStart"/>
            <w:r w:rsidRPr="00A96DE2">
              <w:rPr>
                <w:bCs/>
                <w:color w:val="000000" w:themeColor="text1"/>
                <w:sz w:val="20"/>
                <w:szCs w:val="20"/>
              </w:rPr>
              <w:t>нформирование</w:t>
            </w:r>
            <w:proofErr w:type="spellEnd"/>
            <w:r w:rsidRPr="00A96DE2">
              <w:rPr>
                <w:bCs/>
                <w:color w:val="000000" w:themeColor="text1"/>
                <w:sz w:val="20"/>
                <w:szCs w:val="20"/>
              </w:rPr>
              <w:t xml:space="preserve"> </w:t>
            </w:r>
            <w:proofErr w:type="spellStart"/>
            <w:r w:rsidRPr="00A96DE2">
              <w:rPr>
                <w:bCs/>
                <w:color w:val="000000" w:themeColor="text1"/>
                <w:sz w:val="20"/>
                <w:szCs w:val="20"/>
              </w:rPr>
              <w:t>населения</w:t>
            </w:r>
            <w:proofErr w:type="spellEnd"/>
            <w:r w:rsidRPr="00A96DE2">
              <w:rPr>
                <w:bCs/>
                <w:color w:val="000000" w:themeColor="text1"/>
                <w:sz w:val="20"/>
                <w:szCs w:val="20"/>
              </w:rPr>
              <w:t xml:space="preserve"> </w:t>
            </w:r>
            <w:proofErr w:type="spellStart"/>
            <w:r w:rsidRPr="00A96DE2">
              <w:rPr>
                <w:bCs/>
                <w:color w:val="000000" w:themeColor="text1"/>
                <w:sz w:val="20"/>
                <w:szCs w:val="20"/>
              </w:rPr>
              <w:t>по</w:t>
            </w:r>
            <w:proofErr w:type="spellEnd"/>
            <w:r w:rsidRPr="00A96DE2">
              <w:rPr>
                <w:bCs/>
                <w:color w:val="000000" w:themeColor="text1"/>
                <w:sz w:val="20"/>
                <w:szCs w:val="20"/>
              </w:rPr>
              <w:t xml:space="preserve"> </w:t>
            </w:r>
            <w:proofErr w:type="spellStart"/>
            <w:r w:rsidRPr="00A96DE2">
              <w:rPr>
                <w:bCs/>
                <w:color w:val="000000" w:themeColor="text1"/>
                <w:sz w:val="20"/>
                <w:szCs w:val="20"/>
              </w:rPr>
              <w:t>вопросам</w:t>
            </w:r>
            <w:proofErr w:type="spellEnd"/>
            <w:r w:rsidRPr="00A96DE2">
              <w:rPr>
                <w:bCs/>
                <w:color w:val="000000" w:themeColor="text1"/>
                <w:sz w:val="20"/>
                <w:szCs w:val="20"/>
                <w:lang w:val="ru-RU"/>
              </w:rPr>
              <w:t xml:space="preserve"> </w:t>
            </w:r>
            <w:proofErr w:type="spellStart"/>
            <w:r w:rsidRPr="00A96DE2">
              <w:rPr>
                <w:bCs/>
                <w:color w:val="000000" w:themeColor="text1"/>
                <w:sz w:val="20"/>
                <w:szCs w:val="20"/>
              </w:rPr>
              <w:t>противодействия</w:t>
            </w:r>
            <w:proofErr w:type="spellEnd"/>
            <w:r w:rsidRPr="00A96DE2">
              <w:rPr>
                <w:bCs/>
                <w:color w:val="000000" w:themeColor="text1"/>
                <w:sz w:val="20"/>
                <w:szCs w:val="20"/>
              </w:rPr>
              <w:t xml:space="preserve"> </w:t>
            </w:r>
            <w:proofErr w:type="spellStart"/>
            <w:r w:rsidRPr="00A96DE2">
              <w:rPr>
                <w:bCs/>
                <w:color w:val="000000" w:themeColor="text1"/>
                <w:sz w:val="20"/>
                <w:szCs w:val="20"/>
              </w:rPr>
              <w:t>терроризму</w:t>
            </w:r>
            <w:proofErr w:type="spellEnd"/>
            <w:r w:rsidRPr="00A96DE2">
              <w:rPr>
                <w:bCs/>
                <w:color w:val="000000" w:themeColor="text1"/>
                <w:sz w:val="20"/>
                <w:szCs w:val="20"/>
              </w:rPr>
              <w:t xml:space="preserve">, </w:t>
            </w:r>
            <w:proofErr w:type="spellStart"/>
            <w:r w:rsidRPr="00A96DE2">
              <w:rPr>
                <w:bCs/>
                <w:color w:val="000000" w:themeColor="text1"/>
                <w:sz w:val="20"/>
                <w:szCs w:val="20"/>
              </w:rPr>
              <w:t>предупреждению</w:t>
            </w:r>
            <w:proofErr w:type="spellEnd"/>
            <w:r w:rsidRPr="00A96DE2">
              <w:rPr>
                <w:bCs/>
                <w:color w:val="000000" w:themeColor="text1"/>
                <w:sz w:val="20"/>
                <w:szCs w:val="20"/>
              </w:rPr>
              <w:t xml:space="preserve"> </w:t>
            </w:r>
            <w:proofErr w:type="spellStart"/>
            <w:r w:rsidRPr="00A96DE2">
              <w:rPr>
                <w:bCs/>
                <w:color w:val="000000" w:themeColor="text1"/>
                <w:sz w:val="20"/>
                <w:szCs w:val="20"/>
              </w:rPr>
              <w:t>террористических</w:t>
            </w:r>
            <w:proofErr w:type="spellEnd"/>
            <w:r w:rsidRPr="00A96DE2">
              <w:rPr>
                <w:bCs/>
                <w:color w:val="000000" w:themeColor="text1"/>
                <w:sz w:val="20"/>
                <w:szCs w:val="20"/>
              </w:rPr>
              <w:t xml:space="preserve"> </w:t>
            </w:r>
            <w:proofErr w:type="spellStart"/>
            <w:r w:rsidRPr="00A96DE2">
              <w:rPr>
                <w:bCs/>
                <w:color w:val="000000" w:themeColor="text1"/>
                <w:sz w:val="20"/>
                <w:szCs w:val="20"/>
              </w:rPr>
              <w:t>актов</w:t>
            </w:r>
            <w:proofErr w:type="spellEnd"/>
            <w:r w:rsidRPr="00A96DE2">
              <w:rPr>
                <w:bCs/>
                <w:color w:val="000000" w:themeColor="text1"/>
                <w:sz w:val="20"/>
                <w:szCs w:val="20"/>
              </w:rPr>
              <w:t xml:space="preserve">, </w:t>
            </w:r>
            <w:proofErr w:type="spellStart"/>
            <w:r w:rsidRPr="00A96DE2">
              <w:rPr>
                <w:bCs/>
                <w:color w:val="000000" w:themeColor="text1"/>
                <w:sz w:val="20"/>
                <w:szCs w:val="20"/>
              </w:rPr>
              <w:t>предупреждению</w:t>
            </w:r>
            <w:proofErr w:type="spellEnd"/>
            <w:r w:rsidRPr="00A96DE2">
              <w:rPr>
                <w:bCs/>
                <w:color w:val="000000" w:themeColor="text1"/>
                <w:sz w:val="20"/>
                <w:szCs w:val="20"/>
              </w:rPr>
              <w:t xml:space="preserve"> в </w:t>
            </w:r>
            <w:proofErr w:type="spellStart"/>
            <w:proofErr w:type="gramStart"/>
            <w:r w:rsidRPr="00A96DE2">
              <w:rPr>
                <w:bCs/>
                <w:color w:val="000000" w:themeColor="text1"/>
                <w:sz w:val="20"/>
                <w:szCs w:val="20"/>
              </w:rPr>
              <w:t>условиях</w:t>
            </w:r>
            <w:proofErr w:type="spellEnd"/>
            <w:proofErr w:type="gramEnd"/>
            <w:r w:rsidRPr="00A96DE2">
              <w:rPr>
                <w:bCs/>
                <w:color w:val="000000" w:themeColor="text1"/>
                <w:sz w:val="20"/>
                <w:szCs w:val="20"/>
                <w:lang w:val="ru-RU"/>
              </w:rPr>
              <w:t xml:space="preserve"> </w:t>
            </w:r>
            <w:proofErr w:type="spellStart"/>
            <w:r w:rsidRPr="00A96DE2">
              <w:rPr>
                <w:bCs/>
                <w:color w:val="000000" w:themeColor="text1"/>
                <w:sz w:val="20"/>
                <w:szCs w:val="20"/>
              </w:rPr>
              <w:t>возникновения</w:t>
            </w:r>
            <w:proofErr w:type="spellEnd"/>
            <w:r w:rsidRPr="00A96DE2">
              <w:rPr>
                <w:bCs/>
                <w:color w:val="000000" w:themeColor="text1"/>
                <w:sz w:val="20"/>
                <w:szCs w:val="20"/>
              </w:rPr>
              <w:t xml:space="preserve"> ЧС</w:t>
            </w:r>
            <w:r w:rsidRPr="00A96DE2">
              <w:rPr>
                <w:bCs/>
                <w:color w:val="000000" w:themeColor="text1"/>
                <w:sz w:val="20"/>
                <w:szCs w:val="20"/>
                <w:lang w:val="ru-RU"/>
              </w:rPr>
              <w:t xml:space="preserve"> </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pPr>
              <w:pStyle w:val="Standard"/>
              <w:tabs>
                <w:tab w:val="left" w:pos="11057"/>
              </w:tabs>
              <w:jc w:val="center"/>
              <w:rPr>
                <w:sz w:val="20"/>
                <w:szCs w:val="20"/>
                <w:lang w:val="ru-RU"/>
              </w:rPr>
            </w:pPr>
            <w:r w:rsidRPr="00A96DE2">
              <w:rPr>
                <w:sz w:val="20"/>
                <w:szCs w:val="20"/>
                <w:lang w:val="ru-RU"/>
              </w:rPr>
              <w:t>30 декабря 2025</w:t>
            </w:r>
          </w:p>
          <w:p w:rsidR="007C06F4" w:rsidRPr="00A96DE2" w:rsidRDefault="007A5704">
            <w:pPr>
              <w:pStyle w:val="Standard"/>
              <w:tabs>
                <w:tab w:val="left" w:pos="11057"/>
              </w:tabs>
              <w:jc w:val="center"/>
              <w:rPr>
                <w:sz w:val="20"/>
                <w:szCs w:val="20"/>
                <w:lang w:val="ru-RU"/>
              </w:rPr>
            </w:pPr>
            <w:r w:rsidRPr="00A96DE2">
              <w:rPr>
                <w:sz w:val="20"/>
                <w:szCs w:val="20"/>
                <w:lang w:val="ru-RU"/>
              </w:rPr>
              <w:t>30 декабря 2026</w:t>
            </w:r>
          </w:p>
          <w:p w:rsidR="007C06F4" w:rsidRPr="00A96DE2" w:rsidRDefault="007A5704">
            <w:pPr>
              <w:pStyle w:val="Standard"/>
              <w:tabs>
                <w:tab w:val="left" w:pos="11057"/>
              </w:tabs>
              <w:jc w:val="center"/>
              <w:rPr>
                <w:sz w:val="20"/>
                <w:szCs w:val="20"/>
                <w:lang w:val="ru-RU"/>
              </w:rPr>
            </w:pPr>
            <w:r w:rsidRPr="00A96DE2">
              <w:rPr>
                <w:sz w:val="20"/>
                <w:szCs w:val="20"/>
                <w:lang w:val="ru-RU"/>
              </w:rPr>
              <w:t>30 декабря 2027</w:t>
            </w:r>
          </w:p>
        </w:tc>
        <w:tc>
          <w:tcPr>
            <w:tcW w:w="4394"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5E3BFA">
            <w:pPr>
              <w:ind w:left="37"/>
              <w:jc w:val="both"/>
            </w:pPr>
            <w:r w:rsidRPr="00A96DE2">
              <w:t>Глава Администрации Парамоновского сельского поселения Павлов Александр Владимирович</w:t>
            </w:r>
          </w:p>
        </w:tc>
        <w:tc>
          <w:tcPr>
            <w:tcW w:w="1843"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A96DE2" w:rsidRDefault="007A5704" w:rsidP="00E1391D">
            <w:pPr>
              <w:pStyle w:val="Standard"/>
              <w:tabs>
                <w:tab w:val="left" w:pos="11057"/>
              </w:tabs>
              <w:jc w:val="center"/>
              <w:rPr>
                <w:sz w:val="20"/>
                <w:szCs w:val="20"/>
                <w:lang w:val="ru-RU"/>
              </w:rPr>
            </w:pPr>
            <w:r w:rsidRPr="00A96DE2">
              <w:rPr>
                <w:sz w:val="20"/>
                <w:szCs w:val="20"/>
                <w:lang w:val="ru-RU"/>
              </w:rPr>
              <w:t xml:space="preserve">публикации в социальных сетях на официальных </w:t>
            </w:r>
            <w:r w:rsidR="00E1391D" w:rsidRPr="00A96DE2">
              <w:rPr>
                <w:sz w:val="20"/>
                <w:szCs w:val="20"/>
                <w:lang w:val="ru-RU"/>
              </w:rPr>
              <w:t xml:space="preserve">сайтах </w:t>
            </w:r>
            <w:r w:rsidRPr="00A96DE2">
              <w:rPr>
                <w:sz w:val="20"/>
                <w:szCs w:val="20"/>
                <w:lang w:val="ru-RU"/>
              </w:rPr>
              <w:t xml:space="preserve">Администрации </w:t>
            </w:r>
            <w:r w:rsidR="00453AC5" w:rsidRPr="00A96DE2">
              <w:rPr>
                <w:sz w:val="20"/>
                <w:szCs w:val="20"/>
                <w:lang w:val="ru-RU"/>
              </w:rPr>
              <w:t>Парамоновского</w:t>
            </w:r>
            <w:r w:rsidRPr="00A96DE2">
              <w:rPr>
                <w:sz w:val="20"/>
                <w:szCs w:val="20"/>
                <w:lang w:val="ru-RU"/>
              </w:rPr>
              <w:t xml:space="preserve"> сельского поселения </w:t>
            </w:r>
          </w:p>
        </w:tc>
        <w:tc>
          <w:tcPr>
            <w:tcW w:w="1984"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Default="007A5704">
            <w:pPr>
              <w:pStyle w:val="Standard"/>
              <w:tabs>
                <w:tab w:val="left" w:pos="11057"/>
              </w:tabs>
              <w:jc w:val="center"/>
              <w:rPr>
                <w:sz w:val="20"/>
                <w:szCs w:val="20"/>
              </w:rPr>
            </w:pPr>
            <w:proofErr w:type="spellStart"/>
            <w:r w:rsidRPr="00A96DE2">
              <w:rPr>
                <w:sz w:val="20"/>
                <w:szCs w:val="20"/>
              </w:rPr>
              <w:t>информационная</w:t>
            </w:r>
            <w:proofErr w:type="spellEnd"/>
            <w:r w:rsidRPr="00A96DE2">
              <w:rPr>
                <w:sz w:val="20"/>
                <w:szCs w:val="20"/>
                <w:lang w:val="ru-RU"/>
              </w:rPr>
              <w:t xml:space="preserve"> </w:t>
            </w:r>
            <w:proofErr w:type="spellStart"/>
            <w:r w:rsidRPr="00A96DE2">
              <w:rPr>
                <w:sz w:val="20"/>
                <w:szCs w:val="20"/>
              </w:rPr>
              <w:t>система</w:t>
            </w:r>
            <w:proofErr w:type="spellEnd"/>
            <w:r w:rsidRPr="00A96DE2">
              <w:rPr>
                <w:sz w:val="20"/>
                <w:szCs w:val="20"/>
                <w:lang w:val="ru-RU"/>
              </w:rPr>
              <w:t xml:space="preserve"> </w:t>
            </w:r>
            <w:proofErr w:type="spellStart"/>
            <w:r w:rsidRPr="00A96DE2">
              <w:rPr>
                <w:sz w:val="20"/>
                <w:szCs w:val="20"/>
              </w:rPr>
              <w:t>отсутствует</w:t>
            </w:r>
            <w:proofErr w:type="spellEnd"/>
          </w:p>
        </w:tc>
      </w:tr>
      <w:tr w:rsidR="007C06F4">
        <w:trPr>
          <w:trHeight w:val="266"/>
          <w:tblHeader/>
        </w:trPr>
        <w:tc>
          <w:tcPr>
            <w:tcW w:w="15451" w:type="dxa"/>
            <w:gridSpan w:val="6"/>
            <w:tcBorders>
              <w:top w:val="single" w:sz="4" w:space="0" w:color="auto"/>
              <w:left w:val="single" w:sz="4" w:space="0" w:color="000000"/>
              <w:bottom w:val="single" w:sz="4" w:space="0" w:color="auto"/>
            </w:tcBorders>
            <w:tcMar>
              <w:left w:w="57" w:type="dxa"/>
              <w:right w:w="57" w:type="dxa"/>
            </w:tcMar>
          </w:tcPr>
          <w:p w:rsidR="007C06F4" w:rsidRPr="009716D5" w:rsidRDefault="007A5704">
            <w:pPr>
              <w:pStyle w:val="Standard"/>
              <w:numPr>
                <w:ilvl w:val="0"/>
                <w:numId w:val="2"/>
              </w:numPr>
              <w:tabs>
                <w:tab w:val="left" w:pos="11057"/>
              </w:tabs>
              <w:rPr>
                <w:sz w:val="20"/>
                <w:szCs w:val="20"/>
                <w:lang w:val="ru-RU"/>
              </w:rPr>
            </w:pPr>
            <w:r w:rsidRPr="009716D5">
              <w:rPr>
                <w:sz w:val="20"/>
                <w:szCs w:val="20"/>
                <w:lang w:val="ru-RU"/>
              </w:rPr>
              <w:t>Задача комплекса процессных мероприятий  «</w:t>
            </w:r>
            <w:proofErr w:type="spellStart"/>
            <w:r w:rsidRPr="009716D5">
              <w:rPr>
                <w:sz w:val="20"/>
                <w:szCs w:val="20"/>
              </w:rPr>
              <w:t>Усилена</w:t>
            </w:r>
            <w:proofErr w:type="spellEnd"/>
            <w:r w:rsidRPr="009716D5">
              <w:rPr>
                <w:sz w:val="20"/>
                <w:szCs w:val="20"/>
                <w:lang w:val="ru-RU"/>
              </w:rPr>
              <w:t xml:space="preserve"> </w:t>
            </w:r>
            <w:proofErr w:type="spellStart"/>
            <w:r w:rsidRPr="009716D5">
              <w:rPr>
                <w:sz w:val="20"/>
                <w:szCs w:val="20"/>
              </w:rPr>
              <w:t>антитеррористическая</w:t>
            </w:r>
            <w:proofErr w:type="spellEnd"/>
            <w:r w:rsidRPr="009716D5">
              <w:rPr>
                <w:sz w:val="20"/>
                <w:szCs w:val="20"/>
                <w:lang w:val="ru-RU"/>
              </w:rPr>
              <w:t xml:space="preserve"> </w:t>
            </w:r>
            <w:proofErr w:type="spellStart"/>
            <w:r w:rsidRPr="009716D5">
              <w:rPr>
                <w:sz w:val="20"/>
                <w:szCs w:val="20"/>
              </w:rPr>
              <w:t>защищенность</w:t>
            </w:r>
            <w:proofErr w:type="spellEnd"/>
            <w:r w:rsidRPr="009716D5">
              <w:rPr>
                <w:sz w:val="20"/>
                <w:szCs w:val="20"/>
              </w:rPr>
              <w:t xml:space="preserve"> </w:t>
            </w:r>
            <w:proofErr w:type="spellStart"/>
            <w:r w:rsidRPr="009716D5">
              <w:rPr>
                <w:sz w:val="20"/>
                <w:szCs w:val="20"/>
              </w:rPr>
              <w:t>объектов</w:t>
            </w:r>
            <w:proofErr w:type="spellEnd"/>
            <w:r w:rsidRPr="009716D5">
              <w:rPr>
                <w:sz w:val="20"/>
                <w:szCs w:val="20"/>
              </w:rPr>
              <w:t xml:space="preserve"> </w:t>
            </w:r>
            <w:r w:rsidRPr="009716D5">
              <w:rPr>
                <w:sz w:val="20"/>
                <w:szCs w:val="20"/>
                <w:lang w:val="ru-RU"/>
              </w:rPr>
              <w:t>культуры»</w:t>
            </w:r>
          </w:p>
        </w:tc>
      </w:tr>
      <w:tr w:rsidR="007C06F4">
        <w:trPr>
          <w:trHeight w:val="299"/>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9716D5" w:rsidRDefault="007A5704">
            <w:pPr>
              <w:pStyle w:val="Standard"/>
              <w:tabs>
                <w:tab w:val="left" w:pos="11057"/>
              </w:tabs>
              <w:jc w:val="center"/>
              <w:rPr>
                <w:sz w:val="20"/>
                <w:szCs w:val="20"/>
                <w:lang w:val="ru-RU"/>
              </w:rPr>
            </w:pPr>
            <w:r w:rsidRPr="009716D5">
              <w:rPr>
                <w:sz w:val="20"/>
                <w:szCs w:val="20"/>
                <w:lang w:val="ru-RU"/>
              </w:rPr>
              <w:t>2.1</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9716D5" w:rsidRDefault="007A5704">
            <w:pPr>
              <w:pStyle w:val="Standard"/>
              <w:tabs>
                <w:tab w:val="left" w:pos="11057"/>
              </w:tabs>
              <w:rPr>
                <w:color w:val="FF0000"/>
                <w:sz w:val="20"/>
                <w:szCs w:val="20"/>
                <w:lang w:val="ru-RU"/>
              </w:rPr>
            </w:pPr>
            <w:proofErr w:type="spellStart"/>
            <w:r w:rsidRPr="009716D5">
              <w:rPr>
                <w:bCs/>
                <w:kern w:val="2"/>
                <w:sz w:val="20"/>
                <w:szCs w:val="20"/>
              </w:rPr>
              <w:t>Мероприятие</w:t>
            </w:r>
            <w:proofErr w:type="spellEnd"/>
            <w:r w:rsidRPr="009716D5">
              <w:rPr>
                <w:bCs/>
                <w:kern w:val="2"/>
                <w:sz w:val="20"/>
                <w:szCs w:val="20"/>
              </w:rPr>
              <w:t xml:space="preserve"> (</w:t>
            </w:r>
            <w:proofErr w:type="spellStart"/>
            <w:r w:rsidRPr="009716D5">
              <w:rPr>
                <w:bCs/>
                <w:kern w:val="2"/>
                <w:sz w:val="20"/>
                <w:szCs w:val="20"/>
              </w:rPr>
              <w:t>результат</w:t>
            </w:r>
            <w:proofErr w:type="spellEnd"/>
            <w:r w:rsidRPr="009716D5">
              <w:rPr>
                <w:bCs/>
                <w:kern w:val="2"/>
                <w:sz w:val="20"/>
                <w:szCs w:val="20"/>
              </w:rPr>
              <w:t xml:space="preserve">) 2. </w:t>
            </w:r>
            <w:proofErr w:type="spellStart"/>
            <w:r w:rsidRPr="009716D5">
              <w:rPr>
                <w:bCs/>
                <w:kern w:val="2"/>
                <w:sz w:val="20"/>
                <w:szCs w:val="20"/>
              </w:rPr>
              <w:t>Обеспечено</w:t>
            </w:r>
            <w:proofErr w:type="spellEnd"/>
            <w:r w:rsidRPr="009716D5">
              <w:rPr>
                <w:bCs/>
                <w:kern w:val="2"/>
                <w:sz w:val="20"/>
                <w:szCs w:val="20"/>
              </w:rPr>
              <w:t xml:space="preserve"> </w:t>
            </w:r>
            <w:proofErr w:type="spellStart"/>
            <w:r w:rsidRPr="009716D5">
              <w:rPr>
                <w:bCs/>
                <w:kern w:val="2"/>
                <w:sz w:val="20"/>
                <w:szCs w:val="20"/>
              </w:rPr>
              <w:t>выполнение</w:t>
            </w:r>
            <w:proofErr w:type="spellEnd"/>
            <w:r w:rsidRPr="009716D5">
              <w:rPr>
                <w:bCs/>
                <w:kern w:val="2"/>
                <w:sz w:val="20"/>
                <w:szCs w:val="20"/>
              </w:rPr>
              <w:t xml:space="preserve"> </w:t>
            </w:r>
            <w:proofErr w:type="spellStart"/>
            <w:r w:rsidRPr="009716D5">
              <w:rPr>
                <w:bCs/>
                <w:kern w:val="2"/>
                <w:sz w:val="20"/>
                <w:szCs w:val="20"/>
              </w:rPr>
              <w:t>функций</w:t>
            </w:r>
            <w:proofErr w:type="spellEnd"/>
            <w:r w:rsidRPr="009716D5">
              <w:rPr>
                <w:bCs/>
                <w:kern w:val="2"/>
                <w:sz w:val="20"/>
                <w:szCs w:val="20"/>
              </w:rPr>
              <w:t xml:space="preserve"> </w:t>
            </w:r>
            <w:proofErr w:type="spellStart"/>
            <w:r w:rsidRPr="009716D5">
              <w:rPr>
                <w:bCs/>
                <w:kern w:val="2"/>
                <w:sz w:val="20"/>
                <w:szCs w:val="20"/>
              </w:rPr>
              <w:t>учреждениями</w:t>
            </w:r>
            <w:proofErr w:type="spellEnd"/>
            <w:r w:rsidRPr="009716D5">
              <w:rPr>
                <w:bCs/>
                <w:kern w:val="2"/>
                <w:sz w:val="20"/>
                <w:szCs w:val="20"/>
              </w:rPr>
              <w:t xml:space="preserve"> </w:t>
            </w:r>
            <w:r w:rsidR="00453AC5" w:rsidRPr="009716D5">
              <w:rPr>
                <w:bCs/>
                <w:kern w:val="2"/>
                <w:sz w:val="20"/>
                <w:szCs w:val="20"/>
                <w:lang w:val="ru-RU"/>
              </w:rPr>
              <w:t>Парамоновского</w:t>
            </w:r>
            <w:r w:rsidRPr="009716D5">
              <w:rPr>
                <w:bCs/>
                <w:kern w:val="2"/>
                <w:sz w:val="20"/>
                <w:szCs w:val="20"/>
                <w:lang w:val="ru-RU"/>
              </w:rPr>
              <w:t xml:space="preserve"> сельского поселения</w:t>
            </w:r>
            <w:r w:rsidRPr="009716D5">
              <w:rPr>
                <w:bCs/>
                <w:kern w:val="2"/>
                <w:sz w:val="20"/>
                <w:szCs w:val="20"/>
              </w:rPr>
              <w:t xml:space="preserve"> в </w:t>
            </w:r>
            <w:proofErr w:type="spellStart"/>
            <w:r w:rsidRPr="009716D5">
              <w:rPr>
                <w:bCs/>
                <w:kern w:val="2"/>
                <w:sz w:val="20"/>
                <w:szCs w:val="20"/>
              </w:rPr>
              <w:t>части</w:t>
            </w:r>
            <w:proofErr w:type="spellEnd"/>
            <w:r w:rsidRPr="009716D5">
              <w:rPr>
                <w:bCs/>
                <w:kern w:val="2"/>
                <w:sz w:val="20"/>
                <w:szCs w:val="20"/>
              </w:rPr>
              <w:t xml:space="preserve"> </w:t>
            </w:r>
            <w:proofErr w:type="spellStart"/>
            <w:r w:rsidRPr="009716D5">
              <w:rPr>
                <w:bCs/>
                <w:kern w:val="2"/>
                <w:sz w:val="20"/>
                <w:szCs w:val="20"/>
              </w:rPr>
              <w:t>реализации</w:t>
            </w:r>
            <w:proofErr w:type="spellEnd"/>
            <w:r w:rsidRPr="009716D5">
              <w:rPr>
                <w:bCs/>
                <w:kern w:val="2"/>
                <w:sz w:val="20"/>
                <w:szCs w:val="20"/>
              </w:rPr>
              <w:t xml:space="preserve"> </w:t>
            </w:r>
            <w:proofErr w:type="spellStart"/>
            <w:r w:rsidRPr="009716D5">
              <w:rPr>
                <w:bCs/>
                <w:kern w:val="2"/>
                <w:sz w:val="20"/>
                <w:szCs w:val="20"/>
              </w:rPr>
              <w:t>комплекса</w:t>
            </w:r>
            <w:proofErr w:type="spellEnd"/>
            <w:r w:rsidRPr="009716D5">
              <w:rPr>
                <w:bCs/>
                <w:kern w:val="2"/>
                <w:sz w:val="20"/>
                <w:szCs w:val="20"/>
              </w:rPr>
              <w:t xml:space="preserve"> </w:t>
            </w:r>
            <w:proofErr w:type="spellStart"/>
            <w:r w:rsidRPr="009716D5">
              <w:rPr>
                <w:bCs/>
                <w:kern w:val="2"/>
                <w:sz w:val="20"/>
                <w:szCs w:val="20"/>
              </w:rPr>
              <w:t>антитеррористи</w:t>
            </w:r>
            <w:r w:rsidRPr="009716D5">
              <w:rPr>
                <w:bCs/>
                <w:kern w:val="2"/>
                <w:sz w:val="20"/>
                <w:szCs w:val="20"/>
              </w:rPr>
              <w:softHyphen/>
              <w:t>ческих</w:t>
            </w:r>
            <w:proofErr w:type="spellEnd"/>
            <w:r w:rsidRPr="009716D5">
              <w:rPr>
                <w:bCs/>
                <w:kern w:val="2"/>
                <w:sz w:val="20"/>
                <w:szCs w:val="20"/>
              </w:rPr>
              <w:t xml:space="preserve"> </w:t>
            </w:r>
            <w:proofErr w:type="spellStart"/>
            <w:r w:rsidRPr="009716D5">
              <w:rPr>
                <w:bCs/>
                <w:kern w:val="2"/>
                <w:sz w:val="20"/>
                <w:szCs w:val="20"/>
              </w:rPr>
              <w:t>мероприятий</w:t>
            </w:r>
            <w:proofErr w:type="spellEnd"/>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9716D5" w:rsidRDefault="007A5704">
            <w:pPr>
              <w:pStyle w:val="Standard"/>
              <w:tabs>
                <w:tab w:val="left" w:pos="11057"/>
              </w:tabs>
              <w:jc w:val="center"/>
              <w:rPr>
                <w:sz w:val="20"/>
                <w:szCs w:val="20"/>
                <w:lang w:val="ru-RU"/>
              </w:rPr>
            </w:pPr>
            <w:r w:rsidRPr="009716D5">
              <w:rPr>
                <w:sz w:val="20"/>
                <w:szCs w:val="20"/>
                <w:lang w:val="ru-RU"/>
              </w:rPr>
              <w:t>Х</w:t>
            </w:r>
          </w:p>
        </w:tc>
        <w:tc>
          <w:tcPr>
            <w:tcW w:w="4394"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9716D5" w:rsidRDefault="003A1F27">
            <w:r w:rsidRPr="009716D5">
              <w:t>Глава Администрации Парамоновского сельского поселения Павлов Александр Владимирович</w:t>
            </w:r>
          </w:p>
        </w:tc>
        <w:tc>
          <w:tcPr>
            <w:tcW w:w="1843"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9716D5" w:rsidRDefault="007A5704">
            <w:pPr>
              <w:pStyle w:val="Standard"/>
              <w:tabs>
                <w:tab w:val="left" w:pos="11057"/>
              </w:tabs>
              <w:jc w:val="center"/>
              <w:rPr>
                <w:sz w:val="20"/>
                <w:szCs w:val="20"/>
                <w:lang w:val="ru-RU"/>
              </w:rPr>
            </w:pPr>
            <w:r w:rsidRPr="009716D5">
              <w:rPr>
                <w:sz w:val="20"/>
                <w:szCs w:val="20"/>
                <w:lang w:val="ru-RU"/>
              </w:rPr>
              <w:t>отчёт о деятельности</w:t>
            </w:r>
          </w:p>
        </w:tc>
        <w:tc>
          <w:tcPr>
            <w:tcW w:w="1984"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9716D5" w:rsidRDefault="007A5704">
            <w:pPr>
              <w:pStyle w:val="Standard"/>
              <w:tabs>
                <w:tab w:val="left" w:pos="11057"/>
              </w:tabs>
              <w:jc w:val="center"/>
              <w:rPr>
                <w:sz w:val="20"/>
                <w:szCs w:val="20"/>
              </w:rPr>
            </w:pPr>
            <w:proofErr w:type="spellStart"/>
            <w:r w:rsidRPr="009716D5">
              <w:rPr>
                <w:sz w:val="20"/>
                <w:szCs w:val="20"/>
              </w:rPr>
              <w:t>информационная</w:t>
            </w:r>
            <w:proofErr w:type="spellEnd"/>
            <w:r w:rsidRPr="009716D5">
              <w:rPr>
                <w:sz w:val="20"/>
                <w:szCs w:val="20"/>
                <w:lang w:val="ru-RU"/>
              </w:rPr>
              <w:t xml:space="preserve"> </w:t>
            </w:r>
            <w:proofErr w:type="spellStart"/>
            <w:r w:rsidRPr="009716D5">
              <w:rPr>
                <w:sz w:val="20"/>
                <w:szCs w:val="20"/>
              </w:rPr>
              <w:t>система</w:t>
            </w:r>
            <w:proofErr w:type="spellEnd"/>
            <w:r w:rsidRPr="009716D5">
              <w:rPr>
                <w:sz w:val="20"/>
                <w:szCs w:val="20"/>
                <w:lang w:val="ru-RU"/>
              </w:rPr>
              <w:t xml:space="preserve"> </w:t>
            </w:r>
            <w:proofErr w:type="spellStart"/>
            <w:r w:rsidRPr="009716D5">
              <w:rPr>
                <w:sz w:val="20"/>
                <w:szCs w:val="20"/>
              </w:rPr>
              <w:t>отсутствует</w:t>
            </w:r>
            <w:proofErr w:type="spellEnd"/>
          </w:p>
        </w:tc>
      </w:tr>
    </w:tbl>
    <w:p w:rsidR="007C06F4" w:rsidRDefault="007A5704">
      <w:pPr>
        <w:spacing w:after="160" w:line="259" w:lineRule="auto"/>
      </w:pPr>
      <w:r>
        <w:br w:type="page"/>
      </w:r>
    </w:p>
    <w:p w:rsidR="007C06F4" w:rsidRPr="007F070E" w:rsidRDefault="007A5704">
      <w:pPr>
        <w:widowControl w:val="0"/>
        <w:jc w:val="center"/>
        <w:outlineLvl w:val="2"/>
        <w:rPr>
          <w:sz w:val="28"/>
        </w:rPr>
      </w:pPr>
      <w:r w:rsidRPr="007F070E">
        <w:rPr>
          <w:sz w:val="28"/>
        </w:rPr>
        <w:lastRenderedPageBreak/>
        <w:t>I</w:t>
      </w:r>
      <w:r w:rsidRPr="007F070E">
        <w:rPr>
          <w:sz w:val="28"/>
          <w:lang w:val="en-US"/>
        </w:rPr>
        <w:t>V</w:t>
      </w:r>
      <w:r w:rsidRPr="007F070E">
        <w:rPr>
          <w:sz w:val="28"/>
        </w:rPr>
        <w:t>. ПАСПОРТ</w:t>
      </w:r>
    </w:p>
    <w:p w:rsidR="007C06F4" w:rsidRPr="007F070E" w:rsidRDefault="007A5704">
      <w:pPr>
        <w:widowControl w:val="0"/>
        <w:jc w:val="center"/>
        <w:outlineLvl w:val="2"/>
        <w:rPr>
          <w:sz w:val="28"/>
        </w:rPr>
      </w:pPr>
      <w:r w:rsidRPr="007F070E">
        <w:rPr>
          <w:sz w:val="28"/>
        </w:rPr>
        <w:t xml:space="preserve">комплекса процессных мероприятий «Противодействие коррупции в </w:t>
      </w:r>
      <w:proofErr w:type="spellStart"/>
      <w:r w:rsidR="00966233" w:rsidRPr="007F070E">
        <w:rPr>
          <w:sz w:val="28"/>
        </w:rPr>
        <w:t>Парамоновском</w:t>
      </w:r>
      <w:proofErr w:type="spellEnd"/>
      <w:r w:rsidRPr="007F070E">
        <w:rPr>
          <w:sz w:val="28"/>
        </w:rPr>
        <w:t xml:space="preserve"> сельском поселении»</w:t>
      </w:r>
    </w:p>
    <w:p w:rsidR="007C06F4" w:rsidRPr="007F070E" w:rsidRDefault="007C06F4">
      <w:pPr>
        <w:widowControl w:val="0"/>
        <w:jc w:val="center"/>
        <w:outlineLvl w:val="2"/>
        <w:rPr>
          <w:sz w:val="28"/>
        </w:rPr>
      </w:pPr>
    </w:p>
    <w:p w:rsidR="007C06F4" w:rsidRPr="007F070E" w:rsidRDefault="007A5704">
      <w:pPr>
        <w:widowControl w:val="0"/>
        <w:jc w:val="center"/>
        <w:outlineLvl w:val="2"/>
        <w:rPr>
          <w:sz w:val="28"/>
        </w:rPr>
      </w:pPr>
      <w:r w:rsidRPr="007F070E">
        <w:rPr>
          <w:sz w:val="28"/>
        </w:rPr>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6"/>
        <w:gridCol w:w="7067"/>
      </w:tblGrid>
      <w:tr w:rsidR="007C06F4" w:rsidRPr="007F070E">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Pr="007F070E" w:rsidRDefault="007A5704">
            <w:proofErr w:type="gramStart"/>
            <w:r w:rsidRPr="007F070E">
              <w:t>Ответственный</w:t>
            </w:r>
            <w:proofErr w:type="gramEnd"/>
            <w:r w:rsidRPr="007F070E">
              <w:t xml:space="preserve">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Pr="007F070E" w:rsidRDefault="00282DDC">
            <w:r w:rsidRPr="007F070E">
              <w:t>Глава Администрации Парамоновского сельского поселения Павлов Александр Владимирович</w:t>
            </w:r>
          </w:p>
        </w:tc>
      </w:tr>
      <w:tr w:rsidR="007C06F4" w:rsidRPr="007F070E">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Pr="007F070E" w:rsidRDefault="007A5704">
            <w:r w:rsidRPr="007F070E">
              <w:t xml:space="preserve">Связь с муниципальной программой </w:t>
            </w:r>
            <w:r w:rsidR="00453AC5" w:rsidRPr="007F070E">
              <w:t>Парамоновского</w:t>
            </w:r>
            <w:r w:rsidRPr="007F070E">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6F4" w:rsidRPr="007F070E" w:rsidRDefault="007A5704">
            <w:r w:rsidRPr="007F070E">
              <w:t xml:space="preserve">Муниципальная программа </w:t>
            </w:r>
            <w:r w:rsidR="00453AC5" w:rsidRPr="007F070E">
              <w:t>Парамоновского</w:t>
            </w:r>
            <w:r w:rsidRPr="007F070E">
              <w:t xml:space="preserve"> сельского поселения</w:t>
            </w:r>
          </w:p>
          <w:p w:rsidR="007C06F4" w:rsidRPr="007F070E" w:rsidRDefault="007A5704">
            <w:r w:rsidRPr="007F070E">
              <w:t>«Обеспечение общественного порядка и противодействие преступности» </w:t>
            </w:r>
          </w:p>
          <w:p w:rsidR="007C06F4" w:rsidRPr="007F070E" w:rsidRDefault="007C06F4"/>
        </w:tc>
      </w:tr>
    </w:tbl>
    <w:p w:rsidR="007C06F4" w:rsidRPr="007F070E" w:rsidRDefault="007C06F4">
      <w:pPr>
        <w:widowControl w:val="0"/>
        <w:jc w:val="center"/>
        <w:outlineLvl w:val="2"/>
        <w:rPr>
          <w:sz w:val="28"/>
        </w:rPr>
      </w:pPr>
    </w:p>
    <w:p w:rsidR="007C06F4" w:rsidRPr="007F070E" w:rsidRDefault="007A5704">
      <w:pPr>
        <w:widowControl w:val="0"/>
        <w:jc w:val="center"/>
        <w:outlineLvl w:val="2"/>
        <w:rPr>
          <w:sz w:val="28"/>
        </w:rPr>
      </w:pPr>
      <w:r w:rsidRPr="007F070E">
        <w:rPr>
          <w:sz w:val="28"/>
        </w:rPr>
        <w:t>2. Показатели комплекса процессных мероприятий</w:t>
      </w:r>
    </w:p>
    <w:p w:rsidR="007C06F4" w:rsidRPr="007F070E" w:rsidRDefault="007C06F4">
      <w:pPr>
        <w:widowControl w:val="0"/>
        <w:jc w:val="center"/>
        <w:outlineLvl w:val="2"/>
        <w:rPr>
          <w:sz w:val="28"/>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2376"/>
        <w:gridCol w:w="1276"/>
        <w:gridCol w:w="1276"/>
        <w:gridCol w:w="1417"/>
        <w:gridCol w:w="1134"/>
        <w:gridCol w:w="1134"/>
        <w:gridCol w:w="851"/>
        <w:gridCol w:w="884"/>
        <w:gridCol w:w="992"/>
        <w:gridCol w:w="1701"/>
        <w:gridCol w:w="1418"/>
      </w:tblGrid>
      <w:tr w:rsidR="007C06F4" w:rsidRPr="007F070E">
        <w:tc>
          <w:tcPr>
            <w:tcW w:w="70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7F070E" w:rsidRDefault="007A5704">
            <w:pPr>
              <w:jc w:val="center"/>
            </w:pPr>
            <w:r w:rsidRPr="007F070E">
              <w:t>№</w:t>
            </w:r>
          </w:p>
          <w:p w:rsidR="007C06F4" w:rsidRPr="007F070E" w:rsidRDefault="007A5704">
            <w:pPr>
              <w:jc w:val="center"/>
            </w:pPr>
            <w:proofErr w:type="spellStart"/>
            <w:proofErr w:type="gramStart"/>
            <w:r w:rsidRPr="007F070E">
              <w:t>п</w:t>
            </w:r>
            <w:proofErr w:type="spellEnd"/>
            <w:proofErr w:type="gramEnd"/>
            <w:r w:rsidRPr="007F070E">
              <w:t>/</w:t>
            </w:r>
            <w:proofErr w:type="spellStart"/>
            <w:r w:rsidRPr="007F070E">
              <w:t>п</w:t>
            </w:r>
            <w:proofErr w:type="spellEnd"/>
          </w:p>
          <w:p w:rsidR="007C06F4" w:rsidRPr="007F070E" w:rsidRDefault="007C06F4">
            <w:pPr>
              <w:jc w:val="center"/>
            </w:pPr>
          </w:p>
        </w:tc>
        <w:tc>
          <w:tcPr>
            <w:tcW w:w="23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7F070E" w:rsidRDefault="007A5704">
            <w:pPr>
              <w:jc w:val="center"/>
            </w:pPr>
            <w:r w:rsidRPr="007F070E">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7F070E" w:rsidRDefault="007A5704">
            <w:pPr>
              <w:jc w:val="center"/>
            </w:pPr>
            <w:r w:rsidRPr="007F070E">
              <w:t>Признак возрастания/</w:t>
            </w:r>
          </w:p>
          <w:p w:rsidR="007C06F4" w:rsidRPr="007F070E" w:rsidRDefault="007A5704">
            <w:pPr>
              <w:jc w:val="center"/>
            </w:pPr>
            <w:r w:rsidRPr="007F070E">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7F070E" w:rsidRDefault="007A5704">
            <w:pPr>
              <w:jc w:val="center"/>
            </w:pPr>
            <w:r w:rsidRPr="007F070E">
              <w:t xml:space="preserve">Уровень показателя </w:t>
            </w:r>
          </w:p>
        </w:tc>
        <w:tc>
          <w:tcPr>
            <w:tcW w:w="141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7F070E" w:rsidRDefault="007A5704">
            <w:pPr>
              <w:jc w:val="center"/>
            </w:pPr>
            <w:r w:rsidRPr="007F070E">
              <w:t>Единица измерения (по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7F070E" w:rsidRDefault="007A5704">
            <w:pPr>
              <w:jc w:val="center"/>
            </w:pPr>
            <w:r w:rsidRPr="007F070E">
              <w:t>Базовое значение показателя</w:t>
            </w:r>
          </w:p>
        </w:tc>
        <w:tc>
          <w:tcPr>
            <w:tcW w:w="27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7F070E" w:rsidRDefault="007A5704">
            <w:pPr>
              <w:jc w:val="center"/>
            </w:pPr>
            <w:r w:rsidRPr="007F070E">
              <w:t>Значения показателей</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7F070E" w:rsidRDefault="007A5704">
            <w:pPr>
              <w:jc w:val="center"/>
            </w:pPr>
            <w:proofErr w:type="gramStart"/>
            <w:r w:rsidRPr="007F070E">
              <w:t>Ответственный</w:t>
            </w:r>
            <w:proofErr w:type="gramEnd"/>
            <w:r w:rsidRPr="007F070E">
              <w:t xml:space="preserve"> за достижение показателя</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C06F4" w:rsidRPr="007F070E" w:rsidRDefault="007A5704">
            <w:pPr>
              <w:jc w:val="center"/>
            </w:pPr>
            <w:proofErr w:type="spellStart"/>
            <w:r w:rsidRPr="007F070E">
              <w:t>Информа</w:t>
            </w:r>
            <w:proofErr w:type="spellEnd"/>
            <w:r w:rsidRPr="007F070E">
              <w:t>-</w:t>
            </w:r>
          </w:p>
          <w:p w:rsidR="007C06F4" w:rsidRPr="007F070E" w:rsidRDefault="007A5704">
            <w:pPr>
              <w:jc w:val="center"/>
            </w:pPr>
            <w:proofErr w:type="spellStart"/>
            <w:r w:rsidRPr="007F070E">
              <w:t>ционная</w:t>
            </w:r>
            <w:proofErr w:type="spellEnd"/>
            <w:r w:rsidRPr="007F070E">
              <w:t xml:space="preserve"> система</w:t>
            </w:r>
          </w:p>
        </w:tc>
      </w:tr>
      <w:tr w:rsidR="007C06F4" w:rsidRPr="007F070E">
        <w:trPr>
          <w:trHeight w:val="465"/>
        </w:trPr>
        <w:tc>
          <w:tcPr>
            <w:tcW w:w="709" w:type="dxa"/>
            <w:vMerge/>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C06F4"/>
        </w:tc>
        <w:tc>
          <w:tcPr>
            <w:tcW w:w="2376" w:type="dxa"/>
            <w:vMerge/>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C06F4"/>
        </w:tc>
        <w:tc>
          <w:tcPr>
            <w:tcW w:w="1276" w:type="dxa"/>
            <w:vMerge/>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C06F4"/>
        </w:tc>
        <w:tc>
          <w:tcPr>
            <w:tcW w:w="1276" w:type="dxa"/>
            <w:vMerge/>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C06F4"/>
        </w:tc>
        <w:tc>
          <w:tcPr>
            <w:tcW w:w="1417" w:type="dxa"/>
            <w:vMerge/>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C06F4"/>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значение</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год</w:t>
            </w:r>
          </w:p>
        </w:tc>
        <w:tc>
          <w:tcPr>
            <w:tcW w:w="8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2025</w:t>
            </w:r>
          </w:p>
        </w:tc>
        <w:tc>
          <w:tcPr>
            <w:tcW w:w="884"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2026</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2027</w:t>
            </w:r>
          </w:p>
        </w:tc>
        <w:tc>
          <w:tcPr>
            <w:tcW w:w="1701"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C06F4">
            <w:pPr>
              <w:ind w:left="-391" w:firstLine="391"/>
            </w:pPr>
          </w:p>
        </w:tc>
        <w:tc>
          <w:tcPr>
            <w:tcW w:w="1418" w:type="dxa"/>
            <w:tcBorders>
              <w:top w:val="single" w:sz="4" w:space="0" w:color="000000"/>
              <w:left w:val="single" w:sz="4" w:space="0" w:color="000000"/>
              <w:bottom w:val="single" w:sz="4" w:space="0" w:color="auto"/>
              <w:right w:val="single" w:sz="4" w:space="0" w:color="000000"/>
            </w:tcBorders>
            <w:tcMar>
              <w:left w:w="108" w:type="dxa"/>
              <w:right w:w="108" w:type="dxa"/>
            </w:tcMar>
          </w:tcPr>
          <w:p w:rsidR="007C06F4" w:rsidRPr="007F070E" w:rsidRDefault="007C06F4"/>
        </w:tc>
      </w:tr>
      <w:tr w:rsidR="007C06F4" w:rsidRPr="007F070E">
        <w:trPr>
          <w:trHeight w:val="210"/>
        </w:trPr>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1</w:t>
            </w:r>
          </w:p>
        </w:tc>
        <w:tc>
          <w:tcPr>
            <w:tcW w:w="23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2</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3</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4</w:t>
            </w:r>
          </w:p>
        </w:tc>
        <w:tc>
          <w:tcPr>
            <w:tcW w:w="1417"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5</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6</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7</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8</w:t>
            </w:r>
          </w:p>
        </w:tc>
        <w:tc>
          <w:tcPr>
            <w:tcW w:w="88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9</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10</w:t>
            </w:r>
          </w:p>
        </w:tc>
        <w:tc>
          <w:tcPr>
            <w:tcW w:w="1701"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12</w:t>
            </w:r>
          </w:p>
        </w:tc>
        <w:tc>
          <w:tcPr>
            <w:tcW w:w="1418"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13</w:t>
            </w:r>
          </w:p>
        </w:tc>
      </w:tr>
      <w:tr w:rsidR="007C06F4" w:rsidRPr="007F070E">
        <w:trPr>
          <w:trHeight w:val="405"/>
        </w:trPr>
        <w:tc>
          <w:tcPr>
            <w:tcW w:w="15168" w:type="dxa"/>
            <w:gridSpan w:val="12"/>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 xml:space="preserve">Задача 1 комплекса процессных мероприятий «Усовершенствовано правовое и организационное обеспечение реализации </w:t>
            </w:r>
            <w:proofErr w:type="spellStart"/>
            <w:r w:rsidRPr="007F070E">
              <w:t>антикоррупционных</w:t>
            </w:r>
            <w:proofErr w:type="spellEnd"/>
            <w:r w:rsidRPr="007F070E">
              <w:t xml:space="preserve"> мер»</w:t>
            </w:r>
          </w:p>
        </w:tc>
      </w:tr>
      <w:tr w:rsidR="007C06F4" w:rsidRPr="007F070E">
        <w:trPr>
          <w:trHeight w:val="255"/>
        </w:trPr>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r w:rsidRPr="007F070E">
              <w:t>1.1.</w:t>
            </w:r>
          </w:p>
        </w:tc>
        <w:tc>
          <w:tcPr>
            <w:tcW w:w="23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rPr>
                <w:kern w:val="2"/>
              </w:rPr>
            </w:pPr>
            <w:r w:rsidRPr="007F070E">
              <w:rPr>
                <w:kern w:val="2"/>
              </w:rPr>
              <w:t>Количество муниципальных служащих, принявших участие в мероприятиях по профессиональному развитию в области противодействия коррупции, в том числе обученных по дополнительным профессиональным программам в области противодействия коррупции</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r w:rsidRPr="007F070E">
              <w:t>возрастания</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r w:rsidRPr="007F070E">
              <w:t>МП</w:t>
            </w:r>
          </w:p>
        </w:tc>
        <w:tc>
          <w:tcPr>
            <w:tcW w:w="1417"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r w:rsidRPr="007F070E">
              <w:t>человек</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2</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2023</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2</w:t>
            </w:r>
          </w:p>
        </w:tc>
        <w:tc>
          <w:tcPr>
            <w:tcW w:w="88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2</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2</w:t>
            </w:r>
          </w:p>
        </w:tc>
        <w:tc>
          <w:tcPr>
            <w:tcW w:w="1701"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282DDC">
            <w:r w:rsidRPr="007F070E">
              <w:t>Глава Администрации Парамоновского сельского поселения Павлов Александр Владимирович</w:t>
            </w:r>
          </w:p>
        </w:tc>
        <w:tc>
          <w:tcPr>
            <w:tcW w:w="1418"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w:t>
            </w:r>
          </w:p>
        </w:tc>
      </w:tr>
      <w:tr w:rsidR="007C06F4" w:rsidRPr="007F070E">
        <w:trPr>
          <w:trHeight w:val="255"/>
        </w:trPr>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r w:rsidRPr="007F070E">
              <w:t>1.2.</w:t>
            </w:r>
          </w:p>
        </w:tc>
        <w:tc>
          <w:tcPr>
            <w:tcW w:w="23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rsidP="009F212A">
            <w:pPr>
              <w:rPr>
                <w:kern w:val="2"/>
              </w:rPr>
            </w:pPr>
            <w:r w:rsidRPr="007F070E">
              <w:rPr>
                <w:kern w:val="2"/>
              </w:rPr>
              <w:t xml:space="preserve">Количество размещенных Администрацией </w:t>
            </w:r>
            <w:r w:rsidR="00453AC5" w:rsidRPr="007F070E">
              <w:rPr>
                <w:kern w:val="2"/>
              </w:rPr>
              <w:t>Парамоновского</w:t>
            </w:r>
            <w:r w:rsidRPr="007F070E">
              <w:rPr>
                <w:kern w:val="2"/>
              </w:rPr>
              <w:t xml:space="preserve"> сельского поселения на официальном сайте </w:t>
            </w:r>
            <w:r w:rsidRPr="007F070E">
              <w:rPr>
                <w:kern w:val="2"/>
              </w:rPr>
              <w:lastRenderedPageBreak/>
              <w:t xml:space="preserve">Администрации </w:t>
            </w:r>
            <w:r w:rsidR="00453AC5" w:rsidRPr="007F070E">
              <w:rPr>
                <w:kern w:val="2"/>
              </w:rPr>
              <w:t>Парамоновского</w:t>
            </w:r>
            <w:r w:rsidRPr="007F070E">
              <w:rPr>
                <w:kern w:val="2"/>
              </w:rPr>
              <w:t xml:space="preserve"> сельского поселения (</w:t>
            </w:r>
            <w:r w:rsidR="009F212A" w:rsidRPr="007F070E">
              <w:rPr>
                <w:kern w:val="2"/>
              </w:rPr>
              <w:t>https://paramonovskoe-sp.ru</w:t>
            </w:r>
            <w:r w:rsidRPr="007F070E">
              <w:rPr>
                <w:kern w:val="2"/>
              </w:rPr>
              <w:t xml:space="preserve">/) проектов нормативных правовых актов на проведение независимой </w:t>
            </w:r>
            <w:proofErr w:type="spellStart"/>
            <w:r w:rsidRPr="007F070E">
              <w:rPr>
                <w:kern w:val="2"/>
              </w:rPr>
              <w:t>антикоррупционной</w:t>
            </w:r>
            <w:proofErr w:type="spellEnd"/>
            <w:r w:rsidRPr="007F070E">
              <w:rPr>
                <w:kern w:val="2"/>
              </w:rPr>
              <w:t xml:space="preserve"> экспертизы от общего количества проектов нормативных правовых актов прошедших </w:t>
            </w:r>
            <w:proofErr w:type="spellStart"/>
            <w:r w:rsidRPr="007F070E">
              <w:rPr>
                <w:kern w:val="2"/>
              </w:rPr>
              <w:t>антикоррупционную</w:t>
            </w:r>
            <w:proofErr w:type="spellEnd"/>
            <w:r w:rsidRPr="007F070E">
              <w:rPr>
                <w:kern w:val="2"/>
              </w:rPr>
              <w:t xml:space="preserve"> экспертизу</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r w:rsidRPr="007F070E">
              <w:lastRenderedPageBreak/>
              <w:t>возрастания</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r w:rsidRPr="007F070E">
              <w:t>МП</w:t>
            </w:r>
          </w:p>
        </w:tc>
        <w:tc>
          <w:tcPr>
            <w:tcW w:w="1417"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r w:rsidRPr="007F070E">
              <w:t>процентов</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100,0</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2023</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100,0</w:t>
            </w:r>
          </w:p>
        </w:tc>
        <w:tc>
          <w:tcPr>
            <w:tcW w:w="884"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100,0</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t>100,0</w:t>
            </w:r>
          </w:p>
        </w:tc>
        <w:tc>
          <w:tcPr>
            <w:tcW w:w="1701"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282DDC" w:rsidP="00F4110A">
            <w:r w:rsidRPr="007F070E">
              <w:t xml:space="preserve">Глава Администрации Парамоновского сельского поселения Павлов </w:t>
            </w:r>
            <w:r w:rsidRPr="007F070E">
              <w:lastRenderedPageBreak/>
              <w:t xml:space="preserve">Александр Владимирович </w:t>
            </w:r>
          </w:p>
        </w:tc>
        <w:tc>
          <w:tcPr>
            <w:tcW w:w="1418" w:type="dxa"/>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lastRenderedPageBreak/>
              <w:t>-</w:t>
            </w:r>
          </w:p>
        </w:tc>
      </w:tr>
      <w:tr w:rsidR="007C06F4" w:rsidRPr="007F070E">
        <w:trPr>
          <w:trHeight w:val="270"/>
        </w:trPr>
        <w:tc>
          <w:tcPr>
            <w:tcW w:w="15168" w:type="dxa"/>
            <w:gridSpan w:val="12"/>
            <w:tcBorders>
              <w:top w:val="single" w:sz="4" w:space="0" w:color="auto"/>
              <w:left w:val="single" w:sz="4" w:space="0" w:color="000000"/>
              <w:bottom w:val="single" w:sz="4" w:space="0" w:color="auto"/>
              <w:right w:val="single" w:sz="4" w:space="0" w:color="000000"/>
            </w:tcBorders>
            <w:tcMar>
              <w:left w:w="108" w:type="dxa"/>
              <w:right w:w="108" w:type="dxa"/>
            </w:tcMar>
          </w:tcPr>
          <w:p w:rsidR="007C06F4" w:rsidRPr="007F070E" w:rsidRDefault="007A5704">
            <w:pPr>
              <w:jc w:val="center"/>
            </w:pPr>
            <w:r w:rsidRPr="007F070E">
              <w:lastRenderedPageBreak/>
              <w:t>Задача 2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F4110A" w:rsidRPr="007F070E">
        <w:trPr>
          <w:trHeight w:val="225"/>
        </w:trPr>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2.1.</w:t>
            </w:r>
          </w:p>
        </w:tc>
        <w:tc>
          <w:tcPr>
            <w:tcW w:w="2376"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Парамоновского сельского поселения</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возрастания</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МП</w:t>
            </w:r>
          </w:p>
        </w:tc>
        <w:tc>
          <w:tcPr>
            <w:tcW w:w="1417"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процентов</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pPr>
              <w:jc w:val="center"/>
            </w:pPr>
            <w:r w:rsidRPr="007F070E">
              <w:t>45,5</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pPr>
              <w:jc w:val="center"/>
            </w:pPr>
            <w:r w:rsidRPr="007F070E">
              <w:t>2023</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pPr>
              <w:jc w:val="center"/>
            </w:pPr>
            <w:r w:rsidRPr="007F070E">
              <w:t>46,5</w:t>
            </w:r>
          </w:p>
        </w:tc>
        <w:tc>
          <w:tcPr>
            <w:tcW w:w="884"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pPr>
              <w:jc w:val="center"/>
            </w:pPr>
            <w:r w:rsidRPr="007F070E">
              <w:t>47,0</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pPr>
              <w:jc w:val="center"/>
            </w:pPr>
            <w:r w:rsidRPr="007F070E">
              <w:t>49,0</w:t>
            </w:r>
          </w:p>
        </w:tc>
        <w:tc>
          <w:tcPr>
            <w:tcW w:w="1701"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sidP="001812B8">
            <w:r w:rsidRPr="007F070E">
              <w:t xml:space="preserve">Глава Администрации Парамоновского сельского поселения Павлов Александр Владимирович </w:t>
            </w:r>
          </w:p>
        </w:tc>
        <w:tc>
          <w:tcPr>
            <w:tcW w:w="1418"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pPr>
              <w:jc w:val="center"/>
            </w:pPr>
            <w:r w:rsidRPr="007F070E">
              <w:t>-</w:t>
            </w:r>
          </w:p>
        </w:tc>
      </w:tr>
      <w:tr w:rsidR="00F4110A" w:rsidRPr="007F070E">
        <w:trPr>
          <w:trHeight w:val="270"/>
        </w:trPr>
        <w:tc>
          <w:tcPr>
            <w:tcW w:w="15168" w:type="dxa"/>
            <w:gridSpan w:val="12"/>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pPr>
              <w:jc w:val="center"/>
            </w:pPr>
            <w:r w:rsidRPr="007F070E">
              <w:t>Задача 3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F4110A" w:rsidRPr="007F070E">
        <w:trPr>
          <w:trHeight w:val="225"/>
        </w:trPr>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3.1.</w:t>
            </w:r>
          </w:p>
        </w:tc>
        <w:tc>
          <w:tcPr>
            <w:tcW w:w="2376"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 xml:space="preserve">Организованно профессиональное развитие муниципальных служащих (далее - муниципальные служащие) в области противодействия коррупции, в том числе их </w:t>
            </w:r>
            <w:proofErr w:type="gramStart"/>
            <w:r w:rsidRPr="007F070E">
              <w:t>обучение</w:t>
            </w:r>
            <w:proofErr w:type="gramEnd"/>
            <w:r w:rsidRPr="007F070E">
              <w:t xml:space="preserve"> по дополнительным профессиональным программам в области </w:t>
            </w:r>
            <w:r w:rsidRPr="007F070E">
              <w:lastRenderedPageBreak/>
              <w:t>противодействия коррупции</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lastRenderedPageBreak/>
              <w:t>возрастания</w:t>
            </w:r>
          </w:p>
        </w:tc>
        <w:tc>
          <w:tcPr>
            <w:tcW w:w="1276"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МП</w:t>
            </w:r>
          </w:p>
        </w:tc>
        <w:tc>
          <w:tcPr>
            <w:tcW w:w="1417"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человек</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2</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2023</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2</w:t>
            </w:r>
          </w:p>
        </w:tc>
        <w:tc>
          <w:tcPr>
            <w:tcW w:w="884"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2</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2</w:t>
            </w:r>
          </w:p>
        </w:tc>
        <w:tc>
          <w:tcPr>
            <w:tcW w:w="1701"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sidP="001812B8">
            <w:r w:rsidRPr="007F070E">
              <w:t xml:space="preserve">Глава Администрации Парамоновского сельского поселения Павлов Александр Владимирович </w:t>
            </w:r>
          </w:p>
        </w:tc>
        <w:tc>
          <w:tcPr>
            <w:tcW w:w="1418" w:type="dxa"/>
            <w:tcBorders>
              <w:top w:val="single" w:sz="4" w:space="0" w:color="auto"/>
              <w:left w:val="single" w:sz="4" w:space="0" w:color="000000"/>
              <w:bottom w:val="single" w:sz="4" w:space="0" w:color="auto"/>
              <w:right w:val="single" w:sz="4" w:space="0" w:color="000000"/>
            </w:tcBorders>
            <w:tcMar>
              <w:left w:w="108" w:type="dxa"/>
              <w:right w:w="108" w:type="dxa"/>
            </w:tcMar>
          </w:tcPr>
          <w:p w:rsidR="00F4110A" w:rsidRPr="007F070E" w:rsidRDefault="00F4110A">
            <w:r w:rsidRPr="007F070E">
              <w:t>-</w:t>
            </w:r>
          </w:p>
        </w:tc>
      </w:tr>
    </w:tbl>
    <w:p w:rsidR="007C06F4" w:rsidRPr="007F070E" w:rsidRDefault="007C06F4">
      <w:pPr>
        <w:ind w:firstLine="709"/>
        <w:jc w:val="both"/>
        <w:rPr>
          <w:sz w:val="28"/>
        </w:rPr>
      </w:pPr>
    </w:p>
    <w:p w:rsidR="007C06F4" w:rsidRPr="007F070E" w:rsidRDefault="007A5704">
      <w:pPr>
        <w:widowControl w:val="0"/>
        <w:jc w:val="center"/>
        <w:outlineLvl w:val="2"/>
        <w:rPr>
          <w:sz w:val="28"/>
        </w:rPr>
      </w:pPr>
      <w:r w:rsidRPr="007F070E">
        <w:rPr>
          <w:sz w:val="28"/>
        </w:rPr>
        <w:t>3. Перечень мероприятий (результатов) комплекса процессных мероприятий</w:t>
      </w:r>
    </w:p>
    <w:tbl>
      <w:tblPr>
        <w:tblW w:w="15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75"/>
        <w:gridCol w:w="2374"/>
        <w:gridCol w:w="1312"/>
        <w:gridCol w:w="2975"/>
        <w:gridCol w:w="1134"/>
        <w:gridCol w:w="1275"/>
        <w:gridCol w:w="993"/>
        <w:gridCol w:w="1421"/>
        <w:gridCol w:w="1136"/>
        <w:gridCol w:w="1134"/>
        <w:gridCol w:w="992"/>
      </w:tblGrid>
      <w:tr w:rsidR="007C06F4" w:rsidRPr="007F070E">
        <w:tc>
          <w:tcPr>
            <w:tcW w:w="675"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w:t>
            </w:r>
          </w:p>
          <w:p w:rsidR="007C06F4" w:rsidRPr="007F070E" w:rsidRDefault="007A5704">
            <w:pPr>
              <w:jc w:val="center"/>
            </w:pPr>
            <w:proofErr w:type="spellStart"/>
            <w:proofErr w:type="gramStart"/>
            <w:r w:rsidRPr="007F070E">
              <w:t>п</w:t>
            </w:r>
            <w:proofErr w:type="spellEnd"/>
            <w:proofErr w:type="gramEnd"/>
            <w:r w:rsidRPr="007F070E">
              <w:t>/</w:t>
            </w:r>
            <w:proofErr w:type="spellStart"/>
            <w:r w:rsidRPr="007F070E">
              <w:t>п</w:t>
            </w:r>
            <w:proofErr w:type="spellEnd"/>
          </w:p>
        </w:tc>
        <w:tc>
          <w:tcPr>
            <w:tcW w:w="2374"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ind w:left="175" w:hanging="175"/>
              <w:jc w:val="center"/>
            </w:pPr>
            <w:r w:rsidRPr="007F070E">
              <w:t>Наименование мероприятия</w:t>
            </w:r>
          </w:p>
        </w:tc>
        <w:tc>
          <w:tcPr>
            <w:tcW w:w="1312"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Тип мероприятия</w:t>
            </w:r>
          </w:p>
        </w:tc>
        <w:tc>
          <w:tcPr>
            <w:tcW w:w="2975"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Характеристика</w:t>
            </w:r>
          </w:p>
        </w:tc>
        <w:tc>
          <w:tcPr>
            <w:tcW w:w="1134" w:type="dxa"/>
            <w:vMerge w:val="restart"/>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Единица измерения (по ОКЕИ)</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Базовое значение показателя</w:t>
            </w:r>
          </w:p>
        </w:tc>
        <w:tc>
          <w:tcPr>
            <w:tcW w:w="46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Значения показателей</w:t>
            </w:r>
          </w:p>
        </w:tc>
      </w:tr>
      <w:tr w:rsidR="007C06F4" w:rsidRPr="007F070E">
        <w:tc>
          <w:tcPr>
            <w:tcW w:w="675"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C06F4"/>
        </w:tc>
        <w:tc>
          <w:tcPr>
            <w:tcW w:w="2374"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C06F4"/>
        </w:tc>
        <w:tc>
          <w:tcPr>
            <w:tcW w:w="1312"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C06F4"/>
        </w:tc>
        <w:tc>
          <w:tcPr>
            <w:tcW w:w="2975"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C06F4"/>
        </w:tc>
        <w:tc>
          <w:tcPr>
            <w:tcW w:w="1134" w:type="dxa"/>
            <w:vMerge/>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C06F4"/>
        </w:tc>
        <w:tc>
          <w:tcPr>
            <w:tcW w:w="1275"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значение</w:t>
            </w:r>
          </w:p>
        </w:tc>
        <w:tc>
          <w:tcPr>
            <w:tcW w:w="993"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год</w:t>
            </w:r>
          </w:p>
        </w:tc>
        <w:tc>
          <w:tcPr>
            <w:tcW w:w="1421"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2025</w:t>
            </w:r>
          </w:p>
        </w:tc>
        <w:tc>
          <w:tcPr>
            <w:tcW w:w="1136"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2026</w:t>
            </w:r>
          </w:p>
        </w:tc>
        <w:tc>
          <w:tcPr>
            <w:tcW w:w="1134"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2027</w:t>
            </w:r>
          </w:p>
        </w:tc>
        <w:tc>
          <w:tcPr>
            <w:tcW w:w="992"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2030</w:t>
            </w:r>
          </w:p>
        </w:tc>
      </w:tr>
      <w:tr w:rsidR="007C06F4" w:rsidRPr="007F070E">
        <w:tc>
          <w:tcPr>
            <w:tcW w:w="675"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2374"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2</w:t>
            </w:r>
          </w:p>
        </w:tc>
        <w:tc>
          <w:tcPr>
            <w:tcW w:w="1312"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3</w:t>
            </w:r>
          </w:p>
        </w:tc>
        <w:tc>
          <w:tcPr>
            <w:tcW w:w="2975"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4</w:t>
            </w:r>
          </w:p>
        </w:tc>
        <w:tc>
          <w:tcPr>
            <w:tcW w:w="1134"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5</w:t>
            </w:r>
          </w:p>
        </w:tc>
        <w:tc>
          <w:tcPr>
            <w:tcW w:w="1275"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6</w:t>
            </w:r>
          </w:p>
        </w:tc>
        <w:tc>
          <w:tcPr>
            <w:tcW w:w="993"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7</w:t>
            </w:r>
          </w:p>
        </w:tc>
        <w:tc>
          <w:tcPr>
            <w:tcW w:w="1421"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8</w:t>
            </w:r>
          </w:p>
        </w:tc>
        <w:tc>
          <w:tcPr>
            <w:tcW w:w="1136"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9</w:t>
            </w:r>
          </w:p>
        </w:tc>
        <w:tc>
          <w:tcPr>
            <w:tcW w:w="1134"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10</w:t>
            </w:r>
          </w:p>
        </w:tc>
        <w:tc>
          <w:tcPr>
            <w:tcW w:w="992" w:type="dxa"/>
            <w:tcBorders>
              <w:top w:val="doub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11</w:t>
            </w:r>
          </w:p>
        </w:tc>
      </w:tr>
      <w:tr w:rsidR="007C06F4" w:rsidRPr="007F070E">
        <w:tc>
          <w:tcPr>
            <w:tcW w:w="154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A5704">
            <w:pPr>
              <w:tabs>
                <w:tab w:val="left" w:pos="14067"/>
              </w:tabs>
              <w:ind w:right="208"/>
              <w:jc w:val="center"/>
            </w:pPr>
            <w:r w:rsidRPr="007F070E">
              <w:t xml:space="preserve">Задача 1 комплекса процессных мероприятий «Противодействие коррупции в </w:t>
            </w:r>
            <w:proofErr w:type="spellStart"/>
            <w:r w:rsidR="00966233" w:rsidRPr="007F070E">
              <w:t>Парамоновском</w:t>
            </w:r>
            <w:proofErr w:type="spellEnd"/>
            <w:r w:rsidRPr="007F070E">
              <w:t xml:space="preserve"> сельском поселении»</w:t>
            </w:r>
          </w:p>
        </w:tc>
      </w:tr>
      <w:tr w:rsidR="007C06F4" w:rsidRPr="007F070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1.1.</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A5704" w:rsidP="00010A92">
            <w:pPr>
              <w:jc w:val="both"/>
            </w:pPr>
            <w:r w:rsidRPr="007F070E">
              <w:t xml:space="preserve">Мероприятие (результат) 1.1. </w:t>
            </w:r>
            <w:r w:rsidRPr="007F070E">
              <w:rPr>
                <w:iCs/>
              </w:rPr>
              <w:t xml:space="preserve">Расходы на официальную публикацию нормативно правовых актов </w:t>
            </w:r>
            <w:r w:rsidR="00453AC5" w:rsidRPr="007F070E">
              <w:rPr>
                <w:iCs/>
              </w:rPr>
              <w:t>Парамоновского</w:t>
            </w:r>
            <w:r w:rsidRPr="007F070E">
              <w:rPr>
                <w:iCs/>
              </w:rPr>
              <w:t xml:space="preserve"> сель</w:t>
            </w:r>
            <w:r w:rsidR="00010A92">
              <w:rPr>
                <w:iCs/>
              </w:rPr>
              <w:t>с</w:t>
            </w:r>
            <w:r w:rsidRPr="007F070E">
              <w:rPr>
                <w:iCs/>
              </w:rPr>
              <w:t xml:space="preserve">кого поселения, проектов правовых актов </w:t>
            </w:r>
            <w:r w:rsidR="00453AC5" w:rsidRPr="007F070E">
              <w:rPr>
                <w:iCs/>
              </w:rPr>
              <w:t>Парамоновского</w:t>
            </w:r>
            <w:r w:rsidRPr="007F070E">
              <w:rPr>
                <w:iCs/>
              </w:rPr>
              <w:t xml:space="preserve"> сельского поселения и иных информационных материалов</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r w:rsidRPr="007F070E">
              <w:t>Приобретение товаров, работ и услуг</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r w:rsidRPr="007F070E">
              <w:t xml:space="preserve">Официальное опубликование нормативных правовых актов Администрации </w:t>
            </w:r>
            <w:r w:rsidR="00453AC5" w:rsidRPr="007F070E">
              <w:t>Парамоновского</w:t>
            </w:r>
            <w:r w:rsidRPr="007F070E">
              <w:t xml:space="preserve"> сельского поселения и иных информационных материалов в газете, являющейся официальным источником опубликования правовых актов </w:t>
            </w:r>
            <w:r w:rsidR="00453AC5" w:rsidRPr="007F070E">
              <w:t>Парамоновского</w:t>
            </w:r>
            <w:r w:rsidRPr="007F070E">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r w:rsidRPr="007F070E">
              <w:t>единиц</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r w:rsidRPr="007F070E">
              <w:t>10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r w:rsidRPr="007F070E">
              <w:t>2023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r w:rsidRPr="007F070E">
              <w:t>10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r w:rsidRPr="007F070E">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r w:rsidRPr="007F070E">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r w:rsidRPr="007F070E">
              <w:t>10</w:t>
            </w:r>
          </w:p>
        </w:tc>
      </w:tr>
      <w:tr w:rsidR="007C06F4" w:rsidRPr="007F070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C06F4">
            <w:pPr>
              <w:jc w:val="center"/>
            </w:pP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C06F4">
            <w:pPr>
              <w:rPr>
                <w:bCs/>
                <w:kern w:val="2"/>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C06F4">
            <w:pPr>
              <w:jc w:val="cente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C06F4">
            <w:pPr>
              <w:ind w:right="-114"/>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C06F4">
            <w:pPr>
              <w:jc w:val="cente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C06F4">
            <w:pPr>
              <w:jc w:val="cente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C06F4">
            <w:pPr>
              <w:jc w:val="cente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C06F4">
            <w:pPr>
              <w:jc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C06F4">
            <w:pPr>
              <w:jc w:val="cente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C06F4">
            <w:pPr>
              <w:jc w:val="center"/>
            </w:pPr>
          </w:p>
        </w:tc>
      </w:tr>
      <w:tr w:rsidR="007C06F4" w:rsidRPr="007F070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1.2.</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A5704">
            <w:pPr>
              <w:rPr>
                <w:bCs/>
                <w:kern w:val="2"/>
              </w:rPr>
            </w:pPr>
            <w:r w:rsidRPr="007F070E">
              <w:rPr>
                <w:bCs/>
                <w:kern w:val="2"/>
              </w:rPr>
              <w:t>Мероприятие (результат) 1.2.</w:t>
            </w:r>
          </w:p>
          <w:p w:rsidR="007C06F4" w:rsidRPr="007F070E" w:rsidRDefault="007A5704">
            <w:pPr>
              <w:rPr>
                <w:color w:val="FF0000"/>
              </w:rPr>
            </w:pPr>
            <w:r w:rsidRPr="007F070E">
              <w:rPr>
                <w:bCs/>
                <w:kern w:val="2"/>
              </w:rPr>
              <w:t>Усовершенствовано нормативно правовое регулирование в сфере противодействия коррупции</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осуществление текущей деятельности</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ind w:right="-114"/>
              <w:jc w:val="center"/>
            </w:pPr>
            <w:r w:rsidRPr="007F070E">
              <w:t xml:space="preserve">приведение нормативных правовых актов Администрации </w:t>
            </w:r>
            <w:r w:rsidR="00453AC5" w:rsidRPr="007F070E">
              <w:t>Парамоновского</w:t>
            </w:r>
            <w:r w:rsidRPr="007F070E">
              <w:t xml:space="preserve"> сельского поселения в соответствие с федеральным, областным законодательством, устранение имеющихся в них пробелов и противоречий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единиц</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rPr>
                <w:color w:val="FF0000"/>
              </w:rPr>
            </w:pPr>
            <w:r w:rsidRPr="007F070E">
              <w:t>2023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r>
      <w:tr w:rsidR="007C06F4" w:rsidRPr="007F070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1.3.</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A5704">
            <w:pPr>
              <w:rPr>
                <w:bCs/>
                <w:kern w:val="2"/>
              </w:rPr>
            </w:pPr>
            <w:r w:rsidRPr="007F070E">
              <w:rPr>
                <w:bCs/>
                <w:kern w:val="2"/>
              </w:rPr>
              <w:t>Мероприятие (результат) 1.3.</w:t>
            </w:r>
          </w:p>
          <w:p w:rsidR="007C06F4" w:rsidRPr="007F070E" w:rsidRDefault="007A5704">
            <w:pPr>
              <w:rPr>
                <w:bCs/>
                <w:kern w:val="2"/>
              </w:rPr>
            </w:pPr>
            <w:r w:rsidRPr="007F070E">
              <w:rPr>
                <w:bCs/>
                <w:kern w:val="2"/>
              </w:rPr>
              <w:t xml:space="preserve">Повышена эффективность механизмов выявления, предотвращения и урегулирования конфликта интересов на муниципальной службе, в том числе проведение мониторинга участия </w:t>
            </w:r>
            <w:r w:rsidRPr="007F070E">
              <w:rPr>
                <w:bCs/>
                <w:kern w:val="2"/>
              </w:rPr>
              <w:lastRenderedPageBreak/>
              <w:t>лиц, замещающих отдельные муниципальные должности (далее – должностные лица) в управлении коммерческими и некоммерческими организациями</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lastRenderedPageBreak/>
              <w:t>осуществление текущей деятельности</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ind w:right="-114"/>
              <w:jc w:val="center"/>
            </w:pPr>
            <w:r w:rsidRPr="007F070E">
              <w:t xml:space="preserve">предотвращение коррупционных правонарушений, обеспечение соблюдения должностными лицами </w:t>
            </w:r>
            <w:proofErr w:type="spellStart"/>
            <w:r w:rsidRPr="007F070E">
              <w:t>антикоррупционных</w:t>
            </w:r>
            <w:proofErr w:type="spellEnd"/>
            <w:r w:rsidRPr="007F070E">
              <w:t xml:space="preserve"> требований, обязанностей, ограничений, запретов, в том числе запрета на их участие в управлении коммерческих или некоммерческих организаций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единиц</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rPr>
                <w:color w:val="FF0000"/>
              </w:rPr>
            </w:pPr>
            <w:r w:rsidRPr="007F070E">
              <w:t>2023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r>
      <w:tr w:rsidR="007C06F4" w:rsidRPr="007F070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lastRenderedPageBreak/>
              <w:t>1.4.</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A5704">
            <w:pPr>
              <w:rPr>
                <w:bCs/>
                <w:color w:val="000000" w:themeColor="text1"/>
                <w:kern w:val="2"/>
              </w:rPr>
            </w:pPr>
            <w:r w:rsidRPr="007F070E">
              <w:rPr>
                <w:bCs/>
                <w:color w:val="000000" w:themeColor="text1"/>
                <w:kern w:val="2"/>
              </w:rPr>
              <w:t>Мероприятие (результат) 1.4.</w:t>
            </w:r>
          </w:p>
          <w:p w:rsidR="007C06F4" w:rsidRPr="007F070E" w:rsidRDefault="007A5704">
            <w:pPr>
              <w:rPr>
                <w:bCs/>
                <w:color w:val="000000" w:themeColor="text1"/>
                <w:kern w:val="2"/>
              </w:rPr>
            </w:pPr>
            <w:r w:rsidRPr="007F070E">
              <w:rPr>
                <w:bCs/>
                <w:color w:val="000000" w:themeColor="text1"/>
                <w:kern w:val="2"/>
              </w:rPr>
              <w:t xml:space="preserve">Обеспеченно соблюдение лицами, замещающими отдельные муниципальные должности, должности муниципальной службы (далее – должностные лица) </w:t>
            </w:r>
            <w:proofErr w:type="spellStart"/>
            <w:r w:rsidRPr="007F070E">
              <w:rPr>
                <w:bCs/>
                <w:color w:val="000000" w:themeColor="text1"/>
                <w:kern w:val="2"/>
              </w:rPr>
              <w:t>антикоррупционных</w:t>
            </w:r>
            <w:proofErr w:type="spellEnd"/>
            <w:r w:rsidRPr="007F070E">
              <w:rPr>
                <w:bCs/>
                <w:color w:val="000000" w:themeColor="text1"/>
                <w:kern w:val="2"/>
              </w:rPr>
              <w:t xml:space="preserve"> норм </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осуществление текущей деятельности</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ind w:right="-114"/>
              <w:jc w:val="center"/>
            </w:pPr>
            <w:r w:rsidRPr="007F070E">
              <w:t xml:space="preserve">выявление случаев несоблюдения должностными лицами </w:t>
            </w:r>
            <w:proofErr w:type="spellStart"/>
            <w:r w:rsidRPr="007F070E">
              <w:t>антикоррупционных</w:t>
            </w:r>
            <w:proofErr w:type="spellEnd"/>
            <w:r w:rsidRPr="007F070E">
              <w:t xml:space="preserve"> норм, принятие своевременных и действенных мер юридической ответственности;</w:t>
            </w:r>
          </w:p>
          <w:p w:rsidR="007C06F4" w:rsidRPr="007F070E" w:rsidRDefault="007A5704">
            <w:pPr>
              <w:ind w:right="-114"/>
              <w:jc w:val="center"/>
            </w:pPr>
            <w:r w:rsidRPr="007F070E">
              <w:t xml:space="preserve">обеспечение соблюдения должностными лицами </w:t>
            </w:r>
            <w:proofErr w:type="spellStart"/>
            <w:r w:rsidRPr="007F070E">
              <w:t>антикоррупционных</w:t>
            </w:r>
            <w:proofErr w:type="spellEnd"/>
            <w:r w:rsidRPr="007F070E">
              <w:t xml:space="preserve"> требований, обязанностей, ограничений, запретов;</w:t>
            </w:r>
          </w:p>
          <w:p w:rsidR="007C06F4" w:rsidRPr="007F070E" w:rsidRDefault="007C06F4">
            <w:pPr>
              <w:ind w:right="-114"/>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единиц</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rPr>
                <w:color w:val="FF0000"/>
              </w:rPr>
            </w:pPr>
            <w:r w:rsidRPr="007F070E">
              <w:t>2023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r>
      <w:tr w:rsidR="007C06F4" w:rsidRPr="007F070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1.5.</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A5704">
            <w:pPr>
              <w:rPr>
                <w:bCs/>
                <w:kern w:val="2"/>
              </w:rPr>
            </w:pPr>
            <w:r w:rsidRPr="007F070E">
              <w:rPr>
                <w:bCs/>
                <w:kern w:val="2"/>
              </w:rPr>
              <w:t xml:space="preserve">Мероприятие (результат) 1.5. Осуществлена </w:t>
            </w:r>
            <w:proofErr w:type="spellStart"/>
            <w:r w:rsidRPr="007F070E">
              <w:rPr>
                <w:bCs/>
                <w:kern w:val="2"/>
              </w:rPr>
              <w:t>антикоррупционная</w:t>
            </w:r>
            <w:proofErr w:type="spellEnd"/>
            <w:r w:rsidRPr="007F070E">
              <w:rPr>
                <w:bCs/>
                <w:kern w:val="2"/>
              </w:rPr>
              <w:t xml:space="preserve"> экспертиза нормативно правовых актов Администрации </w:t>
            </w:r>
            <w:r w:rsidR="00453AC5" w:rsidRPr="007F070E">
              <w:rPr>
                <w:bCs/>
                <w:kern w:val="2"/>
              </w:rPr>
              <w:t>Парамоновского</w:t>
            </w:r>
            <w:r w:rsidRPr="007F070E">
              <w:rPr>
                <w:bCs/>
                <w:kern w:val="2"/>
              </w:rPr>
              <w:t xml:space="preserve"> сельского поселения и их проектов с учетом мониторинга соответствующей правоприменительной практики</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осуществление текущей деятельности</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ind w:right="-114"/>
              <w:jc w:val="center"/>
            </w:pPr>
            <w:r w:rsidRPr="007F070E">
              <w:rPr>
                <w:kern w:val="2"/>
              </w:rPr>
              <w:t xml:space="preserve">выявление в нормативных правовых </w:t>
            </w:r>
            <w:proofErr w:type="gramStart"/>
            <w:r w:rsidRPr="007F070E">
              <w:rPr>
                <w:kern w:val="2"/>
              </w:rPr>
              <w:t>актах</w:t>
            </w:r>
            <w:proofErr w:type="gramEnd"/>
            <w:r w:rsidRPr="007F070E">
              <w:rPr>
                <w:kern w:val="2"/>
              </w:rPr>
              <w:t xml:space="preserve"> Администрации </w:t>
            </w:r>
            <w:r w:rsidR="00453AC5" w:rsidRPr="007F070E">
              <w:rPr>
                <w:kern w:val="2"/>
              </w:rPr>
              <w:t>Парамоновского</w:t>
            </w:r>
            <w:r w:rsidRPr="007F070E">
              <w:rPr>
                <w:kern w:val="2"/>
              </w:rPr>
              <w:t xml:space="preserve"> сельского поселения и их проектах </w:t>
            </w:r>
            <w:proofErr w:type="spellStart"/>
            <w:r w:rsidRPr="007F070E">
              <w:rPr>
                <w:rStyle w:val="extended-textfull"/>
              </w:rPr>
              <w:t>коррупциогенных</w:t>
            </w:r>
            <w:proofErr w:type="spellEnd"/>
            <w:r w:rsidRPr="007F070E">
              <w:rPr>
                <w:rStyle w:val="extended-textfull"/>
              </w:rPr>
              <w:t xml:space="preserve"> факторов и их исключение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единиц</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rPr>
                <w:color w:val="FF0000"/>
              </w:rPr>
            </w:pPr>
            <w:r w:rsidRPr="007F070E">
              <w:t>2023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r>
      <w:tr w:rsidR="007C06F4" w:rsidRPr="007F070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1.6.</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A5704">
            <w:pPr>
              <w:rPr>
                <w:bCs/>
                <w:kern w:val="2"/>
              </w:rPr>
            </w:pPr>
            <w:r w:rsidRPr="007F070E">
              <w:rPr>
                <w:bCs/>
                <w:kern w:val="2"/>
              </w:rPr>
              <w:t>Мероприятие (результат) 1.6.</w:t>
            </w:r>
          </w:p>
          <w:p w:rsidR="007C06F4" w:rsidRPr="007F070E" w:rsidRDefault="007A5704">
            <w:pPr>
              <w:rPr>
                <w:bCs/>
                <w:kern w:val="2"/>
              </w:rPr>
            </w:pPr>
            <w:r w:rsidRPr="007F070E">
              <w:rPr>
                <w:bCs/>
                <w:kern w:val="2"/>
              </w:rPr>
              <w:t>Усовершенствованы меры по противодействию коррупции в сфере закупок товаров, работ, услуг для обеспечения государственных нужд</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осуществление текущей деятельности</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ind w:right="-114"/>
              <w:jc w:val="center"/>
              <w:rPr>
                <w:kern w:val="2"/>
              </w:rPr>
            </w:pPr>
            <w:r w:rsidRPr="007F070E">
              <w:rPr>
                <w:kern w:val="2"/>
              </w:rPr>
              <w:t>выявление коррупционных рисков при осуществлении закупок, товаров, работ, услуг для обеспечения муниципальных нужд и их исключение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единиц</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rPr>
                <w:color w:val="FF0000"/>
              </w:rPr>
            </w:pPr>
            <w:r w:rsidRPr="007F070E">
              <w:t>2023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r>
      <w:tr w:rsidR="007C06F4" w:rsidRPr="007F070E">
        <w:tc>
          <w:tcPr>
            <w:tcW w:w="15421" w:type="dxa"/>
            <w:gridSpan w:val="11"/>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C06F4" w:rsidRPr="007F070E" w:rsidRDefault="007A5704">
            <w:pPr>
              <w:jc w:val="center"/>
            </w:pPr>
            <w:r w:rsidRPr="007F070E">
              <w:lastRenderedPageBreak/>
              <w:t>Задача 2 комплекса процессных мероприятий «Усилено взаимодействие с институтами гражданского общества, гражданами по вопросам противодействия коррупции»</w:t>
            </w:r>
          </w:p>
        </w:tc>
      </w:tr>
      <w:tr w:rsidR="007C06F4" w:rsidRPr="007F070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1.7</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A5704">
            <w:pPr>
              <w:shd w:val="clear" w:color="auto" w:fill="FFFFFF" w:themeFill="background1"/>
              <w:autoSpaceDE w:val="0"/>
              <w:autoSpaceDN w:val="0"/>
              <w:adjustRightInd w:val="0"/>
              <w:spacing w:line="230" w:lineRule="auto"/>
            </w:pPr>
            <w:r w:rsidRPr="007F070E">
              <w:rPr>
                <w:bCs/>
                <w:kern w:val="2"/>
              </w:rPr>
              <w:t xml:space="preserve">Мероприятие (результат) 2.1. Организовано проведение мониторингов общественного мнения по вопросам проявления коррупции, </w:t>
            </w:r>
            <w:proofErr w:type="spellStart"/>
            <w:r w:rsidRPr="007F070E">
              <w:rPr>
                <w:bCs/>
                <w:kern w:val="2"/>
              </w:rPr>
              <w:t>коррупциогенности</w:t>
            </w:r>
            <w:proofErr w:type="spellEnd"/>
            <w:r w:rsidRPr="007F070E">
              <w:rPr>
                <w:bCs/>
                <w:kern w:val="2"/>
              </w:rPr>
              <w:t xml:space="preserve"> и эффективности мер </w:t>
            </w:r>
            <w:proofErr w:type="spellStart"/>
            <w:r w:rsidRPr="007F070E">
              <w:rPr>
                <w:bCs/>
                <w:kern w:val="2"/>
              </w:rPr>
              <w:t>антикоррупционной</w:t>
            </w:r>
            <w:proofErr w:type="spellEnd"/>
            <w:r w:rsidRPr="007F070E">
              <w:rPr>
                <w:bCs/>
                <w:kern w:val="2"/>
              </w:rPr>
              <w:t xml:space="preserve"> направленности в органах местного самоуправления</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осуществление текущей деятельности</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 xml:space="preserve">оценка уровня коррупции для принятия дополнительных мер по минимизации коррупционных проявлений в </w:t>
            </w:r>
            <w:proofErr w:type="spellStart"/>
            <w:r w:rsidR="00966233" w:rsidRPr="007F070E">
              <w:t>Парамоновском</w:t>
            </w:r>
            <w:proofErr w:type="spellEnd"/>
            <w:r w:rsidRPr="007F070E">
              <w:t xml:space="preserve"> сельском поселении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единиц</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rPr>
                <w:color w:val="FF0000"/>
              </w:rPr>
            </w:pPr>
            <w:r w:rsidRPr="007F070E">
              <w:t>2023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r>
      <w:tr w:rsidR="007C06F4" w:rsidRPr="007F070E">
        <w:tc>
          <w:tcPr>
            <w:tcW w:w="1542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Задача 3 комплекса процессных мероприятий «Повышена эффективность просветительских, образовательных, пропагандистских и иных мероприятий по вопросам противодействия коррупции»</w:t>
            </w:r>
          </w:p>
        </w:tc>
      </w:tr>
      <w:tr w:rsidR="007C06F4" w:rsidRPr="007F070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1.8.</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A5704">
            <w:pPr>
              <w:shd w:val="clear" w:color="auto" w:fill="FFFFFF" w:themeFill="background1"/>
              <w:autoSpaceDE w:val="0"/>
              <w:autoSpaceDN w:val="0"/>
              <w:adjustRightInd w:val="0"/>
              <w:spacing w:line="230" w:lineRule="auto"/>
              <w:rPr>
                <w:bCs/>
                <w:kern w:val="2"/>
              </w:rPr>
            </w:pPr>
            <w:r w:rsidRPr="007F070E">
              <w:rPr>
                <w:bCs/>
                <w:kern w:val="2"/>
              </w:rPr>
              <w:t xml:space="preserve">Мероприятие (результат) 3.1. Организованно профессиональное развитие муниципальных служащих (далее - муниципальные служащие) в области противодействия коррупции, в том числе их </w:t>
            </w:r>
            <w:proofErr w:type="gramStart"/>
            <w:r w:rsidRPr="007F070E">
              <w:rPr>
                <w:bCs/>
                <w:kern w:val="2"/>
              </w:rPr>
              <w:t>обучение</w:t>
            </w:r>
            <w:proofErr w:type="gramEnd"/>
            <w:r w:rsidRPr="007F070E">
              <w:rPr>
                <w:bCs/>
                <w:kern w:val="2"/>
              </w:rPr>
              <w:t xml:space="preserve"> по дополнительным профессиональным программам в области противодействия коррупции</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осуществление текущей деятельности</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proofErr w:type="gramStart"/>
            <w:r w:rsidRPr="007F070E">
              <w:t xml:space="preserve">формирование </w:t>
            </w:r>
            <w:proofErr w:type="spellStart"/>
            <w:r w:rsidRPr="007F070E">
              <w:t>антикоррупционного</w:t>
            </w:r>
            <w:proofErr w:type="spellEnd"/>
            <w:r w:rsidRPr="007F070E">
              <w:t xml:space="preserve"> поведения; формирование </w:t>
            </w:r>
            <w:proofErr w:type="spellStart"/>
            <w:r w:rsidRPr="007F070E">
              <w:t>антикоррупционного</w:t>
            </w:r>
            <w:proofErr w:type="spellEnd"/>
            <w:r w:rsidRPr="007F070E">
              <w:t xml:space="preserve"> поведения муниципальных служащих, обеспечение соблюдения ими запретов, ограничений и требований, установленных в целях противодействия коррупции; профессиональное развитие муниципальных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должностные обязанности которых входит участие в противодействии коррупции;</w:t>
            </w:r>
            <w:proofErr w:type="gramEnd"/>
            <w:r w:rsidRPr="007F070E">
              <w:t xml:space="preserve"> впервые поступивших на службу и замещающих должности, связанные с </w:t>
            </w:r>
            <w:r w:rsidRPr="007F070E">
              <w:lastRenderedPageBreak/>
              <w:t xml:space="preserve">соблюдением </w:t>
            </w:r>
            <w:proofErr w:type="spellStart"/>
            <w:r w:rsidRPr="007F070E">
              <w:t>антикоррупционных</w:t>
            </w:r>
            <w:proofErr w:type="spellEnd"/>
            <w:r w:rsidRPr="007F070E">
              <w:t xml:space="preserve"> стандартов; в должностные обязанности которых входит участие в проведении закупок товаров, работ, услуг для обеспечения муниципальных нужд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lastRenderedPageBreak/>
              <w:t>единиц</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rPr>
                <w:color w:val="FF0000"/>
              </w:rPr>
            </w:pPr>
            <w:r w:rsidRPr="007F070E">
              <w:t>2023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r>
      <w:tr w:rsidR="007C06F4" w:rsidRPr="007F070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lastRenderedPageBreak/>
              <w:t>1.9.</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C06F4" w:rsidRPr="007F070E" w:rsidRDefault="007A5704">
            <w:pPr>
              <w:shd w:val="clear" w:color="auto" w:fill="FFFFFF" w:themeFill="background1"/>
              <w:autoSpaceDE w:val="0"/>
              <w:autoSpaceDN w:val="0"/>
              <w:adjustRightInd w:val="0"/>
              <w:spacing w:line="230" w:lineRule="auto"/>
              <w:rPr>
                <w:bCs/>
                <w:kern w:val="2"/>
              </w:rPr>
            </w:pPr>
            <w:r w:rsidRPr="007F070E">
              <w:rPr>
                <w:bCs/>
                <w:kern w:val="2"/>
              </w:rPr>
              <w:t>Мероприятие (результат) 3.2.</w:t>
            </w:r>
          </w:p>
          <w:p w:rsidR="007C06F4" w:rsidRPr="007F070E" w:rsidRDefault="007A5704">
            <w:pPr>
              <w:shd w:val="clear" w:color="auto" w:fill="FFFFFF" w:themeFill="background1"/>
              <w:autoSpaceDE w:val="0"/>
              <w:autoSpaceDN w:val="0"/>
              <w:adjustRightInd w:val="0"/>
              <w:spacing w:line="230" w:lineRule="auto"/>
              <w:rPr>
                <w:bCs/>
                <w:kern w:val="2"/>
              </w:rPr>
            </w:pPr>
            <w:r w:rsidRPr="007F070E">
              <w:rPr>
                <w:bCs/>
                <w:kern w:val="2"/>
              </w:rPr>
              <w:t>Повышение эффективности размещения заказов на поставку товаров, выполнение работ, оказание услуг для государственных и муниципальных нужд</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Приобретение товаров, работ и услуг</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proofErr w:type="gramStart"/>
            <w:r w:rsidRPr="007F070E">
              <w:t xml:space="preserve">формирование в обществе нетерпимости к коррупционному поведению, привлечение творческого потенциала молодежи к </w:t>
            </w:r>
            <w:proofErr w:type="spellStart"/>
            <w:r w:rsidRPr="007F070E">
              <w:t>антикоррупционной</w:t>
            </w:r>
            <w:proofErr w:type="spellEnd"/>
            <w:r w:rsidRPr="007F070E">
              <w:t xml:space="preserve"> деятельности, привлечение институтов гражданского общества и граждан к активному участию в </w:t>
            </w:r>
            <w:proofErr w:type="spellStart"/>
            <w:r w:rsidRPr="007F070E">
              <w:t>антикоррупционной</w:t>
            </w:r>
            <w:proofErr w:type="spellEnd"/>
            <w:r w:rsidRPr="007F070E">
              <w:t xml:space="preserve"> деятельности, популяризация </w:t>
            </w:r>
            <w:proofErr w:type="spellStart"/>
            <w:r w:rsidRPr="007F070E">
              <w:t>антикоррупционных</w:t>
            </w:r>
            <w:proofErr w:type="spellEnd"/>
            <w:r w:rsidRPr="007F070E">
              <w:t xml:space="preserve"> стандартов и развитие общественного правосознания</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06F4" w:rsidRPr="007F070E" w:rsidRDefault="007A5704">
            <w:pPr>
              <w:jc w:val="center"/>
            </w:pPr>
            <w:r w:rsidRPr="007F070E">
              <w:t>единиц</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rPr>
                <w:color w:val="FF0000"/>
              </w:rPr>
            </w:pPr>
            <w:r w:rsidRPr="007F070E">
              <w:t>2023</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06F4" w:rsidRPr="007F070E" w:rsidRDefault="007A5704">
            <w:pPr>
              <w:jc w:val="center"/>
            </w:pPr>
            <w:r w:rsidRPr="007F070E">
              <w:t>1</w:t>
            </w:r>
          </w:p>
        </w:tc>
      </w:tr>
    </w:tbl>
    <w:p w:rsidR="007C06F4" w:rsidRPr="007F070E" w:rsidRDefault="007C06F4">
      <w:pPr>
        <w:pStyle w:val="afff"/>
        <w:shd w:val="clear" w:color="auto" w:fill="FFFFFF" w:themeFill="background1"/>
        <w:autoSpaceDE w:val="0"/>
        <w:autoSpaceDN w:val="0"/>
        <w:adjustRightInd w:val="0"/>
        <w:rPr>
          <w:rFonts w:ascii="Times New Roman" w:hAnsi="Times New Roman"/>
          <w:sz w:val="20"/>
          <w:szCs w:val="20"/>
        </w:rPr>
      </w:pPr>
    </w:p>
    <w:p w:rsidR="007C06F4" w:rsidRPr="007F070E" w:rsidRDefault="007A5704">
      <w:pPr>
        <w:pStyle w:val="afff"/>
        <w:shd w:val="clear" w:color="auto" w:fill="FFFFFF" w:themeFill="background1"/>
        <w:autoSpaceDE w:val="0"/>
        <w:autoSpaceDN w:val="0"/>
        <w:adjustRightInd w:val="0"/>
        <w:rPr>
          <w:rFonts w:ascii="Times New Roman" w:hAnsi="Times New Roman"/>
          <w:sz w:val="20"/>
          <w:szCs w:val="20"/>
        </w:rPr>
      </w:pPr>
      <w:r w:rsidRPr="007F070E">
        <w:rPr>
          <w:rFonts w:ascii="Times New Roman" w:hAnsi="Times New Roman"/>
          <w:sz w:val="20"/>
          <w:szCs w:val="20"/>
        </w:rPr>
        <w:t>Примечание.</w:t>
      </w:r>
    </w:p>
    <w:p w:rsidR="007C06F4" w:rsidRPr="007F070E" w:rsidRDefault="007A5704">
      <w:pPr>
        <w:pStyle w:val="afff"/>
        <w:shd w:val="clear" w:color="auto" w:fill="FFFFFF" w:themeFill="background1"/>
        <w:autoSpaceDE w:val="0"/>
        <w:autoSpaceDN w:val="0"/>
        <w:adjustRightInd w:val="0"/>
        <w:rPr>
          <w:rFonts w:ascii="Times New Roman" w:hAnsi="Times New Roman"/>
          <w:sz w:val="20"/>
          <w:szCs w:val="20"/>
        </w:rPr>
      </w:pPr>
      <w:r w:rsidRPr="007F070E">
        <w:rPr>
          <w:rFonts w:ascii="Times New Roman" w:hAnsi="Times New Roman"/>
          <w:sz w:val="20"/>
          <w:szCs w:val="20"/>
        </w:rPr>
        <w:t>Используемое сокращение:</w:t>
      </w:r>
    </w:p>
    <w:p w:rsidR="007C06F4" w:rsidRPr="007F070E" w:rsidRDefault="007A5704">
      <w:pPr>
        <w:pStyle w:val="afff"/>
        <w:shd w:val="clear" w:color="auto" w:fill="FFFFFF" w:themeFill="background1"/>
        <w:autoSpaceDE w:val="0"/>
        <w:autoSpaceDN w:val="0"/>
        <w:adjustRightInd w:val="0"/>
        <w:rPr>
          <w:rFonts w:ascii="Times New Roman" w:hAnsi="Times New Roman"/>
          <w:sz w:val="20"/>
          <w:szCs w:val="20"/>
        </w:rPr>
      </w:pPr>
      <w:r w:rsidRPr="007F070E">
        <w:rPr>
          <w:rFonts w:ascii="Times New Roman" w:hAnsi="Times New Roman"/>
          <w:sz w:val="20"/>
          <w:szCs w:val="20"/>
        </w:rPr>
        <w:t>ОКЕИ - общероссийский классификатор единиц измерения.</w:t>
      </w:r>
    </w:p>
    <w:p w:rsidR="007C06F4" w:rsidRPr="007F070E" w:rsidRDefault="007C06F4">
      <w:pPr>
        <w:widowControl w:val="0"/>
        <w:spacing w:line="192" w:lineRule="auto"/>
        <w:jc w:val="center"/>
        <w:outlineLvl w:val="2"/>
        <w:rPr>
          <w:sz w:val="28"/>
        </w:rPr>
      </w:pPr>
    </w:p>
    <w:p w:rsidR="007C06F4" w:rsidRPr="007F070E" w:rsidRDefault="007A5704">
      <w:pPr>
        <w:widowControl w:val="0"/>
        <w:numPr>
          <w:ilvl w:val="0"/>
          <w:numId w:val="2"/>
        </w:numPr>
        <w:spacing w:line="192" w:lineRule="auto"/>
        <w:jc w:val="center"/>
        <w:outlineLvl w:val="2"/>
        <w:rPr>
          <w:sz w:val="28"/>
        </w:rPr>
      </w:pPr>
      <w:r w:rsidRPr="007F070E">
        <w:rPr>
          <w:sz w:val="28"/>
        </w:rPr>
        <w:t>Финансовое обеспечение комплекса процессных мероприятий</w:t>
      </w:r>
    </w:p>
    <w:tbl>
      <w:tblPr>
        <w:tblW w:w="15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3"/>
        <w:gridCol w:w="6380"/>
        <w:gridCol w:w="2976"/>
        <w:gridCol w:w="993"/>
        <w:gridCol w:w="1560"/>
        <w:gridCol w:w="1133"/>
        <w:gridCol w:w="1418"/>
      </w:tblGrid>
      <w:tr w:rsidR="007C06F4" w:rsidRPr="007F070E">
        <w:tc>
          <w:tcPr>
            <w:tcW w:w="62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06F4" w:rsidRPr="007F070E" w:rsidRDefault="007A5704">
            <w:pPr>
              <w:jc w:val="center"/>
            </w:pPr>
            <w:r w:rsidRPr="007F070E">
              <w:t>№</w:t>
            </w:r>
          </w:p>
          <w:p w:rsidR="007C06F4" w:rsidRPr="007F070E" w:rsidRDefault="007A5704">
            <w:pPr>
              <w:jc w:val="center"/>
            </w:pPr>
            <w:proofErr w:type="spellStart"/>
            <w:proofErr w:type="gramStart"/>
            <w:r w:rsidRPr="007F070E">
              <w:t>п</w:t>
            </w:r>
            <w:proofErr w:type="spellEnd"/>
            <w:proofErr w:type="gramEnd"/>
            <w:r w:rsidRPr="007F070E">
              <w:t>/</w:t>
            </w:r>
            <w:proofErr w:type="spellStart"/>
            <w:r w:rsidRPr="007F070E">
              <w:t>п</w:t>
            </w:r>
            <w:proofErr w:type="spellEnd"/>
          </w:p>
        </w:tc>
        <w:tc>
          <w:tcPr>
            <w:tcW w:w="638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06F4" w:rsidRPr="007F070E" w:rsidRDefault="007A5704">
            <w:pPr>
              <w:jc w:val="center"/>
            </w:pPr>
            <w:r w:rsidRPr="007F070E">
              <w:t xml:space="preserve">Наименование комплекса процессных мероприятий, </w:t>
            </w:r>
            <w:r w:rsidRPr="007F070E">
              <w:br/>
              <w:t>мероприятия (результата), источник финансового обеспечения</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06F4" w:rsidRPr="007F070E" w:rsidRDefault="007A5704">
            <w:pPr>
              <w:jc w:val="center"/>
            </w:pPr>
            <w:r w:rsidRPr="007F070E">
              <w:t xml:space="preserve">Код бюджетной классификации расходов </w:t>
            </w:r>
          </w:p>
        </w:tc>
        <w:tc>
          <w:tcPr>
            <w:tcW w:w="51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06F4" w:rsidRPr="007F070E" w:rsidRDefault="007A5704">
            <w:pPr>
              <w:jc w:val="center"/>
            </w:pPr>
            <w:r w:rsidRPr="007F070E">
              <w:t>Объем расходов по годам реализации, тыс. рублей</w:t>
            </w:r>
          </w:p>
        </w:tc>
      </w:tr>
      <w:tr w:rsidR="007C06F4" w:rsidRPr="007F070E">
        <w:trPr>
          <w:trHeight w:val="299"/>
        </w:trPr>
        <w:tc>
          <w:tcPr>
            <w:tcW w:w="623" w:type="dxa"/>
            <w:vMerge/>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C06F4"/>
        </w:tc>
        <w:tc>
          <w:tcPr>
            <w:tcW w:w="6380" w:type="dxa"/>
            <w:vMerge/>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C06F4"/>
        </w:tc>
        <w:tc>
          <w:tcPr>
            <w:tcW w:w="2976" w:type="dxa"/>
            <w:vMerge/>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C06F4"/>
        </w:tc>
        <w:tc>
          <w:tcPr>
            <w:tcW w:w="993"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ind w:left="58" w:hanging="58"/>
              <w:jc w:val="center"/>
            </w:pPr>
            <w:r w:rsidRPr="007F070E">
              <w:t>2025</w:t>
            </w:r>
          </w:p>
        </w:tc>
        <w:tc>
          <w:tcPr>
            <w:tcW w:w="156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jc w:val="center"/>
            </w:pPr>
            <w:r w:rsidRPr="007F070E">
              <w:t>2026</w:t>
            </w:r>
          </w:p>
        </w:tc>
        <w:tc>
          <w:tcPr>
            <w:tcW w:w="1133"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jc w:val="center"/>
            </w:pPr>
            <w:r w:rsidRPr="007F070E">
              <w:t>2027</w:t>
            </w:r>
          </w:p>
        </w:tc>
        <w:tc>
          <w:tcPr>
            <w:tcW w:w="141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jc w:val="center"/>
            </w:pPr>
            <w:r w:rsidRPr="007F070E">
              <w:t>Всего</w:t>
            </w:r>
          </w:p>
        </w:tc>
      </w:tr>
      <w:tr w:rsidR="007C06F4" w:rsidRPr="007F070E">
        <w:trPr>
          <w:trHeight w:val="205"/>
        </w:trPr>
        <w:tc>
          <w:tcPr>
            <w:tcW w:w="62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jc w:val="center"/>
            </w:pPr>
            <w:r w:rsidRPr="007F070E">
              <w:t>1</w:t>
            </w:r>
          </w:p>
        </w:tc>
        <w:tc>
          <w:tcPr>
            <w:tcW w:w="638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jc w:val="center"/>
            </w:pPr>
            <w:r w:rsidRPr="007F070E">
              <w:t>2</w:t>
            </w:r>
          </w:p>
        </w:tc>
        <w:tc>
          <w:tcPr>
            <w:tcW w:w="2976"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jc w:val="center"/>
            </w:pPr>
            <w:r w:rsidRPr="007F070E">
              <w:t>3</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ind w:left="58" w:hanging="58"/>
              <w:jc w:val="center"/>
            </w:pPr>
            <w:r w:rsidRPr="007F070E">
              <w:t>4</w:t>
            </w:r>
          </w:p>
        </w:tc>
        <w:tc>
          <w:tcPr>
            <w:tcW w:w="156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jc w:val="center"/>
            </w:pPr>
            <w:r w:rsidRPr="007F070E">
              <w:t>5</w:t>
            </w:r>
          </w:p>
        </w:tc>
        <w:tc>
          <w:tcPr>
            <w:tcW w:w="113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jc w:val="center"/>
            </w:pPr>
            <w:r w:rsidRPr="007F070E">
              <w:t>6</w:t>
            </w:r>
          </w:p>
        </w:tc>
        <w:tc>
          <w:tcPr>
            <w:tcW w:w="1418"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C06F4" w:rsidRPr="007F070E" w:rsidRDefault="007A5704">
            <w:pPr>
              <w:jc w:val="center"/>
            </w:pPr>
            <w:r w:rsidRPr="007F070E">
              <w:t>7</w:t>
            </w:r>
          </w:p>
        </w:tc>
      </w:tr>
      <w:tr w:rsidR="001D51C2" w:rsidRPr="007F070E">
        <w:trPr>
          <w:trHeight w:val="296"/>
        </w:trPr>
        <w:tc>
          <w:tcPr>
            <w:tcW w:w="623" w:type="dxa"/>
            <w:vMerge w:val="restart"/>
            <w:tcBorders>
              <w:top w:val="single" w:sz="4" w:space="0" w:color="auto"/>
              <w:left w:val="single" w:sz="4" w:space="0" w:color="000000"/>
              <w:right w:val="single" w:sz="4" w:space="0" w:color="000000"/>
            </w:tcBorders>
            <w:tcMar>
              <w:top w:w="0" w:type="dxa"/>
              <w:left w:w="57" w:type="dxa"/>
              <w:bottom w:w="0" w:type="dxa"/>
              <w:right w:w="57" w:type="dxa"/>
            </w:tcMar>
          </w:tcPr>
          <w:p w:rsidR="001D51C2" w:rsidRPr="007F070E" w:rsidRDefault="001D51C2">
            <w:r w:rsidRPr="007F070E">
              <w:t>1</w:t>
            </w:r>
          </w:p>
        </w:tc>
        <w:tc>
          <w:tcPr>
            <w:tcW w:w="638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1D51C2" w:rsidRPr="007F070E" w:rsidRDefault="001D51C2">
            <w:r w:rsidRPr="007F070E">
              <w:t>Комплекс процессных мероприятий «</w:t>
            </w:r>
            <w:r w:rsidRPr="007F070E">
              <w:rPr>
                <w:b/>
                <w:i/>
              </w:rPr>
              <w:t xml:space="preserve">Противодействие коррупции в </w:t>
            </w:r>
            <w:proofErr w:type="spellStart"/>
            <w:r w:rsidRPr="007F070E">
              <w:rPr>
                <w:b/>
                <w:i/>
              </w:rPr>
              <w:t>Парамоновском</w:t>
            </w:r>
            <w:proofErr w:type="spellEnd"/>
            <w:r w:rsidRPr="007F070E">
              <w:rPr>
                <w:b/>
                <w:i/>
              </w:rPr>
              <w:t xml:space="preserve"> сельском поселении</w:t>
            </w:r>
            <w:r w:rsidRPr="007F070E">
              <w:t>» (всего), в том числе:</w:t>
            </w:r>
          </w:p>
        </w:tc>
        <w:tc>
          <w:tcPr>
            <w:tcW w:w="2976" w:type="dxa"/>
            <w:vMerge w:val="restart"/>
            <w:tcBorders>
              <w:top w:val="single" w:sz="4" w:space="0" w:color="auto"/>
              <w:left w:val="single" w:sz="4" w:space="0" w:color="000000"/>
              <w:right w:val="single" w:sz="4" w:space="0" w:color="000000"/>
            </w:tcBorders>
            <w:tcMar>
              <w:top w:w="0" w:type="dxa"/>
              <w:left w:w="57" w:type="dxa"/>
              <w:bottom w:w="0" w:type="dxa"/>
              <w:right w:w="57" w:type="dxa"/>
            </w:tcMar>
          </w:tcPr>
          <w:p w:rsidR="001D51C2" w:rsidRPr="007F070E" w:rsidRDefault="001D51C2">
            <w:pPr>
              <w:jc w:val="center"/>
            </w:pPr>
            <w:r w:rsidRPr="007F070E">
              <w:rPr>
                <w:lang w:val="en-US"/>
              </w:rPr>
              <w:t>X</w:t>
            </w:r>
          </w:p>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1D51C2" w:rsidRPr="007F070E" w:rsidRDefault="001D51C2" w:rsidP="001D51C2">
            <w:pPr>
              <w:ind w:left="58" w:hanging="58"/>
              <w:jc w:val="center"/>
            </w:pPr>
            <w:r w:rsidRPr="007F070E">
              <w:t>9,5</w:t>
            </w:r>
          </w:p>
        </w:tc>
        <w:tc>
          <w:tcPr>
            <w:tcW w:w="156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1D51C2" w:rsidRPr="007F070E" w:rsidRDefault="001D51C2" w:rsidP="001A67A4">
            <w:pPr>
              <w:ind w:left="58" w:hanging="58"/>
              <w:jc w:val="center"/>
            </w:pPr>
            <w:r w:rsidRPr="007F070E">
              <w:t>9,5</w:t>
            </w:r>
          </w:p>
        </w:tc>
        <w:tc>
          <w:tcPr>
            <w:tcW w:w="113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1D51C2" w:rsidRPr="007F070E" w:rsidRDefault="001D51C2" w:rsidP="001A67A4">
            <w:pPr>
              <w:ind w:left="58" w:hanging="58"/>
              <w:jc w:val="center"/>
            </w:pPr>
            <w:r w:rsidRPr="007F070E">
              <w:t>9,5</w:t>
            </w:r>
          </w:p>
        </w:tc>
        <w:tc>
          <w:tcPr>
            <w:tcW w:w="1418"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1D51C2" w:rsidRPr="007F070E" w:rsidRDefault="00853D8B" w:rsidP="001A67A4">
            <w:pPr>
              <w:ind w:left="58" w:hanging="58"/>
              <w:jc w:val="center"/>
            </w:pPr>
            <w:r w:rsidRPr="007F070E">
              <w:t>28</w:t>
            </w:r>
            <w:r w:rsidR="001D51C2" w:rsidRPr="007F070E">
              <w:t>,5</w:t>
            </w:r>
          </w:p>
        </w:tc>
      </w:tr>
      <w:tr w:rsidR="001D51C2" w:rsidRPr="007F070E">
        <w:trPr>
          <w:trHeight w:val="168"/>
        </w:trPr>
        <w:tc>
          <w:tcPr>
            <w:tcW w:w="623" w:type="dxa"/>
            <w:vMerge/>
            <w:tcBorders>
              <w:left w:val="single" w:sz="4" w:space="0" w:color="000000"/>
              <w:right w:val="single" w:sz="4" w:space="0" w:color="000000"/>
            </w:tcBorders>
            <w:tcMar>
              <w:top w:w="0" w:type="dxa"/>
              <w:left w:w="57" w:type="dxa"/>
              <w:bottom w:w="0" w:type="dxa"/>
              <w:right w:w="57" w:type="dxa"/>
            </w:tcMar>
          </w:tcPr>
          <w:p w:rsidR="001D51C2" w:rsidRPr="007F070E" w:rsidRDefault="001D51C2"/>
        </w:tc>
        <w:tc>
          <w:tcPr>
            <w:tcW w:w="638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1D51C2" w:rsidRPr="007F070E" w:rsidRDefault="001D51C2">
            <w:r w:rsidRPr="007F070E">
              <w:t>местный бюджет (всего):</w:t>
            </w:r>
          </w:p>
        </w:tc>
        <w:tc>
          <w:tcPr>
            <w:tcW w:w="2976" w:type="dxa"/>
            <w:vMerge/>
            <w:tcBorders>
              <w:left w:val="single" w:sz="4" w:space="0" w:color="000000"/>
              <w:right w:val="single" w:sz="4" w:space="0" w:color="000000"/>
            </w:tcBorders>
            <w:tcMar>
              <w:top w:w="0" w:type="dxa"/>
              <w:left w:w="57" w:type="dxa"/>
              <w:bottom w:w="0" w:type="dxa"/>
              <w:right w:w="57" w:type="dxa"/>
            </w:tcMar>
          </w:tcPr>
          <w:p w:rsidR="001D51C2" w:rsidRPr="007F070E" w:rsidRDefault="001D51C2"/>
        </w:tc>
        <w:tc>
          <w:tcPr>
            <w:tcW w:w="99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1D51C2" w:rsidRPr="007F070E" w:rsidRDefault="001D51C2" w:rsidP="001D51C2">
            <w:pPr>
              <w:ind w:left="58" w:hanging="58"/>
              <w:jc w:val="center"/>
            </w:pPr>
            <w:r w:rsidRPr="007F070E">
              <w:t>9,5</w:t>
            </w:r>
          </w:p>
        </w:tc>
        <w:tc>
          <w:tcPr>
            <w:tcW w:w="156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1D51C2" w:rsidRPr="007F070E" w:rsidRDefault="001D51C2" w:rsidP="001A67A4">
            <w:pPr>
              <w:ind w:left="58" w:hanging="58"/>
              <w:jc w:val="center"/>
            </w:pPr>
            <w:r w:rsidRPr="007F070E">
              <w:t>9,5</w:t>
            </w:r>
          </w:p>
        </w:tc>
        <w:tc>
          <w:tcPr>
            <w:tcW w:w="1133"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1D51C2" w:rsidRPr="007F070E" w:rsidRDefault="001D51C2" w:rsidP="001A67A4">
            <w:pPr>
              <w:ind w:left="58" w:hanging="58"/>
              <w:jc w:val="center"/>
            </w:pPr>
            <w:r w:rsidRPr="007F070E">
              <w:t>9,5</w:t>
            </w:r>
          </w:p>
        </w:tc>
        <w:tc>
          <w:tcPr>
            <w:tcW w:w="1418"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1D51C2" w:rsidRPr="007F070E" w:rsidRDefault="00853D8B" w:rsidP="001A67A4">
            <w:pPr>
              <w:ind w:left="58" w:hanging="58"/>
              <w:jc w:val="center"/>
            </w:pPr>
            <w:r w:rsidRPr="007F070E">
              <w:t>28</w:t>
            </w:r>
            <w:r w:rsidR="001D51C2" w:rsidRPr="007F070E">
              <w:t>,5</w:t>
            </w:r>
          </w:p>
        </w:tc>
      </w:tr>
      <w:tr w:rsidR="001D51C2" w:rsidRPr="007F070E">
        <w:trPr>
          <w:trHeight w:val="567"/>
        </w:trPr>
        <w:tc>
          <w:tcPr>
            <w:tcW w:w="62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D51C2" w:rsidRPr="007F070E" w:rsidRDefault="001D51C2">
            <w:r w:rsidRPr="007F070E">
              <w:t>1.1.</w:t>
            </w:r>
          </w:p>
        </w:tc>
        <w:tc>
          <w:tcPr>
            <w:tcW w:w="6380"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D51C2" w:rsidRPr="007F070E" w:rsidRDefault="001D51C2">
            <w:r w:rsidRPr="007F070E">
              <w:t>Мероприятие (результат) 1</w:t>
            </w:r>
          </w:p>
          <w:p w:rsidR="001D51C2" w:rsidRPr="007F070E" w:rsidRDefault="001D51C2" w:rsidP="001D51C2">
            <w:r w:rsidRPr="007F070E">
              <w:rPr>
                <w:iCs/>
              </w:rPr>
              <w:t xml:space="preserve">Расходы на официальную публикацию нормативно правовых актов Парамоновского сельского поселения, проектов правовых актов </w:t>
            </w:r>
            <w:r w:rsidRPr="007F070E">
              <w:rPr>
                <w:iCs/>
              </w:rPr>
              <w:lastRenderedPageBreak/>
              <w:t>Парамоновского сельского поселения и иных информационных материалов</w:t>
            </w:r>
          </w:p>
        </w:tc>
        <w:tc>
          <w:tcPr>
            <w:tcW w:w="2976"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D51C2" w:rsidRPr="007F070E" w:rsidRDefault="001D51C2">
            <w:pPr>
              <w:jc w:val="center"/>
            </w:pPr>
          </w:p>
        </w:tc>
        <w:tc>
          <w:tcPr>
            <w:tcW w:w="993"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D51C2" w:rsidRPr="007F070E" w:rsidRDefault="001D51C2" w:rsidP="001D51C2">
            <w:pPr>
              <w:ind w:left="58" w:hanging="58"/>
              <w:jc w:val="center"/>
            </w:pPr>
            <w:r w:rsidRPr="007F070E">
              <w:t>8,5</w:t>
            </w:r>
          </w:p>
        </w:tc>
        <w:tc>
          <w:tcPr>
            <w:tcW w:w="1560"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D51C2" w:rsidRPr="007F070E" w:rsidRDefault="001D51C2" w:rsidP="001A67A4">
            <w:pPr>
              <w:ind w:left="58" w:hanging="58"/>
              <w:jc w:val="center"/>
            </w:pPr>
            <w:r w:rsidRPr="007F070E">
              <w:t>8,5</w:t>
            </w:r>
          </w:p>
        </w:tc>
        <w:tc>
          <w:tcPr>
            <w:tcW w:w="1133"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D51C2" w:rsidRPr="007F070E" w:rsidRDefault="001D51C2" w:rsidP="001A67A4">
            <w:pPr>
              <w:ind w:left="58" w:hanging="58"/>
              <w:jc w:val="center"/>
            </w:pPr>
            <w:r w:rsidRPr="007F070E">
              <w:t>8,5</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D51C2" w:rsidRPr="007F070E" w:rsidRDefault="00853D8B" w:rsidP="00853D8B">
            <w:pPr>
              <w:ind w:left="58" w:hanging="58"/>
              <w:jc w:val="center"/>
            </w:pPr>
            <w:r w:rsidRPr="007F070E">
              <w:t>25</w:t>
            </w:r>
            <w:r w:rsidR="001D51C2" w:rsidRPr="007F070E">
              <w:t>,5</w:t>
            </w:r>
          </w:p>
        </w:tc>
      </w:tr>
      <w:tr w:rsidR="001D51C2" w:rsidRPr="007F070E">
        <w:trPr>
          <w:trHeight w:val="132"/>
        </w:trPr>
        <w:tc>
          <w:tcPr>
            <w:tcW w:w="62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tc>
        <w:tc>
          <w:tcPr>
            <w:tcW w:w="6380"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pPr>
              <w:rPr>
                <w:iCs/>
              </w:rPr>
            </w:pPr>
            <w:r w:rsidRPr="007F070E">
              <w:rPr>
                <w:iCs/>
              </w:rPr>
              <w:t>Местный бюджет</w:t>
            </w:r>
          </w:p>
        </w:tc>
        <w:tc>
          <w:tcPr>
            <w:tcW w:w="2976"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pPr>
              <w:jc w:val="center"/>
            </w:pPr>
            <w:r w:rsidRPr="007F070E">
              <w:t xml:space="preserve">951 0113 </w:t>
            </w:r>
            <w:r w:rsidRPr="007F070E">
              <w:rPr>
                <w:color w:val="000000"/>
              </w:rPr>
              <w:t>1040128130</w:t>
            </w:r>
            <w:r w:rsidRPr="007F070E">
              <w:t xml:space="preserve"> 240</w:t>
            </w:r>
          </w:p>
        </w:tc>
        <w:tc>
          <w:tcPr>
            <w:tcW w:w="993"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rsidP="001D51C2">
            <w:pPr>
              <w:ind w:left="58" w:hanging="58"/>
              <w:jc w:val="center"/>
            </w:pPr>
            <w:r w:rsidRPr="007F070E">
              <w:t>8,5</w:t>
            </w:r>
          </w:p>
        </w:tc>
        <w:tc>
          <w:tcPr>
            <w:tcW w:w="1560"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rsidP="001A67A4">
            <w:pPr>
              <w:ind w:left="58" w:hanging="58"/>
              <w:jc w:val="center"/>
            </w:pPr>
            <w:r w:rsidRPr="007F070E">
              <w:t>8,5</w:t>
            </w:r>
          </w:p>
        </w:tc>
        <w:tc>
          <w:tcPr>
            <w:tcW w:w="1133"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rsidP="001A67A4">
            <w:pPr>
              <w:ind w:left="58" w:hanging="58"/>
              <w:jc w:val="center"/>
            </w:pPr>
            <w:r w:rsidRPr="007F070E">
              <w:t>8,5</w:t>
            </w:r>
          </w:p>
        </w:tc>
        <w:tc>
          <w:tcPr>
            <w:tcW w:w="1418"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rsidP="001A67A4">
            <w:pPr>
              <w:ind w:left="58" w:hanging="58"/>
              <w:jc w:val="center"/>
            </w:pPr>
            <w:r w:rsidRPr="007F070E">
              <w:t>8,5</w:t>
            </w:r>
          </w:p>
        </w:tc>
      </w:tr>
      <w:tr w:rsidR="001D51C2" w:rsidRPr="007F070E">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r w:rsidRPr="007F070E">
              <w:t>1.2.</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r w:rsidRPr="007F070E">
              <w:t>Мероприятие (результат) 2</w:t>
            </w:r>
          </w:p>
          <w:p w:rsidR="001D51C2" w:rsidRPr="007F070E" w:rsidRDefault="001D51C2">
            <w:r w:rsidRPr="007F070E">
              <w:t>Усовершенствовано нормативно правовое регулирование в сфере противодействия коррупции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pPr>
              <w:jc w:val="center"/>
            </w:pPr>
            <w:r w:rsidRPr="007F070E">
              <w:t>Х</w:t>
            </w:r>
          </w:p>
          <w:p w:rsidR="001D51C2" w:rsidRPr="007F070E" w:rsidRDefault="001D51C2">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rsidP="001A67A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rsidP="001A67A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51C2" w:rsidRPr="007F070E" w:rsidRDefault="001D51C2" w:rsidP="001A67A4">
            <w:pPr>
              <w:jc w:val="center"/>
            </w:pPr>
            <w:r w:rsidRPr="007F070E">
              <w:t>0,0</w:t>
            </w:r>
          </w:p>
        </w:tc>
      </w:tr>
      <w:tr w:rsidR="007C06F4" w:rsidRPr="007F070E">
        <w:tc>
          <w:tcPr>
            <w:tcW w:w="6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1.3.</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Мероприятие (результат) 3</w:t>
            </w:r>
          </w:p>
          <w:p w:rsidR="007C06F4" w:rsidRPr="007F070E" w:rsidRDefault="007A5704">
            <w:r w:rsidRPr="007F070E">
              <w:rPr>
                <w:bCs/>
                <w:kern w:val="2"/>
              </w:rPr>
              <w:t>Повышена эффективность механизмов выявления, предотвращения и урегулирования конфликта интересов на муниципальной службе, в том числе проведение мониторинга участия лиц, замещающих отдельные муниципальные должности (далее – должностные лица) в управлении коммерческими и некоммерческими организациями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Х</w:t>
            </w:r>
          </w:p>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1.4.</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Мероприятие (результат) 4</w:t>
            </w:r>
          </w:p>
          <w:p w:rsidR="007C06F4" w:rsidRPr="007F070E" w:rsidRDefault="007A5704">
            <w:r w:rsidRPr="007F070E">
              <w:rPr>
                <w:bCs/>
                <w:color w:val="000000" w:themeColor="text1"/>
                <w:kern w:val="2"/>
              </w:rPr>
              <w:t xml:space="preserve">Обеспеченно соблюдение лицами, замещающими отдельные муниципальные должности, должности муниципальной службы (далее – должностные лица) </w:t>
            </w:r>
            <w:proofErr w:type="spellStart"/>
            <w:r w:rsidRPr="007F070E">
              <w:rPr>
                <w:bCs/>
                <w:color w:val="000000" w:themeColor="text1"/>
                <w:kern w:val="2"/>
              </w:rPr>
              <w:t>антикоррупционных</w:t>
            </w:r>
            <w:proofErr w:type="spellEnd"/>
            <w:r w:rsidRPr="007F070E">
              <w:rPr>
                <w:bCs/>
                <w:color w:val="000000" w:themeColor="text1"/>
                <w:kern w:val="2"/>
              </w:rPr>
              <w:t xml:space="preserve"> норм</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Х</w:t>
            </w:r>
          </w:p>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1.5.</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Мероприятие (результат) 5</w:t>
            </w:r>
          </w:p>
          <w:p w:rsidR="007C06F4" w:rsidRPr="007F070E" w:rsidRDefault="007A5704">
            <w:r w:rsidRPr="007F070E">
              <w:rPr>
                <w:bCs/>
                <w:kern w:val="2"/>
              </w:rPr>
              <w:t xml:space="preserve">Осуществлена </w:t>
            </w:r>
            <w:proofErr w:type="spellStart"/>
            <w:r w:rsidRPr="007F070E">
              <w:rPr>
                <w:bCs/>
                <w:kern w:val="2"/>
              </w:rPr>
              <w:t>антикоррупционная</w:t>
            </w:r>
            <w:proofErr w:type="spellEnd"/>
            <w:r w:rsidRPr="007F070E">
              <w:rPr>
                <w:bCs/>
                <w:kern w:val="2"/>
              </w:rPr>
              <w:t xml:space="preserve"> экспертиза нормативно правовых актов Администрации </w:t>
            </w:r>
            <w:r w:rsidR="00453AC5" w:rsidRPr="007F070E">
              <w:rPr>
                <w:bCs/>
                <w:kern w:val="2"/>
              </w:rPr>
              <w:t>Парамоновского</w:t>
            </w:r>
            <w:r w:rsidRPr="007F070E">
              <w:rPr>
                <w:bCs/>
                <w:kern w:val="2"/>
              </w:rPr>
              <w:t xml:space="preserve"> сельского поселения и их проектов с учетом мониторинга соответствующей правоприменительной практики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Х</w:t>
            </w:r>
          </w:p>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1.6.</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Мероприятие (результат) 6</w:t>
            </w:r>
          </w:p>
          <w:p w:rsidR="007C06F4" w:rsidRPr="007F070E" w:rsidRDefault="007A5704">
            <w:r w:rsidRPr="007F070E">
              <w:rPr>
                <w:bCs/>
                <w:kern w:val="2"/>
              </w:rPr>
              <w:t>Усовершенствованы меры по противодействию коррупции в сфере закупок товаров, работ, услуг для обеспечения государственных нужд</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Х</w:t>
            </w:r>
          </w:p>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1.7.</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Мероприятие (результат) 7</w:t>
            </w:r>
          </w:p>
          <w:p w:rsidR="007C06F4" w:rsidRPr="007F070E" w:rsidRDefault="007A5704">
            <w:r w:rsidRPr="007F070E">
              <w:rPr>
                <w:bCs/>
                <w:kern w:val="2"/>
              </w:rPr>
              <w:t xml:space="preserve">Организовано проведение мониторингов общественного мнения по вопросам проявления коррупции, </w:t>
            </w:r>
            <w:proofErr w:type="spellStart"/>
            <w:r w:rsidRPr="007F070E">
              <w:rPr>
                <w:bCs/>
                <w:kern w:val="2"/>
              </w:rPr>
              <w:t>коррупциогенности</w:t>
            </w:r>
            <w:proofErr w:type="spellEnd"/>
            <w:r w:rsidRPr="007F070E">
              <w:rPr>
                <w:bCs/>
                <w:kern w:val="2"/>
              </w:rPr>
              <w:t xml:space="preserve"> и эффективности мер </w:t>
            </w:r>
            <w:proofErr w:type="spellStart"/>
            <w:r w:rsidRPr="007F070E">
              <w:rPr>
                <w:bCs/>
                <w:kern w:val="2"/>
              </w:rPr>
              <w:t>антикоррупционной</w:t>
            </w:r>
            <w:proofErr w:type="spellEnd"/>
            <w:r w:rsidRPr="007F070E">
              <w:rPr>
                <w:bCs/>
                <w:kern w:val="2"/>
              </w:rPr>
              <w:t xml:space="preserve"> направленности в органах местного самоуправления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Х</w:t>
            </w:r>
          </w:p>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D6432D">
            <w:pPr>
              <w:ind w:left="58" w:hanging="58"/>
              <w:jc w:val="center"/>
            </w:pPr>
            <w:r w:rsidRPr="007F070E">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D6432D">
            <w:pPr>
              <w:jc w:val="center"/>
            </w:pPr>
            <w:r w:rsidRPr="007F070E">
              <w:t>1</w:t>
            </w:r>
            <w:r w:rsidR="007A5704" w:rsidRPr="007F070E">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D6432D">
            <w:pPr>
              <w:jc w:val="center"/>
            </w:pPr>
            <w:r w:rsidRPr="007F070E">
              <w:t>1</w:t>
            </w:r>
            <w:r w:rsidR="007A5704" w:rsidRPr="007F070E">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D6432D">
            <w:pPr>
              <w:jc w:val="center"/>
            </w:pPr>
            <w:r w:rsidRPr="007F070E">
              <w:t>3</w:t>
            </w:r>
            <w:r w:rsidR="007A5704" w:rsidRPr="007F070E">
              <w:t>,0</w:t>
            </w:r>
          </w:p>
        </w:tc>
      </w:tr>
      <w:tr w:rsidR="00534353" w:rsidRPr="007F070E">
        <w:tc>
          <w:tcPr>
            <w:tcW w:w="6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353" w:rsidRPr="007F070E" w:rsidRDefault="00534353"/>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353" w:rsidRPr="007F070E" w:rsidRDefault="00534353">
            <w:r w:rsidRPr="007F070E">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353" w:rsidRPr="007F070E" w:rsidRDefault="00534353">
            <w:pPr>
              <w:jc w:val="center"/>
            </w:pPr>
            <w:r w:rsidRPr="007F070E">
              <w:t xml:space="preserve">951 0113 </w:t>
            </w:r>
            <w:r w:rsidRPr="007F070E">
              <w:rPr>
                <w:color w:val="000000"/>
              </w:rPr>
              <w:t>1040128120</w:t>
            </w:r>
            <w:r w:rsidRPr="007F070E">
              <w:t xml:space="preserve"> 240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353" w:rsidRPr="007F070E" w:rsidRDefault="00534353" w:rsidP="001A67A4">
            <w:pPr>
              <w:ind w:left="58" w:hanging="58"/>
              <w:jc w:val="center"/>
            </w:pPr>
            <w:r w:rsidRPr="007F070E">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353" w:rsidRPr="007F070E" w:rsidRDefault="00534353" w:rsidP="001A67A4">
            <w:pPr>
              <w:jc w:val="center"/>
            </w:pPr>
            <w:r w:rsidRPr="007F070E">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353" w:rsidRPr="007F070E" w:rsidRDefault="00534353" w:rsidP="001A67A4">
            <w:pPr>
              <w:jc w:val="center"/>
            </w:pPr>
            <w:r w:rsidRPr="007F070E">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4353" w:rsidRPr="007F070E" w:rsidRDefault="00534353" w:rsidP="001A67A4">
            <w:pPr>
              <w:jc w:val="center"/>
            </w:pPr>
            <w:r w:rsidRPr="007F070E">
              <w:t>3,0</w:t>
            </w:r>
          </w:p>
        </w:tc>
      </w:tr>
      <w:tr w:rsidR="007C06F4" w:rsidRPr="007F070E">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1.8.</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Мероприятие (результат) 8</w:t>
            </w:r>
          </w:p>
          <w:p w:rsidR="007C06F4" w:rsidRPr="007F070E" w:rsidRDefault="007A5704">
            <w:r w:rsidRPr="007F070E">
              <w:rPr>
                <w:bCs/>
                <w:kern w:val="2"/>
              </w:rPr>
              <w:t xml:space="preserve">Организованно профессиональное развитие муниципальных служащих (далее - муниципальные служащие) в области противодействия коррупции, в том числе их </w:t>
            </w:r>
            <w:proofErr w:type="gramStart"/>
            <w:r w:rsidRPr="007F070E">
              <w:rPr>
                <w:bCs/>
                <w:kern w:val="2"/>
              </w:rPr>
              <w:t>обучение</w:t>
            </w:r>
            <w:proofErr w:type="gramEnd"/>
            <w:r w:rsidRPr="007F070E">
              <w:rPr>
                <w:bCs/>
                <w:kern w:val="2"/>
              </w:rPr>
              <w:t xml:space="preserve"> по дополнительным профессиональным программам в области противодействия коррупции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Х</w:t>
            </w:r>
          </w:p>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1.9.</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Мероприятие (результат) 9</w:t>
            </w:r>
          </w:p>
          <w:p w:rsidR="007C06F4" w:rsidRPr="007F070E" w:rsidRDefault="007A5704">
            <w:r w:rsidRPr="007F070E">
              <w:rPr>
                <w:bCs/>
                <w:kern w:val="2"/>
              </w:rPr>
              <w:lastRenderedPageBreak/>
              <w:t>Повышение эффективности размещения заказов на поставку товаров, выполнение работ, оказание услуг для государственных и муниципальных нужд</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lastRenderedPageBreak/>
              <w:t>Х</w:t>
            </w:r>
          </w:p>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lastRenderedPageBreak/>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r w:rsidR="007C06F4" w:rsidRPr="007F070E">
        <w:tc>
          <w:tcPr>
            <w:tcW w:w="6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tc>
        <w:tc>
          <w:tcPr>
            <w:tcW w:w="63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r w:rsidRPr="007F070E">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C06F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ind w:left="58" w:hanging="58"/>
              <w:jc w:val="center"/>
            </w:pPr>
            <w:r w:rsidRPr="007F070E">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06F4" w:rsidRPr="007F070E" w:rsidRDefault="007A5704">
            <w:pPr>
              <w:jc w:val="center"/>
            </w:pPr>
            <w:r w:rsidRPr="007F070E">
              <w:t>0,0</w:t>
            </w:r>
          </w:p>
        </w:tc>
      </w:tr>
    </w:tbl>
    <w:p w:rsidR="007C06F4" w:rsidRPr="007F070E" w:rsidRDefault="007C06F4">
      <w:pPr>
        <w:widowControl w:val="0"/>
        <w:spacing w:line="192" w:lineRule="auto"/>
        <w:ind w:left="720"/>
        <w:jc w:val="both"/>
        <w:outlineLvl w:val="2"/>
        <w:rPr>
          <w:sz w:val="28"/>
        </w:rPr>
      </w:pPr>
    </w:p>
    <w:p w:rsidR="007C06F4" w:rsidRPr="007F070E" w:rsidRDefault="007C06F4">
      <w:pPr>
        <w:rPr>
          <w:sz w:val="2"/>
        </w:rPr>
      </w:pPr>
    </w:p>
    <w:p w:rsidR="007C06F4" w:rsidRPr="007F070E" w:rsidRDefault="007A5704">
      <w:pPr>
        <w:numPr>
          <w:ilvl w:val="0"/>
          <w:numId w:val="2"/>
        </w:numPr>
        <w:jc w:val="center"/>
        <w:rPr>
          <w:sz w:val="28"/>
          <w:szCs w:val="28"/>
        </w:rPr>
      </w:pPr>
      <w:r w:rsidRPr="007F070E">
        <w:rPr>
          <w:sz w:val="28"/>
          <w:szCs w:val="28"/>
        </w:rPr>
        <w:t xml:space="preserve">План реализации комплекса процессных мероприятий на 2025 – 2027годы </w:t>
      </w:r>
    </w:p>
    <w:tbl>
      <w:tblPr>
        <w:tblW w:w="1545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536"/>
        <w:gridCol w:w="1985"/>
        <w:gridCol w:w="3773"/>
        <w:gridCol w:w="2760"/>
        <w:gridCol w:w="1688"/>
      </w:tblGrid>
      <w:tr w:rsidR="007C06F4" w:rsidRPr="007F070E">
        <w:trPr>
          <w:trHeight w:val="1983"/>
          <w:tblHeader/>
        </w:trPr>
        <w:tc>
          <w:tcPr>
            <w:tcW w:w="709"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rPr>
            </w:pPr>
            <w:r w:rsidRPr="007F070E">
              <w:rPr>
                <w:sz w:val="20"/>
                <w:szCs w:val="20"/>
              </w:rPr>
              <w:t>№ п/п</w:t>
            </w:r>
          </w:p>
        </w:tc>
        <w:tc>
          <w:tcPr>
            <w:tcW w:w="4536"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lang w:val="ru-RU"/>
              </w:rPr>
            </w:pPr>
            <w:r w:rsidRPr="007F070E">
              <w:rPr>
                <w:sz w:val="20"/>
                <w:szCs w:val="20"/>
                <w:lang w:val="ru-RU"/>
              </w:rPr>
              <w:t xml:space="preserve">Задача, мероприятие (результат) /контрольная </w:t>
            </w:r>
          </w:p>
        </w:tc>
        <w:tc>
          <w:tcPr>
            <w:tcW w:w="1985"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rPr>
            </w:pPr>
            <w:proofErr w:type="spellStart"/>
            <w:r w:rsidRPr="007F070E">
              <w:rPr>
                <w:sz w:val="20"/>
                <w:szCs w:val="20"/>
              </w:rPr>
              <w:t>Дата</w:t>
            </w:r>
            <w:proofErr w:type="spellEnd"/>
            <w:r w:rsidRPr="007F070E">
              <w:rPr>
                <w:sz w:val="20"/>
                <w:szCs w:val="20"/>
                <w:lang w:val="ru-RU"/>
              </w:rPr>
              <w:t xml:space="preserve"> </w:t>
            </w:r>
            <w:proofErr w:type="spellStart"/>
            <w:r w:rsidRPr="007F070E">
              <w:rPr>
                <w:sz w:val="20"/>
                <w:szCs w:val="20"/>
              </w:rPr>
              <w:t>наступления</w:t>
            </w:r>
            <w:proofErr w:type="spellEnd"/>
            <w:r w:rsidRPr="007F070E">
              <w:rPr>
                <w:sz w:val="20"/>
                <w:szCs w:val="20"/>
                <w:lang w:val="ru-RU"/>
              </w:rPr>
              <w:t xml:space="preserve"> </w:t>
            </w:r>
            <w:proofErr w:type="spellStart"/>
            <w:r w:rsidRPr="007F070E">
              <w:rPr>
                <w:sz w:val="20"/>
                <w:szCs w:val="20"/>
              </w:rPr>
              <w:t>контрольной</w:t>
            </w:r>
            <w:proofErr w:type="spellEnd"/>
            <w:r w:rsidRPr="007F070E">
              <w:rPr>
                <w:sz w:val="20"/>
                <w:szCs w:val="20"/>
                <w:lang w:val="ru-RU"/>
              </w:rPr>
              <w:t xml:space="preserve"> </w:t>
            </w:r>
            <w:proofErr w:type="spellStart"/>
            <w:r w:rsidRPr="007F070E">
              <w:rPr>
                <w:sz w:val="20"/>
                <w:szCs w:val="20"/>
              </w:rPr>
              <w:t>точки</w:t>
            </w:r>
            <w:proofErr w:type="spellEnd"/>
          </w:p>
        </w:tc>
        <w:tc>
          <w:tcPr>
            <w:tcW w:w="3773"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7F070E" w:rsidRDefault="007A5704">
            <w:pPr>
              <w:tabs>
                <w:tab w:val="left" w:pos="11057"/>
              </w:tabs>
              <w:jc w:val="center"/>
            </w:pPr>
            <w:r w:rsidRPr="007F070E">
              <w:t>Ответственный исполнитель</w:t>
            </w:r>
          </w:p>
          <w:p w:rsidR="007C06F4" w:rsidRPr="007F070E" w:rsidRDefault="007A5704">
            <w:pPr>
              <w:pStyle w:val="Standard"/>
              <w:tabs>
                <w:tab w:val="center" w:pos="2121"/>
                <w:tab w:val="right" w:pos="4243"/>
                <w:tab w:val="left" w:pos="11057"/>
              </w:tabs>
              <w:jc w:val="center"/>
              <w:rPr>
                <w:sz w:val="20"/>
                <w:szCs w:val="20"/>
                <w:lang w:val="ru-RU"/>
              </w:rPr>
            </w:pPr>
            <w:r w:rsidRPr="007F070E">
              <w:rPr>
                <w:sz w:val="20"/>
                <w:szCs w:val="20"/>
              </w:rPr>
              <w:t xml:space="preserve">(Ф.И.О., </w:t>
            </w:r>
            <w:proofErr w:type="spellStart"/>
            <w:r w:rsidRPr="007F070E">
              <w:rPr>
                <w:sz w:val="20"/>
                <w:szCs w:val="20"/>
              </w:rPr>
              <w:t>должность</w:t>
            </w:r>
            <w:proofErr w:type="spellEnd"/>
            <w:r w:rsidRPr="007F070E">
              <w:rPr>
                <w:sz w:val="20"/>
                <w:szCs w:val="20"/>
                <w:lang w:val="ru-RU"/>
              </w:rPr>
              <w:t xml:space="preserve"> </w:t>
            </w:r>
            <w:proofErr w:type="spellStart"/>
            <w:r w:rsidRPr="007F070E">
              <w:rPr>
                <w:sz w:val="20"/>
                <w:szCs w:val="20"/>
              </w:rPr>
              <w:t>наименование</w:t>
            </w:r>
            <w:proofErr w:type="spellEnd"/>
            <w:r w:rsidRPr="007F070E">
              <w:rPr>
                <w:sz w:val="20"/>
                <w:szCs w:val="20"/>
                <w:lang w:val="ru-RU"/>
              </w:rPr>
              <w:t xml:space="preserve"> отраслевого </w:t>
            </w:r>
            <w:proofErr w:type="spellStart"/>
            <w:r w:rsidRPr="007F070E">
              <w:rPr>
                <w:sz w:val="20"/>
                <w:szCs w:val="20"/>
              </w:rPr>
              <w:t>орган</w:t>
            </w:r>
            <w:proofErr w:type="spellEnd"/>
            <w:r w:rsidRPr="007F070E">
              <w:rPr>
                <w:sz w:val="20"/>
                <w:szCs w:val="20"/>
                <w:lang w:val="ru-RU"/>
              </w:rPr>
              <w:t>а</w:t>
            </w:r>
            <w:r w:rsidRPr="007F070E">
              <w:rPr>
                <w:sz w:val="20"/>
                <w:szCs w:val="20"/>
              </w:rPr>
              <w:t>,</w:t>
            </w:r>
            <w:r w:rsidRPr="007F070E">
              <w:rPr>
                <w:sz w:val="20"/>
                <w:szCs w:val="20"/>
                <w:lang w:val="ru-RU"/>
              </w:rPr>
              <w:t xml:space="preserve"> структурного подразделения Администрации </w:t>
            </w:r>
            <w:r w:rsidR="00453AC5" w:rsidRPr="007F070E">
              <w:rPr>
                <w:sz w:val="20"/>
                <w:szCs w:val="20"/>
                <w:lang w:val="ru-RU"/>
              </w:rPr>
              <w:t>Парамоновского</w:t>
            </w:r>
            <w:r w:rsidRPr="007F070E">
              <w:rPr>
                <w:sz w:val="20"/>
                <w:szCs w:val="20"/>
                <w:lang w:val="ru-RU"/>
              </w:rPr>
              <w:t xml:space="preserve"> сельского поселения, иной главный распорядитель средств местного бюджета</w:t>
            </w:r>
            <w:r w:rsidRPr="007F070E">
              <w:rPr>
                <w:sz w:val="20"/>
                <w:szCs w:val="20"/>
              </w:rPr>
              <w:t>)</w:t>
            </w:r>
          </w:p>
        </w:tc>
        <w:tc>
          <w:tcPr>
            <w:tcW w:w="2760"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rPr>
            </w:pPr>
            <w:proofErr w:type="spellStart"/>
            <w:r w:rsidRPr="007F070E">
              <w:rPr>
                <w:sz w:val="20"/>
                <w:szCs w:val="20"/>
              </w:rPr>
              <w:t>Вид</w:t>
            </w:r>
            <w:proofErr w:type="spellEnd"/>
            <w:r w:rsidRPr="007F070E">
              <w:rPr>
                <w:sz w:val="20"/>
                <w:szCs w:val="20"/>
                <w:lang w:val="ru-RU"/>
              </w:rPr>
              <w:t xml:space="preserve"> </w:t>
            </w:r>
            <w:proofErr w:type="spellStart"/>
            <w:r w:rsidRPr="007F070E">
              <w:rPr>
                <w:sz w:val="20"/>
                <w:szCs w:val="20"/>
              </w:rPr>
              <w:t>подтверждающего</w:t>
            </w:r>
            <w:proofErr w:type="spellEnd"/>
            <w:r w:rsidRPr="007F070E">
              <w:rPr>
                <w:sz w:val="20"/>
                <w:szCs w:val="20"/>
                <w:lang w:val="ru-RU"/>
              </w:rPr>
              <w:t xml:space="preserve"> </w:t>
            </w:r>
            <w:proofErr w:type="spellStart"/>
            <w:r w:rsidRPr="007F070E">
              <w:rPr>
                <w:sz w:val="20"/>
                <w:szCs w:val="20"/>
              </w:rPr>
              <w:t>документа</w:t>
            </w:r>
            <w:proofErr w:type="spellEnd"/>
          </w:p>
        </w:tc>
        <w:tc>
          <w:tcPr>
            <w:tcW w:w="1688" w:type="dxa"/>
            <w:tcBorders>
              <w:top w:val="single" w:sz="4" w:space="0" w:color="000000"/>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rPr>
            </w:pPr>
            <w:proofErr w:type="spellStart"/>
            <w:r w:rsidRPr="007F070E">
              <w:rPr>
                <w:sz w:val="20"/>
                <w:szCs w:val="20"/>
              </w:rPr>
              <w:t>Информационнаясистема</w:t>
            </w:r>
            <w:proofErr w:type="spellEnd"/>
          </w:p>
          <w:p w:rsidR="007C06F4" w:rsidRPr="007F070E" w:rsidRDefault="007A5704">
            <w:pPr>
              <w:pStyle w:val="Standard"/>
              <w:tabs>
                <w:tab w:val="left" w:pos="11057"/>
              </w:tabs>
              <w:jc w:val="center"/>
              <w:rPr>
                <w:sz w:val="20"/>
                <w:szCs w:val="20"/>
              </w:rPr>
            </w:pPr>
            <w:r w:rsidRPr="007F070E">
              <w:rPr>
                <w:sz w:val="20"/>
                <w:szCs w:val="20"/>
              </w:rPr>
              <w:t>(</w:t>
            </w:r>
            <w:proofErr w:type="spellStart"/>
            <w:r w:rsidRPr="007F070E">
              <w:rPr>
                <w:sz w:val="20"/>
                <w:szCs w:val="20"/>
              </w:rPr>
              <w:t>источник</w:t>
            </w:r>
            <w:proofErr w:type="spellEnd"/>
            <w:r w:rsidRPr="007F070E">
              <w:rPr>
                <w:sz w:val="20"/>
                <w:szCs w:val="20"/>
                <w:lang w:val="ru-RU"/>
              </w:rPr>
              <w:t xml:space="preserve"> </w:t>
            </w:r>
            <w:proofErr w:type="spellStart"/>
            <w:r w:rsidRPr="007F070E">
              <w:rPr>
                <w:sz w:val="20"/>
                <w:szCs w:val="20"/>
              </w:rPr>
              <w:t>данных</w:t>
            </w:r>
            <w:proofErr w:type="spellEnd"/>
            <w:r w:rsidRPr="007F070E">
              <w:rPr>
                <w:sz w:val="20"/>
                <w:szCs w:val="20"/>
              </w:rPr>
              <w:t>)</w:t>
            </w:r>
          </w:p>
        </w:tc>
      </w:tr>
      <w:tr w:rsidR="007C06F4" w:rsidRPr="007F070E">
        <w:trPr>
          <w:trHeight w:val="215"/>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lang w:val="ru-RU"/>
              </w:rPr>
            </w:pPr>
            <w:r w:rsidRPr="007F070E">
              <w:rPr>
                <w:sz w:val="20"/>
                <w:szCs w:val="20"/>
                <w:lang w:val="ru-RU"/>
              </w:rPr>
              <w:t>1</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lang w:val="ru-RU"/>
              </w:rPr>
            </w:pPr>
            <w:r w:rsidRPr="007F070E">
              <w:rPr>
                <w:sz w:val="20"/>
                <w:szCs w:val="20"/>
                <w:lang w:val="ru-RU"/>
              </w:rPr>
              <w:t>2</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lang w:val="ru-RU"/>
              </w:rPr>
            </w:pPr>
            <w:r w:rsidRPr="007F070E">
              <w:rPr>
                <w:sz w:val="20"/>
                <w:szCs w:val="20"/>
                <w:lang w:val="ru-RU"/>
              </w:rPr>
              <w:t>3</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center" w:pos="2121"/>
                <w:tab w:val="right" w:pos="4243"/>
                <w:tab w:val="left" w:pos="11057"/>
              </w:tabs>
              <w:jc w:val="center"/>
              <w:rPr>
                <w:sz w:val="20"/>
                <w:szCs w:val="20"/>
                <w:lang w:val="ru-RU"/>
              </w:rPr>
            </w:pPr>
            <w:r w:rsidRPr="007F070E">
              <w:rPr>
                <w:sz w:val="20"/>
                <w:szCs w:val="20"/>
                <w:lang w:val="ru-RU"/>
              </w:rPr>
              <w:t>4</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lang w:val="ru-RU"/>
              </w:rPr>
            </w:pPr>
            <w:r w:rsidRPr="007F070E">
              <w:rPr>
                <w:sz w:val="20"/>
                <w:szCs w:val="20"/>
                <w:lang w:val="ru-RU"/>
              </w:rPr>
              <w:t>5</w:t>
            </w:r>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lang w:val="ru-RU"/>
              </w:rPr>
            </w:pPr>
            <w:r w:rsidRPr="007F070E">
              <w:rPr>
                <w:sz w:val="20"/>
                <w:szCs w:val="20"/>
                <w:lang w:val="ru-RU"/>
              </w:rPr>
              <w:t>6</w:t>
            </w:r>
          </w:p>
        </w:tc>
      </w:tr>
      <w:tr w:rsidR="007C06F4" w:rsidRPr="007F070E">
        <w:trPr>
          <w:trHeight w:val="131"/>
          <w:tblHeader/>
        </w:trPr>
        <w:tc>
          <w:tcPr>
            <w:tcW w:w="15451" w:type="dxa"/>
            <w:gridSpan w:val="6"/>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ind w:left="1080"/>
              <w:jc w:val="center"/>
              <w:rPr>
                <w:sz w:val="20"/>
                <w:szCs w:val="20"/>
              </w:rPr>
            </w:pPr>
            <w:proofErr w:type="spellStart"/>
            <w:r w:rsidRPr="007F070E">
              <w:rPr>
                <w:sz w:val="20"/>
                <w:szCs w:val="20"/>
              </w:rPr>
              <w:t>Задача</w:t>
            </w:r>
            <w:proofErr w:type="spellEnd"/>
            <w:r w:rsidRPr="007F070E">
              <w:rPr>
                <w:sz w:val="20"/>
                <w:szCs w:val="20"/>
              </w:rPr>
              <w:t xml:space="preserve"> 1 </w:t>
            </w:r>
            <w:proofErr w:type="spellStart"/>
            <w:r w:rsidRPr="007F070E">
              <w:rPr>
                <w:sz w:val="20"/>
                <w:szCs w:val="20"/>
              </w:rPr>
              <w:t>комплекса</w:t>
            </w:r>
            <w:proofErr w:type="spellEnd"/>
            <w:r w:rsidRPr="007F070E">
              <w:rPr>
                <w:sz w:val="20"/>
                <w:szCs w:val="20"/>
              </w:rPr>
              <w:t xml:space="preserve"> </w:t>
            </w:r>
            <w:proofErr w:type="spellStart"/>
            <w:r w:rsidRPr="007F070E">
              <w:rPr>
                <w:sz w:val="20"/>
                <w:szCs w:val="20"/>
              </w:rPr>
              <w:t>процессных</w:t>
            </w:r>
            <w:proofErr w:type="spellEnd"/>
            <w:r w:rsidRPr="007F070E">
              <w:rPr>
                <w:sz w:val="20"/>
                <w:szCs w:val="20"/>
              </w:rPr>
              <w:t xml:space="preserve"> </w:t>
            </w:r>
            <w:proofErr w:type="spellStart"/>
            <w:r w:rsidRPr="007F070E">
              <w:rPr>
                <w:sz w:val="20"/>
                <w:szCs w:val="20"/>
              </w:rPr>
              <w:t>мероприятий</w:t>
            </w:r>
            <w:proofErr w:type="spellEnd"/>
            <w:r w:rsidRPr="007F070E">
              <w:rPr>
                <w:sz w:val="20"/>
                <w:szCs w:val="20"/>
              </w:rPr>
              <w:t xml:space="preserve"> «</w:t>
            </w:r>
            <w:proofErr w:type="spellStart"/>
            <w:r w:rsidRPr="007F070E">
              <w:rPr>
                <w:bCs/>
                <w:iCs/>
                <w:sz w:val="20"/>
                <w:szCs w:val="20"/>
              </w:rPr>
              <w:t>Противодействие</w:t>
            </w:r>
            <w:proofErr w:type="spellEnd"/>
            <w:r w:rsidRPr="007F070E">
              <w:rPr>
                <w:bCs/>
                <w:iCs/>
                <w:sz w:val="20"/>
                <w:szCs w:val="20"/>
              </w:rPr>
              <w:t xml:space="preserve"> </w:t>
            </w:r>
            <w:proofErr w:type="spellStart"/>
            <w:r w:rsidRPr="007F070E">
              <w:rPr>
                <w:bCs/>
                <w:iCs/>
                <w:sz w:val="20"/>
                <w:szCs w:val="20"/>
              </w:rPr>
              <w:t>коррупции</w:t>
            </w:r>
            <w:proofErr w:type="spellEnd"/>
            <w:r w:rsidRPr="007F070E">
              <w:rPr>
                <w:bCs/>
                <w:iCs/>
                <w:sz w:val="20"/>
                <w:szCs w:val="20"/>
              </w:rPr>
              <w:t xml:space="preserve"> в </w:t>
            </w:r>
            <w:proofErr w:type="spellStart"/>
            <w:r w:rsidR="00966233" w:rsidRPr="007F070E">
              <w:rPr>
                <w:bCs/>
                <w:iCs/>
                <w:sz w:val="20"/>
                <w:szCs w:val="20"/>
                <w:lang w:val="ru-RU"/>
              </w:rPr>
              <w:t>Парамоновском</w:t>
            </w:r>
            <w:proofErr w:type="spellEnd"/>
            <w:r w:rsidRPr="007F070E">
              <w:rPr>
                <w:bCs/>
                <w:iCs/>
                <w:sz w:val="20"/>
                <w:szCs w:val="20"/>
                <w:lang w:val="ru-RU"/>
              </w:rPr>
              <w:t xml:space="preserve"> сельском поселении</w:t>
            </w:r>
            <w:r w:rsidRPr="007F070E">
              <w:rPr>
                <w:sz w:val="20"/>
                <w:szCs w:val="20"/>
              </w:rPr>
              <w:t>»</w:t>
            </w:r>
          </w:p>
        </w:tc>
      </w:tr>
      <w:tr w:rsidR="007C06F4"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lang w:val="ru-RU"/>
              </w:rPr>
            </w:pPr>
            <w:r w:rsidRPr="007F070E">
              <w:rPr>
                <w:sz w:val="20"/>
                <w:szCs w:val="20"/>
                <w:lang w:val="ru-RU"/>
              </w:rPr>
              <w:t>1.1.</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C06F4" w:rsidRPr="007F070E" w:rsidRDefault="007A5704">
            <w:pPr>
              <w:rPr>
                <w:bCs/>
                <w:kern w:val="2"/>
              </w:rPr>
            </w:pPr>
            <w:r w:rsidRPr="007F070E">
              <w:rPr>
                <w:bCs/>
                <w:kern w:val="2"/>
              </w:rPr>
              <w:t xml:space="preserve">Мероприятие (результат) 1.1. </w:t>
            </w:r>
            <w:r w:rsidRPr="007F070E">
              <w:rPr>
                <w:iCs/>
              </w:rPr>
              <w:t xml:space="preserve">Расходы на официальную публикацию нормативно правовых актов </w:t>
            </w:r>
            <w:r w:rsidR="00453AC5" w:rsidRPr="007F070E">
              <w:rPr>
                <w:iCs/>
              </w:rPr>
              <w:t>Парамоновского</w:t>
            </w:r>
            <w:r w:rsidR="00CC38DC" w:rsidRPr="007F070E">
              <w:rPr>
                <w:iCs/>
              </w:rPr>
              <w:t xml:space="preserve"> сельс</w:t>
            </w:r>
            <w:r w:rsidRPr="007F070E">
              <w:rPr>
                <w:iCs/>
              </w:rPr>
              <w:t xml:space="preserve">кого поселения, проектов правовых актов </w:t>
            </w:r>
            <w:r w:rsidR="00453AC5" w:rsidRPr="007F070E">
              <w:rPr>
                <w:iCs/>
              </w:rPr>
              <w:t>Парамоновского</w:t>
            </w:r>
            <w:r w:rsidRPr="007F070E">
              <w:rPr>
                <w:iCs/>
              </w:rPr>
              <w:t xml:space="preserve"> сельского поселения и иных информационных материалов</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C06F4" w:rsidRPr="007F070E" w:rsidRDefault="007A5704">
            <w:pPr>
              <w:pStyle w:val="Standard"/>
              <w:tabs>
                <w:tab w:val="left" w:pos="11057"/>
              </w:tabs>
              <w:jc w:val="center"/>
              <w:rPr>
                <w:sz w:val="20"/>
                <w:szCs w:val="20"/>
                <w:lang w:val="ru-RU"/>
              </w:rPr>
            </w:pPr>
            <w:r w:rsidRPr="007F070E">
              <w:rPr>
                <w:sz w:val="20"/>
                <w:szCs w:val="20"/>
                <w:lang w:val="ru-RU"/>
              </w:rPr>
              <w:t>Х</w:t>
            </w:r>
          </w:p>
        </w:tc>
        <w:tc>
          <w:tcPr>
            <w:tcW w:w="3773"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C06F4" w:rsidRPr="007F070E" w:rsidRDefault="001A67A4" w:rsidP="00ED20A3">
            <w:r w:rsidRPr="007F070E">
              <w:t>Глава Администрации Парамоновского сельского поселения Павлов Александр Владимирович</w:t>
            </w:r>
          </w:p>
        </w:tc>
        <w:tc>
          <w:tcPr>
            <w:tcW w:w="2760"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C06F4" w:rsidRPr="007F070E" w:rsidRDefault="007A5704">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C06F4" w:rsidRPr="007F070E" w:rsidRDefault="007A5704">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7C06F4"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7F070E" w:rsidRDefault="007A5704">
            <w:pPr>
              <w:pStyle w:val="Standard"/>
              <w:tabs>
                <w:tab w:val="left" w:pos="11057"/>
              </w:tabs>
              <w:jc w:val="center"/>
              <w:rPr>
                <w:sz w:val="20"/>
                <w:szCs w:val="20"/>
                <w:lang w:val="ru-RU"/>
              </w:rPr>
            </w:pPr>
            <w:r w:rsidRPr="007F070E">
              <w:rPr>
                <w:sz w:val="20"/>
                <w:szCs w:val="20"/>
                <w:lang w:val="ru-RU"/>
              </w:rPr>
              <w:t>1.2</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C06F4" w:rsidRPr="007F070E" w:rsidRDefault="007A5704">
            <w:r w:rsidRPr="007F070E">
              <w:t>Контрольная точка 1.1.1</w:t>
            </w:r>
          </w:p>
          <w:p w:rsidR="007C06F4" w:rsidRPr="007F070E" w:rsidRDefault="007A5704">
            <w:r w:rsidRPr="007F070E">
              <w:t>Закупка включена в план закупок</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C06F4" w:rsidRPr="007F070E" w:rsidRDefault="007A5704">
            <w:r w:rsidRPr="007F070E">
              <w:t xml:space="preserve">10 января 2025 г. </w:t>
            </w:r>
          </w:p>
          <w:p w:rsidR="007C06F4" w:rsidRPr="007F070E" w:rsidRDefault="007A5704">
            <w:r w:rsidRPr="007F070E">
              <w:t xml:space="preserve">10 января 2026 г. </w:t>
            </w:r>
          </w:p>
          <w:p w:rsidR="007C06F4" w:rsidRPr="007F070E" w:rsidRDefault="007A5704">
            <w:r w:rsidRPr="007F070E">
              <w:t>11 января 2027 г.</w:t>
            </w:r>
          </w:p>
        </w:tc>
        <w:tc>
          <w:tcPr>
            <w:tcW w:w="3773"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C06F4" w:rsidRPr="007F070E" w:rsidRDefault="001A67A4">
            <w:r w:rsidRPr="007F070E">
              <w:t>Глава Администрации Парамоновского сельского поселения Павлов Александр Владимирович</w:t>
            </w:r>
          </w:p>
        </w:tc>
        <w:tc>
          <w:tcPr>
            <w:tcW w:w="2760"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C06F4" w:rsidRPr="007F070E" w:rsidRDefault="007A5704">
            <w:r w:rsidRPr="007F070E">
              <w:t xml:space="preserve">ИКЗ в </w:t>
            </w:r>
            <w:proofErr w:type="gramStart"/>
            <w:r w:rsidRPr="007F070E">
              <w:t>плане-графике</w:t>
            </w:r>
            <w:proofErr w:type="gramEnd"/>
            <w:r w:rsidRPr="007F070E">
              <w:t xml:space="preserve"> закупок</w:t>
            </w:r>
          </w:p>
        </w:tc>
        <w:tc>
          <w:tcPr>
            <w:tcW w:w="1688"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C06F4" w:rsidRPr="007F070E" w:rsidRDefault="007A5704">
            <w:r w:rsidRPr="007F070E">
              <w:t>информационная система отсутствует</w:t>
            </w:r>
          </w:p>
        </w:tc>
      </w:tr>
      <w:tr w:rsidR="0046169E"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8552F4">
            <w:pPr>
              <w:pStyle w:val="Standard"/>
              <w:tabs>
                <w:tab w:val="left" w:pos="11057"/>
              </w:tabs>
              <w:jc w:val="center"/>
              <w:rPr>
                <w:sz w:val="20"/>
                <w:szCs w:val="20"/>
                <w:lang w:val="ru-RU"/>
              </w:rPr>
            </w:pPr>
            <w:r w:rsidRPr="007F070E">
              <w:rPr>
                <w:sz w:val="20"/>
                <w:szCs w:val="20"/>
                <w:lang w:val="ru-RU"/>
              </w:rPr>
              <w:t>1.3</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46169E" w:rsidRPr="007F070E" w:rsidRDefault="0046169E">
            <w:r w:rsidRPr="007F070E">
              <w:t>Контрольная точка 1.1.3</w:t>
            </w:r>
          </w:p>
          <w:p w:rsidR="0046169E" w:rsidRPr="007F070E" w:rsidRDefault="0046169E">
            <w:r w:rsidRPr="007F070E">
              <w:t>Произведена приемка поставленных товаров, выполненных работ, оказанных услуг</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46169E" w:rsidRPr="007F070E" w:rsidRDefault="0046169E">
            <w:r w:rsidRPr="007F070E">
              <w:t xml:space="preserve">20 октября 2025 г. </w:t>
            </w:r>
          </w:p>
          <w:p w:rsidR="0046169E" w:rsidRPr="007F070E" w:rsidRDefault="0046169E">
            <w:r w:rsidRPr="007F070E">
              <w:t xml:space="preserve">20 октября 2026 г. </w:t>
            </w:r>
          </w:p>
          <w:p w:rsidR="0046169E" w:rsidRPr="007F070E" w:rsidRDefault="0046169E">
            <w:r w:rsidRPr="007F070E">
              <w:t>20 октября 2027 г.</w:t>
            </w:r>
          </w:p>
        </w:tc>
        <w:tc>
          <w:tcPr>
            <w:tcW w:w="3773"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46169E" w:rsidRPr="007F070E" w:rsidRDefault="0046169E">
            <w:r w:rsidRPr="007F070E">
              <w:t>Глава Администрации Парамоновского сельского поселения Павлов Александр Владимирович</w:t>
            </w:r>
          </w:p>
        </w:tc>
        <w:tc>
          <w:tcPr>
            <w:tcW w:w="2760"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46169E" w:rsidRPr="007F070E" w:rsidRDefault="0046169E">
            <w:proofErr w:type="gramStart"/>
            <w:r w:rsidRPr="007F070E">
              <w:t xml:space="preserve">акт приема-передачи товара, выполненных работ, оказанных услуг (документ </w:t>
            </w:r>
            <w:proofErr w:type="gramEnd"/>
          </w:p>
          <w:p w:rsidR="0046169E" w:rsidRPr="007F070E" w:rsidRDefault="0046169E">
            <w:r w:rsidRPr="007F070E">
              <w:t>о приемке)</w:t>
            </w:r>
          </w:p>
        </w:tc>
        <w:tc>
          <w:tcPr>
            <w:tcW w:w="1688"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46169E" w:rsidRPr="007F070E" w:rsidRDefault="0046169E">
            <w:r w:rsidRPr="007F070E">
              <w:t>информационная система отсутствует</w:t>
            </w:r>
          </w:p>
          <w:p w:rsidR="0046169E" w:rsidRPr="007F070E" w:rsidRDefault="0046169E"/>
        </w:tc>
      </w:tr>
      <w:tr w:rsidR="0046169E"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8552F4">
            <w:pPr>
              <w:pStyle w:val="Standard"/>
              <w:tabs>
                <w:tab w:val="left" w:pos="11057"/>
              </w:tabs>
              <w:jc w:val="center"/>
              <w:rPr>
                <w:sz w:val="20"/>
                <w:szCs w:val="20"/>
                <w:lang w:val="ru-RU"/>
              </w:rPr>
            </w:pPr>
            <w:r w:rsidRPr="007F070E">
              <w:rPr>
                <w:sz w:val="20"/>
                <w:szCs w:val="20"/>
                <w:lang w:val="ru-RU"/>
              </w:rPr>
              <w:t>1.4</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46169E" w:rsidRPr="007F070E" w:rsidRDefault="0046169E">
            <w:r w:rsidRPr="007F070E">
              <w:t>Контрольная точка 1.1.4</w:t>
            </w:r>
          </w:p>
          <w:p w:rsidR="0046169E" w:rsidRPr="007F070E" w:rsidRDefault="0046169E">
            <w:r w:rsidRPr="007F070E">
              <w:t>Произведена оплата товаров, выполненных работ, оказанных услуг по государственному (муниципальному) контракту</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46169E" w:rsidRPr="007F070E" w:rsidRDefault="0046169E">
            <w:r w:rsidRPr="007F070E">
              <w:t xml:space="preserve">31 октября 2025 г. </w:t>
            </w:r>
          </w:p>
          <w:p w:rsidR="0046169E" w:rsidRPr="007F070E" w:rsidRDefault="0046169E">
            <w:r w:rsidRPr="007F070E">
              <w:t xml:space="preserve">31 октября 2026 г. </w:t>
            </w:r>
          </w:p>
          <w:p w:rsidR="0046169E" w:rsidRPr="007F070E" w:rsidRDefault="0046169E">
            <w:r w:rsidRPr="007F070E">
              <w:t>30 октября 2027 г.</w:t>
            </w:r>
          </w:p>
        </w:tc>
        <w:tc>
          <w:tcPr>
            <w:tcW w:w="3773"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46169E" w:rsidRPr="007F070E" w:rsidRDefault="0046169E">
            <w:r w:rsidRPr="007F070E">
              <w:t>Глава Администрации Парамоновского сельского поселения Павлов Александр Владимирович</w:t>
            </w:r>
          </w:p>
        </w:tc>
        <w:tc>
          <w:tcPr>
            <w:tcW w:w="2760"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46169E" w:rsidRPr="007F070E" w:rsidRDefault="0046169E">
            <w:r w:rsidRPr="007F070E">
              <w:t>платежный документ</w:t>
            </w:r>
          </w:p>
        </w:tc>
        <w:tc>
          <w:tcPr>
            <w:tcW w:w="1688"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46169E" w:rsidRPr="007F070E" w:rsidRDefault="0046169E">
            <w:r w:rsidRPr="007F070E">
              <w:t>информационная система отсутствует</w:t>
            </w:r>
          </w:p>
          <w:p w:rsidR="0046169E" w:rsidRPr="007F070E" w:rsidRDefault="0046169E"/>
        </w:tc>
      </w:tr>
      <w:tr w:rsidR="0046169E"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8552F4">
            <w:pPr>
              <w:pStyle w:val="Standard"/>
              <w:tabs>
                <w:tab w:val="left" w:pos="11057"/>
              </w:tabs>
              <w:jc w:val="center"/>
              <w:rPr>
                <w:sz w:val="20"/>
                <w:szCs w:val="20"/>
                <w:lang w:val="ru-RU"/>
              </w:rPr>
            </w:pPr>
            <w:r w:rsidRPr="007F070E">
              <w:rPr>
                <w:sz w:val="20"/>
                <w:szCs w:val="20"/>
                <w:lang w:val="ru-RU"/>
              </w:rPr>
              <w:t>1.5</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rPr>
                <w:bCs/>
                <w:kern w:val="2"/>
              </w:rPr>
            </w:pPr>
            <w:r w:rsidRPr="007F070E">
              <w:rPr>
                <w:bCs/>
                <w:kern w:val="2"/>
              </w:rPr>
              <w:t>Мероприятие (результат) 2.1.</w:t>
            </w:r>
          </w:p>
          <w:p w:rsidR="0046169E" w:rsidRPr="007F070E" w:rsidRDefault="0046169E">
            <w:pPr>
              <w:pStyle w:val="Standard"/>
              <w:tabs>
                <w:tab w:val="left" w:pos="11057"/>
              </w:tabs>
              <w:rPr>
                <w:color w:val="FF0000"/>
                <w:sz w:val="20"/>
                <w:szCs w:val="20"/>
                <w:lang w:val="ru-RU"/>
              </w:rPr>
            </w:pPr>
            <w:proofErr w:type="spellStart"/>
            <w:r w:rsidRPr="007F070E">
              <w:rPr>
                <w:bCs/>
                <w:kern w:val="2"/>
                <w:sz w:val="20"/>
                <w:szCs w:val="20"/>
              </w:rPr>
              <w:t>Усовершенствовано</w:t>
            </w:r>
            <w:proofErr w:type="spellEnd"/>
            <w:r w:rsidRPr="007F070E">
              <w:rPr>
                <w:bCs/>
                <w:kern w:val="2"/>
                <w:sz w:val="20"/>
                <w:szCs w:val="20"/>
              </w:rPr>
              <w:t xml:space="preserve"> </w:t>
            </w:r>
            <w:proofErr w:type="spellStart"/>
            <w:r w:rsidRPr="007F070E">
              <w:rPr>
                <w:bCs/>
                <w:kern w:val="2"/>
                <w:sz w:val="20"/>
                <w:szCs w:val="20"/>
              </w:rPr>
              <w:t>нормативно</w:t>
            </w:r>
            <w:proofErr w:type="spellEnd"/>
            <w:r w:rsidRPr="007F070E">
              <w:rPr>
                <w:bCs/>
                <w:kern w:val="2"/>
                <w:sz w:val="20"/>
                <w:szCs w:val="20"/>
              </w:rPr>
              <w:t xml:space="preserve"> </w:t>
            </w:r>
            <w:proofErr w:type="spellStart"/>
            <w:r w:rsidRPr="007F070E">
              <w:rPr>
                <w:bCs/>
                <w:kern w:val="2"/>
                <w:sz w:val="20"/>
                <w:szCs w:val="20"/>
              </w:rPr>
              <w:t>правовое</w:t>
            </w:r>
            <w:proofErr w:type="spellEnd"/>
            <w:r w:rsidRPr="007F070E">
              <w:rPr>
                <w:bCs/>
                <w:kern w:val="2"/>
                <w:sz w:val="20"/>
                <w:szCs w:val="20"/>
              </w:rPr>
              <w:t xml:space="preserve"> </w:t>
            </w:r>
            <w:proofErr w:type="spellStart"/>
            <w:r w:rsidRPr="007F070E">
              <w:rPr>
                <w:bCs/>
                <w:kern w:val="2"/>
                <w:sz w:val="20"/>
                <w:szCs w:val="20"/>
              </w:rPr>
              <w:t>регулирование</w:t>
            </w:r>
            <w:proofErr w:type="spellEnd"/>
            <w:r w:rsidRPr="007F070E">
              <w:rPr>
                <w:bCs/>
                <w:kern w:val="2"/>
                <w:sz w:val="20"/>
                <w:szCs w:val="20"/>
              </w:rPr>
              <w:t xml:space="preserve"> в </w:t>
            </w:r>
            <w:proofErr w:type="spellStart"/>
            <w:r w:rsidRPr="007F070E">
              <w:rPr>
                <w:bCs/>
                <w:kern w:val="2"/>
                <w:sz w:val="20"/>
                <w:szCs w:val="20"/>
              </w:rPr>
              <w:t>сфере</w:t>
            </w:r>
            <w:proofErr w:type="spellEnd"/>
            <w:r w:rsidRPr="007F070E">
              <w:rPr>
                <w:bCs/>
                <w:kern w:val="2"/>
                <w:sz w:val="20"/>
                <w:szCs w:val="20"/>
              </w:rPr>
              <w:t xml:space="preserve"> </w:t>
            </w:r>
            <w:proofErr w:type="spellStart"/>
            <w:r w:rsidRPr="007F070E">
              <w:rPr>
                <w:bCs/>
                <w:kern w:val="2"/>
                <w:sz w:val="20"/>
                <w:szCs w:val="20"/>
              </w:rPr>
              <w:t>противодействия</w:t>
            </w:r>
            <w:proofErr w:type="spellEnd"/>
            <w:r w:rsidRPr="007F070E">
              <w:rPr>
                <w:bCs/>
                <w:kern w:val="2"/>
                <w:sz w:val="20"/>
                <w:szCs w:val="20"/>
              </w:rPr>
              <w:t xml:space="preserve"> </w:t>
            </w:r>
            <w:proofErr w:type="spellStart"/>
            <w:r w:rsidRPr="007F070E">
              <w:rPr>
                <w:bCs/>
                <w:kern w:val="2"/>
                <w:sz w:val="20"/>
                <w:szCs w:val="20"/>
              </w:rPr>
              <w:t>коррупции</w:t>
            </w:r>
            <w:proofErr w:type="spellEnd"/>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jc w:val="center"/>
              <w:rPr>
                <w:sz w:val="20"/>
                <w:szCs w:val="20"/>
                <w:lang w:val="ru-RU"/>
              </w:rPr>
            </w:pPr>
            <w:r w:rsidRPr="007F070E">
              <w:rPr>
                <w:sz w:val="20"/>
                <w:szCs w:val="20"/>
                <w:lang w:val="ru-RU"/>
              </w:rPr>
              <w:t xml:space="preserve">Х </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9866D4">
            <w:r w:rsidRPr="007F070E">
              <w:t>Глава Администрации Парамоновского сельского поселения Павлов Александр Владимирович</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46169E"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8552F4">
            <w:pPr>
              <w:pStyle w:val="Standard"/>
              <w:tabs>
                <w:tab w:val="left" w:pos="11057"/>
              </w:tabs>
              <w:jc w:val="center"/>
              <w:rPr>
                <w:sz w:val="20"/>
                <w:szCs w:val="20"/>
                <w:lang w:val="ru-RU"/>
              </w:rPr>
            </w:pPr>
            <w:r w:rsidRPr="007F070E">
              <w:rPr>
                <w:sz w:val="20"/>
                <w:szCs w:val="20"/>
                <w:lang w:val="ru-RU"/>
              </w:rPr>
              <w:lastRenderedPageBreak/>
              <w:t>1.6.</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rPr>
                <w:bCs/>
                <w:kern w:val="2"/>
              </w:rPr>
            </w:pPr>
            <w:r w:rsidRPr="007F070E">
              <w:rPr>
                <w:bCs/>
                <w:kern w:val="2"/>
              </w:rPr>
              <w:t>Контрольная точка 2.1.1. Внесены изменения в правовые акты, распорядительные, организационные документы Администрации Парамоновского сельского поселения, касающиеся совершенствования правового регулирования деятельности комиссии</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jc w:val="center"/>
              <w:rPr>
                <w:sz w:val="20"/>
                <w:szCs w:val="20"/>
                <w:lang w:val="ru-RU"/>
              </w:rPr>
            </w:pPr>
            <w:r w:rsidRPr="007F070E">
              <w:rPr>
                <w:sz w:val="20"/>
                <w:szCs w:val="20"/>
                <w:lang w:val="ru-RU"/>
              </w:rPr>
              <w:t>Декабрь 2025 г.</w:t>
            </w:r>
          </w:p>
          <w:p w:rsidR="0046169E" w:rsidRPr="007F070E" w:rsidRDefault="0046169E">
            <w:pPr>
              <w:pStyle w:val="Standard"/>
              <w:tabs>
                <w:tab w:val="left" w:pos="11057"/>
              </w:tabs>
              <w:jc w:val="center"/>
              <w:rPr>
                <w:sz w:val="20"/>
                <w:szCs w:val="20"/>
                <w:lang w:val="ru-RU"/>
              </w:rPr>
            </w:pPr>
            <w:r w:rsidRPr="007F070E">
              <w:rPr>
                <w:sz w:val="20"/>
                <w:szCs w:val="20"/>
                <w:lang w:val="ru-RU"/>
              </w:rPr>
              <w:t>Декабрь 2026 г.</w:t>
            </w:r>
          </w:p>
          <w:p w:rsidR="0046169E" w:rsidRPr="007F070E" w:rsidRDefault="0046169E">
            <w:pPr>
              <w:pStyle w:val="Standard"/>
              <w:tabs>
                <w:tab w:val="left" w:pos="11057"/>
              </w:tabs>
              <w:jc w:val="center"/>
              <w:rPr>
                <w:sz w:val="20"/>
                <w:szCs w:val="20"/>
                <w:lang w:val="ru-RU"/>
              </w:rPr>
            </w:pPr>
            <w:r w:rsidRPr="007F070E">
              <w:rPr>
                <w:sz w:val="20"/>
                <w:szCs w:val="20"/>
                <w:lang w:val="ru-RU"/>
              </w:rPr>
              <w:t>Декабрь 2027 г.</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46169E"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8552F4">
            <w:pPr>
              <w:pStyle w:val="Standard"/>
              <w:tabs>
                <w:tab w:val="left" w:pos="11057"/>
              </w:tabs>
              <w:jc w:val="center"/>
              <w:rPr>
                <w:sz w:val="20"/>
                <w:szCs w:val="20"/>
                <w:lang w:val="ru-RU"/>
              </w:rPr>
            </w:pPr>
            <w:r w:rsidRPr="007F070E">
              <w:rPr>
                <w:sz w:val="20"/>
                <w:szCs w:val="20"/>
                <w:lang w:val="ru-RU"/>
              </w:rPr>
              <w:t>1.7.</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rPr>
                <w:bCs/>
                <w:kern w:val="2"/>
              </w:rPr>
            </w:pPr>
            <w:r w:rsidRPr="007F070E">
              <w:rPr>
                <w:bCs/>
                <w:kern w:val="2"/>
              </w:rPr>
              <w:t>Мероприятие (результат) 2.2.</w:t>
            </w:r>
          </w:p>
          <w:p w:rsidR="0046169E" w:rsidRPr="007F070E" w:rsidRDefault="0046169E">
            <w:pPr>
              <w:rPr>
                <w:bCs/>
                <w:kern w:val="2"/>
              </w:rPr>
            </w:pPr>
            <w:r w:rsidRPr="007F070E">
              <w:rPr>
                <w:bCs/>
                <w:kern w:val="2"/>
              </w:rPr>
              <w:t>Повышена эффективность механизмов выявления, предотвращения и урегулирования конфликта интересов на муниципальной службе, в том числе проведение мониторинга участия лиц, замещающих отдельные муниципальные должности (далее - должностные лица) в управлении коммерческими и некоммерческими организациями</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jc w:val="center"/>
              <w:rPr>
                <w:sz w:val="20"/>
                <w:szCs w:val="20"/>
                <w:lang w:val="ru-RU"/>
              </w:rPr>
            </w:pPr>
            <w:r w:rsidRPr="007F070E">
              <w:rPr>
                <w:sz w:val="20"/>
                <w:szCs w:val="20"/>
                <w:lang w:val="ru-RU"/>
              </w:rPr>
              <w:t>Х</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46169E"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8552F4">
            <w:pPr>
              <w:pStyle w:val="Standard"/>
              <w:tabs>
                <w:tab w:val="left" w:pos="11057"/>
              </w:tabs>
              <w:jc w:val="center"/>
              <w:rPr>
                <w:sz w:val="20"/>
                <w:szCs w:val="20"/>
                <w:lang w:val="ru-RU"/>
              </w:rPr>
            </w:pPr>
            <w:r w:rsidRPr="007F070E">
              <w:rPr>
                <w:sz w:val="20"/>
                <w:szCs w:val="20"/>
                <w:lang w:val="ru-RU"/>
              </w:rPr>
              <w:t>1.8.</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rPr>
                <w:bCs/>
                <w:kern w:val="2"/>
              </w:rPr>
            </w:pPr>
            <w:r w:rsidRPr="007F070E">
              <w:rPr>
                <w:bCs/>
                <w:kern w:val="2"/>
              </w:rPr>
              <w:t xml:space="preserve">Контрольная точка 2.2.1. Повышена эффективность кадровой работы в части, касающейся ведения личных дел лиц, замещающих муниципальные должности, должности муниципальной службы </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jc w:val="center"/>
              <w:rPr>
                <w:sz w:val="20"/>
                <w:szCs w:val="20"/>
                <w:lang w:val="ru-RU"/>
              </w:rPr>
            </w:pPr>
            <w:r w:rsidRPr="007F070E">
              <w:rPr>
                <w:sz w:val="20"/>
                <w:szCs w:val="20"/>
                <w:lang w:val="ru-RU"/>
              </w:rPr>
              <w:t>Декабрь 2025 г.</w:t>
            </w:r>
          </w:p>
          <w:p w:rsidR="0046169E" w:rsidRPr="007F070E" w:rsidRDefault="0046169E">
            <w:pPr>
              <w:pStyle w:val="Standard"/>
              <w:tabs>
                <w:tab w:val="left" w:pos="11057"/>
              </w:tabs>
              <w:jc w:val="center"/>
              <w:rPr>
                <w:sz w:val="20"/>
                <w:szCs w:val="20"/>
                <w:lang w:val="ru-RU"/>
              </w:rPr>
            </w:pPr>
            <w:r w:rsidRPr="007F070E">
              <w:rPr>
                <w:sz w:val="20"/>
                <w:szCs w:val="20"/>
                <w:lang w:val="ru-RU"/>
              </w:rPr>
              <w:t>Декабрь 2026 г.</w:t>
            </w:r>
          </w:p>
          <w:p w:rsidR="0046169E" w:rsidRPr="007F070E" w:rsidRDefault="0046169E">
            <w:pPr>
              <w:pStyle w:val="Standard"/>
              <w:tabs>
                <w:tab w:val="left" w:pos="11057"/>
              </w:tabs>
              <w:jc w:val="center"/>
              <w:rPr>
                <w:sz w:val="20"/>
                <w:szCs w:val="20"/>
                <w:lang w:val="ru-RU"/>
              </w:rPr>
            </w:pPr>
            <w:r w:rsidRPr="007F070E">
              <w:rPr>
                <w:sz w:val="20"/>
                <w:szCs w:val="20"/>
                <w:lang w:val="ru-RU"/>
              </w:rPr>
              <w:t>Декабрь 2027 г.</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46169E"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8552F4">
            <w:pPr>
              <w:pStyle w:val="Standard"/>
              <w:tabs>
                <w:tab w:val="left" w:pos="11057"/>
              </w:tabs>
              <w:jc w:val="center"/>
              <w:rPr>
                <w:sz w:val="20"/>
                <w:szCs w:val="20"/>
                <w:lang w:val="ru-RU"/>
              </w:rPr>
            </w:pPr>
            <w:r w:rsidRPr="007F070E">
              <w:rPr>
                <w:sz w:val="20"/>
                <w:szCs w:val="20"/>
                <w:lang w:val="ru-RU"/>
              </w:rPr>
              <w:t>1.9.</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rPr>
                <w:bCs/>
                <w:color w:val="000000" w:themeColor="text1"/>
                <w:kern w:val="2"/>
              </w:rPr>
            </w:pPr>
            <w:r w:rsidRPr="007F070E">
              <w:rPr>
                <w:bCs/>
                <w:color w:val="000000" w:themeColor="text1"/>
                <w:kern w:val="2"/>
              </w:rPr>
              <w:t>Мероприятие (результат) 2.3.</w:t>
            </w:r>
          </w:p>
          <w:p w:rsidR="0046169E" w:rsidRPr="007F070E" w:rsidRDefault="0046169E">
            <w:pPr>
              <w:rPr>
                <w:bCs/>
                <w:kern w:val="2"/>
              </w:rPr>
            </w:pPr>
            <w:r w:rsidRPr="007F070E">
              <w:rPr>
                <w:bCs/>
                <w:kern w:val="2"/>
              </w:rPr>
              <w:t xml:space="preserve">Обеспеченно соблюдение лицами, замещающими отдельные муниципальные должности, должности муниципальной службы (далее - должностные лица) </w:t>
            </w:r>
            <w:proofErr w:type="spellStart"/>
            <w:r w:rsidRPr="007F070E">
              <w:rPr>
                <w:bCs/>
                <w:kern w:val="2"/>
              </w:rPr>
              <w:t>антикоррупционных</w:t>
            </w:r>
            <w:proofErr w:type="spellEnd"/>
            <w:r w:rsidRPr="007F070E">
              <w:rPr>
                <w:bCs/>
                <w:kern w:val="2"/>
              </w:rPr>
              <w:t xml:space="preserve"> норм</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jc w:val="center"/>
              <w:rPr>
                <w:sz w:val="20"/>
                <w:szCs w:val="20"/>
                <w:lang w:val="ru-RU"/>
              </w:rPr>
            </w:pPr>
            <w:r w:rsidRPr="007F070E">
              <w:rPr>
                <w:sz w:val="20"/>
                <w:szCs w:val="20"/>
                <w:lang w:val="ru-RU"/>
              </w:rPr>
              <w:t>Х</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46169E"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8552F4">
            <w:pPr>
              <w:pStyle w:val="Standard"/>
              <w:tabs>
                <w:tab w:val="left" w:pos="11057"/>
              </w:tabs>
              <w:jc w:val="center"/>
              <w:rPr>
                <w:sz w:val="20"/>
                <w:szCs w:val="20"/>
                <w:lang w:val="ru-RU"/>
              </w:rPr>
            </w:pPr>
            <w:r w:rsidRPr="007F070E">
              <w:rPr>
                <w:sz w:val="20"/>
                <w:szCs w:val="20"/>
                <w:lang w:val="ru-RU"/>
              </w:rPr>
              <w:t>1.10.</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rPr>
                <w:bCs/>
                <w:kern w:val="2"/>
              </w:rPr>
            </w:pPr>
            <w:r w:rsidRPr="007F070E">
              <w:rPr>
                <w:bCs/>
                <w:kern w:val="2"/>
              </w:rPr>
              <w:t xml:space="preserve">Контрольная точка 2.3.1. </w:t>
            </w:r>
            <w:proofErr w:type="gramStart"/>
            <w:r w:rsidRPr="007F070E">
              <w:rPr>
                <w:bCs/>
                <w:kern w:val="2"/>
              </w:rPr>
              <w:t xml:space="preserve">Осуществлен анализ сведений о доходах, расходах, об имуществе и обязательствах имущественного характера, представленных гражданами, претендующими на замещение муниципальных должностей, должностей муниципальной службы, и лицами, замещающими указанные должности, проведение </w:t>
            </w:r>
            <w:proofErr w:type="spellStart"/>
            <w:r w:rsidRPr="007F070E">
              <w:rPr>
                <w:bCs/>
                <w:kern w:val="2"/>
              </w:rPr>
              <w:t>антикоррупционных</w:t>
            </w:r>
            <w:proofErr w:type="spellEnd"/>
            <w:r w:rsidRPr="007F070E">
              <w:rPr>
                <w:bCs/>
                <w:kern w:val="2"/>
              </w:rPr>
              <w:t xml:space="preserve"> проверок при наличии правовых оснований</w:t>
            </w:r>
            <w:proofErr w:type="gramEnd"/>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jc w:val="center"/>
              <w:rPr>
                <w:sz w:val="20"/>
                <w:szCs w:val="20"/>
                <w:lang w:val="ru-RU"/>
              </w:rPr>
            </w:pPr>
            <w:r w:rsidRPr="007F070E">
              <w:rPr>
                <w:sz w:val="20"/>
                <w:szCs w:val="20"/>
                <w:lang w:val="ru-RU"/>
              </w:rPr>
              <w:t>Декабрь 2025 г.</w:t>
            </w:r>
          </w:p>
          <w:p w:rsidR="0046169E" w:rsidRPr="007F070E" w:rsidRDefault="0046169E">
            <w:pPr>
              <w:pStyle w:val="Standard"/>
              <w:tabs>
                <w:tab w:val="left" w:pos="11057"/>
              </w:tabs>
              <w:jc w:val="center"/>
              <w:rPr>
                <w:sz w:val="20"/>
                <w:szCs w:val="20"/>
                <w:lang w:val="ru-RU"/>
              </w:rPr>
            </w:pPr>
            <w:r w:rsidRPr="007F070E">
              <w:rPr>
                <w:sz w:val="20"/>
                <w:szCs w:val="20"/>
                <w:lang w:val="ru-RU"/>
              </w:rPr>
              <w:t>Декабрь 2026 г.</w:t>
            </w:r>
          </w:p>
          <w:p w:rsidR="0046169E" w:rsidRPr="007F070E" w:rsidRDefault="0046169E">
            <w:pPr>
              <w:pStyle w:val="Standard"/>
              <w:tabs>
                <w:tab w:val="left" w:pos="11057"/>
              </w:tabs>
              <w:jc w:val="center"/>
              <w:rPr>
                <w:sz w:val="20"/>
                <w:szCs w:val="20"/>
                <w:lang w:val="ru-RU"/>
              </w:rPr>
            </w:pPr>
            <w:r w:rsidRPr="007F070E">
              <w:rPr>
                <w:sz w:val="20"/>
                <w:szCs w:val="20"/>
                <w:lang w:val="ru-RU"/>
              </w:rPr>
              <w:t>Декабрь 2027 г.</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46169E"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8552F4">
            <w:pPr>
              <w:pStyle w:val="Standard"/>
              <w:tabs>
                <w:tab w:val="left" w:pos="11057"/>
              </w:tabs>
              <w:jc w:val="center"/>
              <w:rPr>
                <w:sz w:val="20"/>
                <w:szCs w:val="20"/>
                <w:lang w:val="ru-RU"/>
              </w:rPr>
            </w:pPr>
            <w:r w:rsidRPr="007F070E">
              <w:rPr>
                <w:sz w:val="20"/>
                <w:szCs w:val="20"/>
                <w:lang w:val="ru-RU"/>
              </w:rPr>
              <w:t>1.11.</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rPr>
                <w:bCs/>
                <w:kern w:val="2"/>
              </w:rPr>
            </w:pPr>
            <w:r w:rsidRPr="007F070E">
              <w:rPr>
                <w:bCs/>
                <w:color w:val="000000" w:themeColor="text1"/>
                <w:kern w:val="2"/>
              </w:rPr>
              <w:t>Мероприятие (результат) 2.4.</w:t>
            </w:r>
            <w:r w:rsidRPr="007F070E">
              <w:rPr>
                <w:bCs/>
                <w:kern w:val="2"/>
              </w:rPr>
              <w:t xml:space="preserve"> Осуществлена </w:t>
            </w:r>
            <w:proofErr w:type="spellStart"/>
            <w:r w:rsidRPr="007F070E">
              <w:rPr>
                <w:bCs/>
                <w:kern w:val="2"/>
              </w:rPr>
              <w:t>антикоррупционная</w:t>
            </w:r>
            <w:proofErr w:type="spellEnd"/>
            <w:r w:rsidRPr="007F070E">
              <w:rPr>
                <w:bCs/>
                <w:kern w:val="2"/>
              </w:rPr>
              <w:t xml:space="preserve"> экспертиза нормативно правовых актов Администрации Парамоновского сельского поселения и их проектов с учетом мониторинга соответствующей правоприменительной практики</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jc w:val="center"/>
              <w:rPr>
                <w:sz w:val="20"/>
                <w:szCs w:val="20"/>
                <w:lang w:val="ru-RU"/>
              </w:rPr>
            </w:pPr>
            <w:r w:rsidRPr="007F070E">
              <w:rPr>
                <w:sz w:val="20"/>
                <w:szCs w:val="20"/>
                <w:lang w:val="ru-RU"/>
              </w:rPr>
              <w:t>Х</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46169E"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sidP="008552F4">
            <w:pPr>
              <w:pStyle w:val="Standard"/>
              <w:tabs>
                <w:tab w:val="left" w:pos="11057"/>
              </w:tabs>
              <w:jc w:val="center"/>
              <w:rPr>
                <w:sz w:val="20"/>
                <w:szCs w:val="20"/>
                <w:lang w:val="ru-RU"/>
              </w:rPr>
            </w:pPr>
            <w:r w:rsidRPr="007F070E">
              <w:rPr>
                <w:sz w:val="20"/>
                <w:szCs w:val="20"/>
                <w:lang w:val="ru-RU"/>
              </w:rPr>
              <w:t>1.</w:t>
            </w:r>
            <w:r>
              <w:rPr>
                <w:sz w:val="20"/>
                <w:szCs w:val="20"/>
                <w:lang w:val="ru-RU"/>
              </w:rPr>
              <w:t>12</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rPr>
                <w:bCs/>
                <w:kern w:val="2"/>
              </w:rPr>
            </w:pPr>
            <w:r w:rsidRPr="007F070E">
              <w:rPr>
                <w:bCs/>
                <w:kern w:val="2"/>
              </w:rPr>
              <w:t>Мероприятие (результат) 2.5.</w:t>
            </w:r>
          </w:p>
          <w:p w:rsidR="0046169E" w:rsidRPr="007F070E" w:rsidRDefault="0046169E">
            <w:pPr>
              <w:rPr>
                <w:bCs/>
                <w:kern w:val="2"/>
              </w:rPr>
            </w:pPr>
            <w:r w:rsidRPr="007F070E">
              <w:rPr>
                <w:bCs/>
                <w:kern w:val="2"/>
              </w:rPr>
              <w:t>Усовершенствованы меры по противодействию коррупции в сфере закупок товаров, работ, услуг для обеспечения государственных нужд</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jc w:val="center"/>
              <w:rPr>
                <w:sz w:val="20"/>
                <w:szCs w:val="20"/>
                <w:lang w:val="ru-RU"/>
              </w:rPr>
            </w:pPr>
            <w:r w:rsidRPr="007F070E">
              <w:rPr>
                <w:sz w:val="20"/>
                <w:szCs w:val="20"/>
                <w:lang w:val="ru-RU"/>
              </w:rPr>
              <w:t>Х</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46169E" w:rsidRPr="007F070E" w:rsidRDefault="0046169E">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7C06F4" w:rsidRPr="007F070E">
        <w:trPr>
          <w:trHeight w:val="107"/>
          <w:tblHeader/>
        </w:trPr>
        <w:tc>
          <w:tcPr>
            <w:tcW w:w="15451" w:type="dxa"/>
            <w:gridSpan w:val="6"/>
            <w:tcBorders>
              <w:top w:val="single" w:sz="4" w:space="0" w:color="auto"/>
              <w:left w:val="single" w:sz="4" w:space="0" w:color="000000"/>
              <w:bottom w:val="single" w:sz="4" w:space="0" w:color="auto"/>
              <w:right w:val="single" w:sz="4" w:space="0" w:color="000000"/>
            </w:tcBorders>
            <w:tcMar>
              <w:left w:w="57" w:type="dxa"/>
              <w:right w:w="57" w:type="dxa"/>
            </w:tcMar>
          </w:tcPr>
          <w:p w:rsidR="007C06F4" w:rsidRPr="007F070E" w:rsidRDefault="007A5704" w:rsidP="009866D4">
            <w:pPr>
              <w:pStyle w:val="Standard"/>
              <w:tabs>
                <w:tab w:val="left" w:pos="11057"/>
              </w:tabs>
              <w:jc w:val="center"/>
              <w:rPr>
                <w:sz w:val="20"/>
                <w:szCs w:val="20"/>
              </w:rPr>
            </w:pPr>
            <w:proofErr w:type="spellStart"/>
            <w:r w:rsidRPr="007F070E">
              <w:rPr>
                <w:sz w:val="20"/>
                <w:szCs w:val="20"/>
              </w:rPr>
              <w:lastRenderedPageBreak/>
              <w:t>Задача</w:t>
            </w:r>
            <w:proofErr w:type="spellEnd"/>
            <w:r w:rsidRPr="007F070E">
              <w:rPr>
                <w:sz w:val="20"/>
                <w:szCs w:val="20"/>
              </w:rPr>
              <w:t xml:space="preserve"> </w:t>
            </w:r>
            <w:r w:rsidR="009866D4">
              <w:rPr>
                <w:sz w:val="20"/>
                <w:szCs w:val="20"/>
                <w:lang w:val="ru-RU"/>
              </w:rPr>
              <w:t>2</w:t>
            </w:r>
            <w:r w:rsidRPr="007F070E">
              <w:rPr>
                <w:sz w:val="20"/>
                <w:szCs w:val="20"/>
              </w:rPr>
              <w:t xml:space="preserve"> </w:t>
            </w:r>
            <w:proofErr w:type="spellStart"/>
            <w:r w:rsidRPr="007F070E">
              <w:rPr>
                <w:sz w:val="20"/>
                <w:szCs w:val="20"/>
              </w:rPr>
              <w:t>комплекса</w:t>
            </w:r>
            <w:proofErr w:type="spellEnd"/>
            <w:r w:rsidRPr="007F070E">
              <w:rPr>
                <w:sz w:val="20"/>
                <w:szCs w:val="20"/>
              </w:rPr>
              <w:t xml:space="preserve"> </w:t>
            </w:r>
            <w:proofErr w:type="spellStart"/>
            <w:r w:rsidRPr="007F070E">
              <w:rPr>
                <w:sz w:val="20"/>
                <w:szCs w:val="20"/>
              </w:rPr>
              <w:t>процессных</w:t>
            </w:r>
            <w:proofErr w:type="spellEnd"/>
            <w:r w:rsidRPr="007F070E">
              <w:rPr>
                <w:sz w:val="20"/>
                <w:szCs w:val="20"/>
              </w:rPr>
              <w:t xml:space="preserve"> </w:t>
            </w:r>
            <w:proofErr w:type="spellStart"/>
            <w:r w:rsidRPr="007F070E">
              <w:rPr>
                <w:sz w:val="20"/>
                <w:szCs w:val="20"/>
              </w:rPr>
              <w:t>мероприятий</w:t>
            </w:r>
            <w:proofErr w:type="spellEnd"/>
            <w:r w:rsidRPr="007F070E">
              <w:rPr>
                <w:sz w:val="20"/>
                <w:szCs w:val="20"/>
              </w:rPr>
              <w:t xml:space="preserve"> «</w:t>
            </w:r>
            <w:proofErr w:type="spellStart"/>
            <w:r w:rsidRPr="007F070E">
              <w:rPr>
                <w:sz w:val="20"/>
                <w:szCs w:val="20"/>
              </w:rPr>
              <w:t>Повышена</w:t>
            </w:r>
            <w:proofErr w:type="spellEnd"/>
            <w:r w:rsidRPr="007F070E">
              <w:rPr>
                <w:sz w:val="20"/>
                <w:szCs w:val="20"/>
              </w:rPr>
              <w:t xml:space="preserve"> </w:t>
            </w:r>
            <w:proofErr w:type="spellStart"/>
            <w:r w:rsidRPr="007F070E">
              <w:rPr>
                <w:sz w:val="20"/>
                <w:szCs w:val="20"/>
              </w:rPr>
              <w:t>эффективность</w:t>
            </w:r>
            <w:proofErr w:type="spellEnd"/>
            <w:r w:rsidRPr="007F070E">
              <w:rPr>
                <w:sz w:val="20"/>
                <w:szCs w:val="20"/>
              </w:rPr>
              <w:t xml:space="preserve"> </w:t>
            </w:r>
            <w:proofErr w:type="spellStart"/>
            <w:r w:rsidRPr="007F070E">
              <w:rPr>
                <w:sz w:val="20"/>
                <w:szCs w:val="20"/>
              </w:rPr>
              <w:t>просветительских</w:t>
            </w:r>
            <w:proofErr w:type="spellEnd"/>
            <w:r w:rsidRPr="007F070E">
              <w:rPr>
                <w:sz w:val="20"/>
                <w:szCs w:val="20"/>
              </w:rPr>
              <w:t xml:space="preserve">, </w:t>
            </w:r>
            <w:proofErr w:type="spellStart"/>
            <w:r w:rsidRPr="007F070E">
              <w:rPr>
                <w:sz w:val="20"/>
                <w:szCs w:val="20"/>
              </w:rPr>
              <w:t>образовательных</w:t>
            </w:r>
            <w:proofErr w:type="spellEnd"/>
            <w:r w:rsidRPr="007F070E">
              <w:rPr>
                <w:sz w:val="20"/>
                <w:szCs w:val="20"/>
              </w:rPr>
              <w:t xml:space="preserve">, </w:t>
            </w:r>
            <w:proofErr w:type="spellStart"/>
            <w:r w:rsidRPr="007F070E">
              <w:rPr>
                <w:sz w:val="20"/>
                <w:szCs w:val="20"/>
              </w:rPr>
              <w:t>пропагандистских</w:t>
            </w:r>
            <w:proofErr w:type="spellEnd"/>
            <w:r w:rsidRPr="007F070E">
              <w:rPr>
                <w:sz w:val="20"/>
                <w:szCs w:val="20"/>
              </w:rPr>
              <w:t xml:space="preserve"> и </w:t>
            </w:r>
            <w:proofErr w:type="spellStart"/>
            <w:r w:rsidRPr="007F070E">
              <w:rPr>
                <w:sz w:val="20"/>
                <w:szCs w:val="20"/>
              </w:rPr>
              <w:t>иных</w:t>
            </w:r>
            <w:proofErr w:type="spellEnd"/>
            <w:r w:rsidRPr="007F070E">
              <w:rPr>
                <w:sz w:val="20"/>
                <w:szCs w:val="20"/>
              </w:rPr>
              <w:t xml:space="preserve"> </w:t>
            </w:r>
            <w:proofErr w:type="spellStart"/>
            <w:r w:rsidRPr="007F070E">
              <w:rPr>
                <w:sz w:val="20"/>
                <w:szCs w:val="20"/>
              </w:rPr>
              <w:t>мероприятий</w:t>
            </w:r>
            <w:proofErr w:type="spellEnd"/>
            <w:r w:rsidRPr="007F070E">
              <w:rPr>
                <w:sz w:val="20"/>
                <w:szCs w:val="20"/>
              </w:rPr>
              <w:t xml:space="preserve"> </w:t>
            </w:r>
            <w:proofErr w:type="spellStart"/>
            <w:r w:rsidRPr="007F070E">
              <w:rPr>
                <w:sz w:val="20"/>
                <w:szCs w:val="20"/>
              </w:rPr>
              <w:t>по</w:t>
            </w:r>
            <w:proofErr w:type="spellEnd"/>
            <w:r w:rsidRPr="007F070E">
              <w:rPr>
                <w:sz w:val="20"/>
                <w:szCs w:val="20"/>
              </w:rPr>
              <w:t xml:space="preserve"> </w:t>
            </w:r>
            <w:proofErr w:type="spellStart"/>
            <w:r w:rsidRPr="007F070E">
              <w:rPr>
                <w:sz w:val="20"/>
                <w:szCs w:val="20"/>
              </w:rPr>
              <w:t>вопросам</w:t>
            </w:r>
            <w:proofErr w:type="spellEnd"/>
            <w:r w:rsidRPr="007F070E">
              <w:rPr>
                <w:sz w:val="20"/>
                <w:szCs w:val="20"/>
              </w:rPr>
              <w:t xml:space="preserve"> </w:t>
            </w:r>
            <w:proofErr w:type="spellStart"/>
            <w:r w:rsidRPr="007F070E">
              <w:rPr>
                <w:sz w:val="20"/>
                <w:szCs w:val="20"/>
              </w:rPr>
              <w:t>противодействия</w:t>
            </w:r>
            <w:proofErr w:type="spellEnd"/>
            <w:r w:rsidRPr="007F070E">
              <w:rPr>
                <w:sz w:val="20"/>
                <w:szCs w:val="20"/>
              </w:rPr>
              <w:t xml:space="preserve"> </w:t>
            </w:r>
            <w:proofErr w:type="spellStart"/>
            <w:r w:rsidRPr="007F070E">
              <w:rPr>
                <w:sz w:val="20"/>
                <w:szCs w:val="20"/>
              </w:rPr>
              <w:t>коррупции</w:t>
            </w:r>
            <w:proofErr w:type="spellEnd"/>
            <w:r w:rsidRPr="007F070E">
              <w:rPr>
                <w:sz w:val="20"/>
                <w:szCs w:val="20"/>
              </w:rPr>
              <w:t>»</w:t>
            </w:r>
          </w:p>
        </w:tc>
      </w:tr>
      <w:tr w:rsidR="00157636"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9866D4">
            <w:pPr>
              <w:pStyle w:val="Standard"/>
              <w:tabs>
                <w:tab w:val="left" w:pos="11057"/>
              </w:tabs>
              <w:jc w:val="center"/>
              <w:rPr>
                <w:sz w:val="20"/>
                <w:szCs w:val="20"/>
                <w:lang w:val="ru-RU"/>
              </w:rPr>
            </w:pPr>
            <w:r>
              <w:rPr>
                <w:sz w:val="20"/>
                <w:szCs w:val="20"/>
                <w:lang w:val="ru-RU"/>
              </w:rPr>
              <w:t>2</w:t>
            </w:r>
            <w:r w:rsidR="00157636" w:rsidRPr="007F070E">
              <w:rPr>
                <w:sz w:val="20"/>
                <w:szCs w:val="20"/>
                <w:lang w:val="ru-RU"/>
              </w:rPr>
              <w:t>.1.</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rPr>
                <w:bCs/>
                <w:kern w:val="2"/>
              </w:rPr>
            </w:pPr>
            <w:r w:rsidRPr="007F070E">
              <w:rPr>
                <w:bCs/>
                <w:kern w:val="2"/>
              </w:rPr>
              <w:t xml:space="preserve">Мероприятие (результат) 2.8. Организованно профессиональное развитие муниципальных служащих (далее - муниципальные служащие) в области противодействия коррупции, в том числе их </w:t>
            </w:r>
            <w:proofErr w:type="gramStart"/>
            <w:r w:rsidRPr="007F070E">
              <w:rPr>
                <w:bCs/>
                <w:kern w:val="2"/>
              </w:rPr>
              <w:t>обучение</w:t>
            </w:r>
            <w:proofErr w:type="gramEnd"/>
            <w:r w:rsidRPr="007F070E">
              <w:rPr>
                <w:bCs/>
                <w:kern w:val="2"/>
              </w:rPr>
              <w:t xml:space="preserve"> по дополнительным профессиональным программам в области противодействия коррупции</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jc w:val="center"/>
              <w:rPr>
                <w:sz w:val="20"/>
                <w:szCs w:val="20"/>
                <w:lang w:val="ru-RU"/>
              </w:rPr>
            </w:pPr>
            <w:r w:rsidRPr="007F070E">
              <w:rPr>
                <w:sz w:val="20"/>
                <w:szCs w:val="20"/>
                <w:lang w:val="ru-RU"/>
              </w:rPr>
              <w:t>Х</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157636"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9866D4">
            <w:pPr>
              <w:pStyle w:val="Standard"/>
              <w:tabs>
                <w:tab w:val="left" w:pos="11057"/>
              </w:tabs>
              <w:jc w:val="center"/>
              <w:rPr>
                <w:sz w:val="20"/>
                <w:szCs w:val="20"/>
                <w:lang w:val="ru-RU"/>
              </w:rPr>
            </w:pPr>
            <w:r>
              <w:rPr>
                <w:sz w:val="20"/>
                <w:szCs w:val="20"/>
                <w:lang w:val="ru-RU"/>
              </w:rPr>
              <w:t>2</w:t>
            </w:r>
            <w:r w:rsidR="00157636" w:rsidRPr="007F070E">
              <w:rPr>
                <w:sz w:val="20"/>
                <w:szCs w:val="20"/>
                <w:lang w:val="ru-RU"/>
              </w:rPr>
              <w:t>.2.</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rPr>
                <w:bCs/>
                <w:kern w:val="2"/>
              </w:rPr>
            </w:pPr>
            <w:r w:rsidRPr="007F070E">
              <w:rPr>
                <w:bCs/>
                <w:kern w:val="2"/>
              </w:rPr>
              <w:t xml:space="preserve">Контрольная точка 2.8.1. Организовано профессиональное развитие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области противодействия коррупции, в том числе их </w:t>
            </w:r>
            <w:proofErr w:type="gramStart"/>
            <w:r w:rsidRPr="007F070E">
              <w:rPr>
                <w:bCs/>
                <w:kern w:val="2"/>
              </w:rPr>
              <w:t>обучение</w:t>
            </w:r>
            <w:proofErr w:type="gramEnd"/>
            <w:r w:rsidRPr="007F070E">
              <w:rPr>
                <w:bCs/>
                <w:kern w:val="2"/>
              </w:rPr>
              <w:t xml:space="preserve"> по дополнительным профессиональным программам в области противодействия коррупции</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jc w:val="center"/>
              <w:rPr>
                <w:sz w:val="20"/>
                <w:szCs w:val="20"/>
                <w:lang w:val="ru-RU"/>
              </w:rPr>
            </w:pPr>
            <w:r w:rsidRPr="007F070E">
              <w:rPr>
                <w:sz w:val="20"/>
                <w:szCs w:val="20"/>
                <w:lang w:val="ru-RU"/>
              </w:rPr>
              <w:t>Декабрь 2025 г.</w:t>
            </w:r>
          </w:p>
          <w:p w:rsidR="00157636" w:rsidRPr="007F070E" w:rsidRDefault="00157636">
            <w:pPr>
              <w:pStyle w:val="Standard"/>
              <w:tabs>
                <w:tab w:val="left" w:pos="11057"/>
              </w:tabs>
              <w:jc w:val="center"/>
              <w:rPr>
                <w:sz w:val="20"/>
                <w:szCs w:val="20"/>
                <w:lang w:val="ru-RU"/>
              </w:rPr>
            </w:pPr>
            <w:r w:rsidRPr="007F070E">
              <w:rPr>
                <w:sz w:val="20"/>
                <w:szCs w:val="20"/>
                <w:lang w:val="ru-RU"/>
              </w:rPr>
              <w:t>Декабрь 2026 г.</w:t>
            </w:r>
          </w:p>
          <w:p w:rsidR="00157636" w:rsidRPr="007F070E" w:rsidRDefault="00157636">
            <w:pPr>
              <w:pStyle w:val="Standard"/>
              <w:tabs>
                <w:tab w:val="left" w:pos="11057"/>
              </w:tabs>
              <w:jc w:val="center"/>
              <w:rPr>
                <w:sz w:val="20"/>
                <w:szCs w:val="20"/>
                <w:lang w:val="ru-RU"/>
              </w:rPr>
            </w:pPr>
            <w:r w:rsidRPr="007F070E">
              <w:rPr>
                <w:sz w:val="20"/>
                <w:szCs w:val="20"/>
                <w:lang w:val="ru-RU"/>
              </w:rPr>
              <w:t>Декабрь 2027 г.</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157636"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9866D4">
            <w:pPr>
              <w:pStyle w:val="Standard"/>
              <w:tabs>
                <w:tab w:val="left" w:pos="11057"/>
              </w:tabs>
              <w:jc w:val="center"/>
              <w:rPr>
                <w:sz w:val="20"/>
                <w:szCs w:val="20"/>
                <w:lang w:val="ru-RU"/>
              </w:rPr>
            </w:pPr>
            <w:r>
              <w:rPr>
                <w:sz w:val="20"/>
                <w:szCs w:val="20"/>
                <w:lang w:val="ru-RU"/>
              </w:rPr>
              <w:t>2</w:t>
            </w:r>
            <w:r w:rsidR="00157636" w:rsidRPr="007F070E">
              <w:rPr>
                <w:sz w:val="20"/>
                <w:szCs w:val="20"/>
                <w:lang w:val="ru-RU"/>
              </w:rPr>
              <w:t>.3.</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rPr>
                <w:bCs/>
                <w:kern w:val="2"/>
              </w:rPr>
            </w:pPr>
            <w:r w:rsidRPr="007F070E">
              <w:rPr>
                <w:bCs/>
                <w:kern w:val="2"/>
              </w:rPr>
              <w:t xml:space="preserve">Контрольная точка 2.8.2. Организовано профессиональное развитие муниципальных служащих, в должностные обязанности которых входит участие в противодействии коррупции, а также муниципальных служащих, впервые поступивших на службу и замещающих должности, связанные с соблюдением </w:t>
            </w:r>
            <w:proofErr w:type="spellStart"/>
            <w:r w:rsidRPr="007F070E">
              <w:rPr>
                <w:bCs/>
                <w:kern w:val="2"/>
              </w:rPr>
              <w:t>антикоррупционных</w:t>
            </w:r>
            <w:proofErr w:type="spellEnd"/>
            <w:r w:rsidRPr="007F070E">
              <w:rPr>
                <w:bCs/>
                <w:kern w:val="2"/>
              </w:rPr>
              <w:t xml:space="preserve"> стандартов, путем проведения семинаров/</w:t>
            </w:r>
            <w:proofErr w:type="spellStart"/>
            <w:r w:rsidRPr="007F070E">
              <w:rPr>
                <w:bCs/>
                <w:kern w:val="2"/>
              </w:rPr>
              <w:t>видеосеминаров</w:t>
            </w:r>
            <w:proofErr w:type="spellEnd"/>
            <w:r w:rsidRPr="007F070E">
              <w:rPr>
                <w:bCs/>
                <w:kern w:val="2"/>
              </w:rPr>
              <w:t xml:space="preserve"> по вопросам противодействия коррупции</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jc w:val="center"/>
              <w:rPr>
                <w:sz w:val="20"/>
                <w:szCs w:val="20"/>
                <w:lang w:val="ru-RU"/>
              </w:rPr>
            </w:pPr>
            <w:r w:rsidRPr="007F070E">
              <w:rPr>
                <w:sz w:val="20"/>
                <w:szCs w:val="20"/>
                <w:lang w:val="ru-RU"/>
              </w:rPr>
              <w:t>Декабрь 2025 г.</w:t>
            </w:r>
          </w:p>
          <w:p w:rsidR="00157636" w:rsidRPr="007F070E" w:rsidRDefault="00157636">
            <w:pPr>
              <w:pStyle w:val="Standard"/>
              <w:tabs>
                <w:tab w:val="left" w:pos="11057"/>
              </w:tabs>
              <w:jc w:val="center"/>
              <w:rPr>
                <w:sz w:val="20"/>
                <w:szCs w:val="20"/>
                <w:lang w:val="ru-RU"/>
              </w:rPr>
            </w:pPr>
            <w:r w:rsidRPr="007F070E">
              <w:rPr>
                <w:sz w:val="20"/>
                <w:szCs w:val="20"/>
                <w:lang w:val="ru-RU"/>
              </w:rPr>
              <w:t>Декабрь 2026 г.</w:t>
            </w:r>
          </w:p>
          <w:p w:rsidR="00157636" w:rsidRPr="007F070E" w:rsidRDefault="00157636">
            <w:pPr>
              <w:pStyle w:val="Standard"/>
              <w:tabs>
                <w:tab w:val="left" w:pos="11057"/>
              </w:tabs>
              <w:jc w:val="center"/>
              <w:rPr>
                <w:sz w:val="20"/>
                <w:szCs w:val="20"/>
                <w:lang w:val="ru-RU"/>
              </w:rPr>
            </w:pPr>
            <w:r w:rsidRPr="007F070E">
              <w:rPr>
                <w:sz w:val="20"/>
                <w:szCs w:val="20"/>
                <w:lang w:val="ru-RU"/>
              </w:rPr>
              <w:t>Декабрь 2027 г.</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157636"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9866D4">
            <w:pPr>
              <w:pStyle w:val="Standard"/>
              <w:tabs>
                <w:tab w:val="left" w:pos="11057"/>
              </w:tabs>
              <w:jc w:val="center"/>
              <w:rPr>
                <w:sz w:val="20"/>
                <w:szCs w:val="20"/>
                <w:lang w:val="ru-RU"/>
              </w:rPr>
            </w:pPr>
            <w:r>
              <w:rPr>
                <w:sz w:val="20"/>
                <w:szCs w:val="20"/>
                <w:lang w:val="ru-RU"/>
              </w:rPr>
              <w:t>2</w:t>
            </w:r>
            <w:r w:rsidR="00157636" w:rsidRPr="007F070E">
              <w:rPr>
                <w:sz w:val="20"/>
                <w:szCs w:val="20"/>
                <w:lang w:val="ru-RU"/>
              </w:rPr>
              <w:t>.4.</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rPr>
                <w:sz w:val="20"/>
                <w:szCs w:val="20"/>
                <w:lang w:val="ru-RU"/>
              </w:rPr>
            </w:pPr>
            <w:r w:rsidRPr="007F070E">
              <w:rPr>
                <w:sz w:val="20"/>
                <w:szCs w:val="20"/>
                <w:lang w:val="ru-RU"/>
              </w:rPr>
              <w:t xml:space="preserve">Мероприятие (результат) 2.9. </w:t>
            </w:r>
            <w:proofErr w:type="spellStart"/>
            <w:r w:rsidRPr="007F070E">
              <w:rPr>
                <w:bCs/>
                <w:kern w:val="2"/>
                <w:sz w:val="20"/>
                <w:szCs w:val="20"/>
              </w:rPr>
              <w:t>Повышение</w:t>
            </w:r>
            <w:proofErr w:type="spellEnd"/>
            <w:r w:rsidRPr="007F070E">
              <w:rPr>
                <w:bCs/>
                <w:kern w:val="2"/>
                <w:sz w:val="20"/>
                <w:szCs w:val="20"/>
              </w:rPr>
              <w:t xml:space="preserve"> </w:t>
            </w:r>
            <w:proofErr w:type="spellStart"/>
            <w:r w:rsidRPr="007F070E">
              <w:rPr>
                <w:bCs/>
                <w:kern w:val="2"/>
                <w:sz w:val="20"/>
                <w:szCs w:val="20"/>
              </w:rPr>
              <w:t>эффективности</w:t>
            </w:r>
            <w:proofErr w:type="spellEnd"/>
            <w:r w:rsidRPr="007F070E">
              <w:rPr>
                <w:bCs/>
                <w:kern w:val="2"/>
                <w:sz w:val="20"/>
                <w:szCs w:val="20"/>
              </w:rPr>
              <w:t xml:space="preserve"> </w:t>
            </w:r>
            <w:proofErr w:type="spellStart"/>
            <w:r w:rsidRPr="007F070E">
              <w:rPr>
                <w:bCs/>
                <w:kern w:val="2"/>
                <w:sz w:val="20"/>
                <w:szCs w:val="20"/>
              </w:rPr>
              <w:t>размещения</w:t>
            </w:r>
            <w:proofErr w:type="spellEnd"/>
            <w:r w:rsidRPr="007F070E">
              <w:rPr>
                <w:bCs/>
                <w:kern w:val="2"/>
                <w:sz w:val="20"/>
                <w:szCs w:val="20"/>
              </w:rPr>
              <w:t xml:space="preserve"> </w:t>
            </w:r>
            <w:proofErr w:type="spellStart"/>
            <w:r w:rsidRPr="007F070E">
              <w:rPr>
                <w:bCs/>
                <w:kern w:val="2"/>
                <w:sz w:val="20"/>
                <w:szCs w:val="20"/>
              </w:rPr>
              <w:t>заказов</w:t>
            </w:r>
            <w:proofErr w:type="spellEnd"/>
            <w:r w:rsidRPr="007F070E">
              <w:rPr>
                <w:bCs/>
                <w:kern w:val="2"/>
                <w:sz w:val="20"/>
                <w:szCs w:val="20"/>
              </w:rPr>
              <w:t xml:space="preserve"> </w:t>
            </w:r>
            <w:proofErr w:type="spellStart"/>
            <w:r w:rsidRPr="007F070E">
              <w:rPr>
                <w:bCs/>
                <w:kern w:val="2"/>
                <w:sz w:val="20"/>
                <w:szCs w:val="20"/>
              </w:rPr>
              <w:t>на</w:t>
            </w:r>
            <w:proofErr w:type="spellEnd"/>
            <w:r w:rsidRPr="007F070E">
              <w:rPr>
                <w:bCs/>
                <w:kern w:val="2"/>
                <w:sz w:val="20"/>
                <w:szCs w:val="20"/>
              </w:rPr>
              <w:t xml:space="preserve"> </w:t>
            </w:r>
            <w:proofErr w:type="spellStart"/>
            <w:r w:rsidRPr="007F070E">
              <w:rPr>
                <w:bCs/>
                <w:kern w:val="2"/>
                <w:sz w:val="20"/>
                <w:szCs w:val="20"/>
              </w:rPr>
              <w:t>поставку</w:t>
            </w:r>
            <w:proofErr w:type="spellEnd"/>
            <w:r w:rsidRPr="007F070E">
              <w:rPr>
                <w:bCs/>
                <w:kern w:val="2"/>
                <w:sz w:val="20"/>
                <w:szCs w:val="20"/>
              </w:rPr>
              <w:t xml:space="preserve"> </w:t>
            </w:r>
            <w:proofErr w:type="spellStart"/>
            <w:r w:rsidRPr="007F070E">
              <w:rPr>
                <w:bCs/>
                <w:kern w:val="2"/>
                <w:sz w:val="20"/>
                <w:szCs w:val="20"/>
              </w:rPr>
              <w:t>товаров</w:t>
            </w:r>
            <w:proofErr w:type="spellEnd"/>
            <w:r w:rsidRPr="007F070E">
              <w:rPr>
                <w:bCs/>
                <w:kern w:val="2"/>
                <w:sz w:val="20"/>
                <w:szCs w:val="20"/>
              </w:rPr>
              <w:t xml:space="preserve">, </w:t>
            </w:r>
            <w:proofErr w:type="spellStart"/>
            <w:r w:rsidRPr="007F070E">
              <w:rPr>
                <w:bCs/>
                <w:kern w:val="2"/>
                <w:sz w:val="20"/>
                <w:szCs w:val="20"/>
              </w:rPr>
              <w:t>выполнение</w:t>
            </w:r>
            <w:proofErr w:type="spellEnd"/>
            <w:r w:rsidRPr="007F070E">
              <w:rPr>
                <w:bCs/>
                <w:kern w:val="2"/>
                <w:sz w:val="20"/>
                <w:szCs w:val="20"/>
              </w:rPr>
              <w:t xml:space="preserve"> </w:t>
            </w:r>
            <w:proofErr w:type="spellStart"/>
            <w:r w:rsidRPr="007F070E">
              <w:rPr>
                <w:bCs/>
                <w:kern w:val="2"/>
                <w:sz w:val="20"/>
                <w:szCs w:val="20"/>
              </w:rPr>
              <w:t>работ</w:t>
            </w:r>
            <w:proofErr w:type="spellEnd"/>
            <w:r w:rsidRPr="007F070E">
              <w:rPr>
                <w:bCs/>
                <w:kern w:val="2"/>
                <w:sz w:val="20"/>
                <w:szCs w:val="20"/>
              </w:rPr>
              <w:t xml:space="preserve">, </w:t>
            </w:r>
            <w:proofErr w:type="spellStart"/>
            <w:r w:rsidRPr="007F070E">
              <w:rPr>
                <w:bCs/>
                <w:kern w:val="2"/>
                <w:sz w:val="20"/>
                <w:szCs w:val="20"/>
              </w:rPr>
              <w:t>оказание</w:t>
            </w:r>
            <w:proofErr w:type="spellEnd"/>
            <w:r w:rsidRPr="007F070E">
              <w:rPr>
                <w:bCs/>
                <w:kern w:val="2"/>
                <w:sz w:val="20"/>
                <w:szCs w:val="20"/>
              </w:rPr>
              <w:t xml:space="preserve"> </w:t>
            </w:r>
            <w:proofErr w:type="spellStart"/>
            <w:r w:rsidRPr="007F070E">
              <w:rPr>
                <w:bCs/>
                <w:kern w:val="2"/>
                <w:sz w:val="20"/>
                <w:szCs w:val="20"/>
              </w:rPr>
              <w:t>услуг</w:t>
            </w:r>
            <w:proofErr w:type="spellEnd"/>
            <w:r w:rsidRPr="007F070E">
              <w:rPr>
                <w:bCs/>
                <w:kern w:val="2"/>
                <w:sz w:val="20"/>
                <w:szCs w:val="20"/>
              </w:rPr>
              <w:t xml:space="preserve"> </w:t>
            </w:r>
            <w:proofErr w:type="spellStart"/>
            <w:r w:rsidRPr="007F070E">
              <w:rPr>
                <w:bCs/>
                <w:kern w:val="2"/>
                <w:sz w:val="20"/>
                <w:szCs w:val="20"/>
              </w:rPr>
              <w:t>для</w:t>
            </w:r>
            <w:proofErr w:type="spellEnd"/>
            <w:r w:rsidRPr="007F070E">
              <w:rPr>
                <w:bCs/>
                <w:kern w:val="2"/>
                <w:sz w:val="20"/>
                <w:szCs w:val="20"/>
              </w:rPr>
              <w:t xml:space="preserve"> </w:t>
            </w:r>
            <w:proofErr w:type="spellStart"/>
            <w:r w:rsidRPr="007F070E">
              <w:rPr>
                <w:bCs/>
                <w:kern w:val="2"/>
                <w:sz w:val="20"/>
                <w:szCs w:val="20"/>
              </w:rPr>
              <w:t>государственных</w:t>
            </w:r>
            <w:proofErr w:type="spellEnd"/>
            <w:r w:rsidRPr="007F070E">
              <w:rPr>
                <w:bCs/>
                <w:kern w:val="2"/>
                <w:sz w:val="20"/>
                <w:szCs w:val="20"/>
              </w:rPr>
              <w:t xml:space="preserve"> и </w:t>
            </w:r>
            <w:proofErr w:type="spellStart"/>
            <w:r w:rsidRPr="007F070E">
              <w:rPr>
                <w:bCs/>
                <w:kern w:val="2"/>
                <w:sz w:val="20"/>
                <w:szCs w:val="20"/>
              </w:rPr>
              <w:t>муниципальных</w:t>
            </w:r>
            <w:proofErr w:type="spellEnd"/>
            <w:r w:rsidRPr="007F070E">
              <w:rPr>
                <w:bCs/>
                <w:kern w:val="2"/>
                <w:sz w:val="20"/>
                <w:szCs w:val="20"/>
              </w:rPr>
              <w:t xml:space="preserve"> </w:t>
            </w:r>
            <w:proofErr w:type="spellStart"/>
            <w:r w:rsidRPr="007F070E">
              <w:rPr>
                <w:bCs/>
                <w:kern w:val="2"/>
                <w:sz w:val="20"/>
                <w:szCs w:val="20"/>
              </w:rPr>
              <w:t>нужд</w:t>
            </w:r>
            <w:proofErr w:type="spellEnd"/>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jc w:val="center"/>
              <w:rPr>
                <w:sz w:val="20"/>
                <w:szCs w:val="20"/>
                <w:lang w:val="ru-RU"/>
              </w:rPr>
            </w:pPr>
            <w:r w:rsidRPr="007F070E">
              <w:rPr>
                <w:sz w:val="20"/>
                <w:szCs w:val="20"/>
                <w:lang w:val="ru-RU"/>
              </w:rPr>
              <w:t>Х</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rPr>
                <w:sz w:val="20"/>
                <w:szCs w:val="20"/>
              </w:rPr>
            </w:pPr>
            <w:proofErr w:type="spellStart"/>
            <w:r w:rsidRPr="007F070E">
              <w:rPr>
                <w:sz w:val="20"/>
                <w:szCs w:val="20"/>
              </w:rPr>
              <w:t>отчет</w:t>
            </w:r>
            <w:proofErr w:type="spellEnd"/>
            <w:r w:rsidRPr="007F070E">
              <w:rPr>
                <w:sz w:val="20"/>
                <w:szCs w:val="20"/>
              </w:rPr>
              <w:t xml:space="preserve"> о </w:t>
            </w:r>
            <w:proofErr w:type="spellStart"/>
            <w:r w:rsidRPr="007F070E">
              <w:rPr>
                <w:sz w:val="20"/>
                <w:szCs w:val="20"/>
              </w:rPr>
              <w:t>деятельности</w:t>
            </w:r>
            <w:proofErr w:type="spellEnd"/>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rPr>
                <w:sz w:val="20"/>
                <w:szCs w:val="20"/>
              </w:rPr>
            </w:pPr>
            <w:proofErr w:type="spellStart"/>
            <w:r w:rsidRPr="007F070E">
              <w:rPr>
                <w:sz w:val="20"/>
                <w:szCs w:val="20"/>
              </w:rPr>
              <w:t>информационная</w:t>
            </w:r>
            <w:proofErr w:type="spellEnd"/>
            <w:r w:rsidRPr="007F070E">
              <w:rPr>
                <w:sz w:val="20"/>
                <w:szCs w:val="20"/>
                <w:lang w:val="ru-RU"/>
              </w:rPr>
              <w:t xml:space="preserve"> </w:t>
            </w:r>
            <w:proofErr w:type="spellStart"/>
            <w:r w:rsidRPr="007F070E">
              <w:rPr>
                <w:sz w:val="20"/>
                <w:szCs w:val="20"/>
              </w:rPr>
              <w:t>система</w:t>
            </w:r>
            <w:proofErr w:type="spellEnd"/>
            <w:r w:rsidRPr="007F070E">
              <w:rPr>
                <w:sz w:val="20"/>
                <w:szCs w:val="20"/>
                <w:lang w:val="ru-RU"/>
              </w:rPr>
              <w:t xml:space="preserve"> </w:t>
            </w:r>
            <w:proofErr w:type="spellStart"/>
            <w:r w:rsidRPr="007F070E">
              <w:rPr>
                <w:sz w:val="20"/>
                <w:szCs w:val="20"/>
              </w:rPr>
              <w:t>отсутствует</w:t>
            </w:r>
            <w:proofErr w:type="spellEnd"/>
          </w:p>
        </w:tc>
      </w:tr>
      <w:tr w:rsidR="00157636"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jc w:val="center"/>
              <w:rPr>
                <w:sz w:val="20"/>
                <w:szCs w:val="20"/>
                <w:lang w:val="ru-RU"/>
              </w:rPr>
            </w:pPr>
            <w:r w:rsidRPr="007F070E">
              <w:rPr>
                <w:sz w:val="20"/>
                <w:szCs w:val="20"/>
                <w:lang w:val="ru-RU"/>
              </w:rPr>
              <w:t>3.5.</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Контрольная точка 2.9.1</w:t>
            </w:r>
          </w:p>
          <w:p w:rsidR="00157636" w:rsidRPr="007F070E" w:rsidRDefault="00157636">
            <w:r w:rsidRPr="007F070E">
              <w:t>Закупка включена в план закупок</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jc w:val="center"/>
              <w:rPr>
                <w:sz w:val="20"/>
                <w:szCs w:val="20"/>
                <w:lang w:val="ru-RU"/>
              </w:rPr>
            </w:pPr>
            <w:r w:rsidRPr="007F070E">
              <w:rPr>
                <w:sz w:val="20"/>
                <w:szCs w:val="20"/>
                <w:lang w:val="ru-RU"/>
              </w:rPr>
              <w:t>январь 2025 г.</w:t>
            </w:r>
          </w:p>
          <w:p w:rsidR="00157636" w:rsidRPr="007F070E" w:rsidRDefault="00157636">
            <w:pPr>
              <w:pStyle w:val="Standard"/>
              <w:tabs>
                <w:tab w:val="left" w:pos="11057"/>
              </w:tabs>
              <w:jc w:val="center"/>
              <w:rPr>
                <w:sz w:val="20"/>
                <w:szCs w:val="20"/>
                <w:lang w:val="ru-RU"/>
              </w:rPr>
            </w:pPr>
            <w:r w:rsidRPr="007F070E">
              <w:rPr>
                <w:sz w:val="20"/>
                <w:szCs w:val="20"/>
                <w:lang w:val="ru-RU"/>
              </w:rPr>
              <w:t>январь 2026 г.</w:t>
            </w:r>
          </w:p>
          <w:p w:rsidR="00157636" w:rsidRPr="007F070E" w:rsidRDefault="00157636">
            <w:pPr>
              <w:pStyle w:val="Standard"/>
              <w:tabs>
                <w:tab w:val="left" w:pos="11057"/>
              </w:tabs>
              <w:jc w:val="center"/>
              <w:rPr>
                <w:sz w:val="20"/>
                <w:szCs w:val="20"/>
                <w:lang w:val="ru-RU"/>
              </w:rPr>
            </w:pPr>
            <w:r w:rsidRPr="007F070E">
              <w:rPr>
                <w:sz w:val="20"/>
                <w:szCs w:val="20"/>
                <w:lang w:val="ru-RU"/>
              </w:rPr>
              <w:t>январь 2027 г.</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 xml:space="preserve">ИКЗ в </w:t>
            </w:r>
            <w:proofErr w:type="gramStart"/>
            <w:r w:rsidRPr="007F070E">
              <w:t>плане-графике</w:t>
            </w:r>
            <w:proofErr w:type="gramEnd"/>
            <w:r w:rsidRPr="007F070E">
              <w:t xml:space="preserve"> закупок</w:t>
            </w:r>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информационная система отсутствует</w:t>
            </w:r>
          </w:p>
        </w:tc>
      </w:tr>
      <w:tr w:rsidR="00157636"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sidP="009866D4">
            <w:pPr>
              <w:pStyle w:val="Standard"/>
              <w:tabs>
                <w:tab w:val="left" w:pos="11057"/>
              </w:tabs>
              <w:jc w:val="center"/>
              <w:rPr>
                <w:sz w:val="20"/>
                <w:szCs w:val="20"/>
                <w:lang w:val="ru-RU"/>
              </w:rPr>
            </w:pPr>
            <w:r w:rsidRPr="007F070E">
              <w:rPr>
                <w:sz w:val="20"/>
                <w:szCs w:val="20"/>
                <w:lang w:val="ru-RU"/>
              </w:rPr>
              <w:t>3.</w:t>
            </w:r>
            <w:r w:rsidR="009866D4">
              <w:rPr>
                <w:sz w:val="20"/>
                <w:szCs w:val="20"/>
                <w:lang w:val="ru-RU"/>
              </w:rPr>
              <w:t>6</w:t>
            </w:r>
            <w:r w:rsidRPr="007F070E">
              <w:rPr>
                <w:sz w:val="20"/>
                <w:szCs w:val="20"/>
                <w:lang w:val="ru-RU"/>
              </w:rPr>
              <w:t>.</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Контрольная точка 2.9.3</w:t>
            </w:r>
          </w:p>
          <w:p w:rsidR="00157636" w:rsidRPr="007F070E" w:rsidRDefault="00157636">
            <w:r w:rsidRPr="007F070E">
              <w:t>Произведена приемка поставленных товаров, выполненных работ, оказанных услуг</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jc w:val="center"/>
              <w:rPr>
                <w:sz w:val="20"/>
                <w:szCs w:val="20"/>
                <w:lang w:val="ru-RU"/>
              </w:rPr>
            </w:pPr>
            <w:r w:rsidRPr="007F070E">
              <w:rPr>
                <w:sz w:val="20"/>
                <w:szCs w:val="20"/>
                <w:lang w:val="ru-RU"/>
              </w:rPr>
              <w:t>ноябрь 2025 г.</w:t>
            </w:r>
          </w:p>
          <w:p w:rsidR="00157636" w:rsidRPr="007F070E" w:rsidRDefault="00157636">
            <w:pPr>
              <w:pStyle w:val="Standard"/>
              <w:tabs>
                <w:tab w:val="left" w:pos="11057"/>
              </w:tabs>
              <w:jc w:val="center"/>
              <w:rPr>
                <w:sz w:val="20"/>
                <w:szCs w:val="20"/>
                <w:lang w:val="ru-RU"/>
              </w:rPr>
            </w:pPr>
            <w:r w:rsidRPr="007F070E">
              <w:rPr>
                <w:sz w:val="20"/>
                <w:szCs w:val="20"/>
                <w:lang w:val="ru-RU"/>
              </w:rPr>
              <w:t>ноябрь 2026 г.</w:t>
            </w:r>
          </w:p>
          <w:p w:rsidR="00157636" w:rsidRPr="007F070E" w:rsidRDefault="00157636">
            <w:pPr>
              <w:pStyle w:val="Standard"/>
              <w:tabs>
                <w:tab w:val="left" w:pos="11057"/>
              </w:tabs>
              <w:jc w:val="center"/>
              <w:rPr>
                <w:sz w:val="20"/>
                <w:szCs w:val="20"/>
                <w:lang w:val="ru-RU"/>
              </w:rPr>
            </w:pPr>
            <w:r w:rsidRPr="007F070E">
              <w:rPr>
                <w:sz w:val="20"/>
                <w:szCs w:val="20"/>
                <w:lang w:val="ru-RU"/>
              </w:rPr>
              <w:t>ноябрь 2027 г.</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roofErr w:type="gramStart"/>
            <w:r w:rsidRPr="007F070E">
              <w:t xml:space="preserve">акт приема-передачи товара, выполненных работ, оказанных услуг (документ </w:t>
            </w:r>
            <w:proofErr w:type="gramEnd"/>
          </w:p>
          <w:p w:rsidR="00157636" w:rsidRPr="007F070E" w:rsidRDefault="00157636">
            <w:r w:rsidRPr="007F070E">
              <w:t>о приемке)</w:t>
            </w:r>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информационная система отсутствует</w:t>
            </w:r>
          </w:p>
          <w:p w:rsidR="00157636" w:rsidRPr="007F070E" w:rsidRDefault="00157636"/>
        </w:tc>
      </w:tr>
      <w:tr w:rsidR="00157636" w:rsidRPr="007F070E">
        <w:trPr>
          <w:trHeight w:val="107"/>
          <w:tblHeader/>
        </w:trPr>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sidP="009866D4">
            <w:pPr>
              <w:pStyle w:val="Standard"/>
              <w:tabs>
                <w:tab w:val="left" w:pos="11057"/>
              </w:tabs>
              <w:jc w:val="center"/>
              <w:rPr>
                <w:sz w:val="20"/>
                <w:szCs w:val="20"/>
                <w:lang w:val="ru-RU"/>
              </w:rPr>
            </w:pPr>
            <w:r w:rsidRPr="007F070E">
              <w:rPr>
                <w:sz w:val="20"/>
                <w:szCs w:val="20"/>
                <w:lang w:val="ru-RU"/>
              </w:rPr>
              <w:t>3.</w:t>
            </w:r>
            <w:r w:rsidR="009866D4">
              <w:rPr>
                <w:sz w:val="20"/>
                <w:szCs w:val="20"/>
                <w:lang w:val="ru-RU"/>
              </w:rPr>
              <w:t>7</w:t>
            </w:r>
            <w:r w:rsidRPr="007F070E">
              <w:rPr>
                <w:sz w:val="20"/>
                <w:szCs w:val="20"/>
                <w:lang w:val="ru-RU"/>
              </w:rPr>
              <w:t>.</w:t>
            </w:r>
          </w:p>
        </w:tc>
        <w:tc>
          <w:tcPr>
            <w:tcW w:w="4536"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Контрольная точка 2.9.4</w:t>
            </w:r>
          </w:p>
          <w:p w:rsidR="00157636" w:rsidRPr="007F070E" w:rsidRDefault="00157636">
            <w:r w:rsidRPr="007F070E">
              <w:t>Произведена оплата товаров, выполненных работ, оказанных услуг по государственному (муниципальному) контракту</w:t>
            </w:r>
          </w:p>
        </w:tc>
        <w:tc>
          <w:tcPr>
            <w:tcW w:w="1985"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pPr>
              <w:pStyle w:val="Standard"/>
              <w:tabs>
                <w:tab w:val="left" w:pos="11057"/>
              </w:tabs>
              <w:jc w:val="center"/>
              <w:rPr>
                <w:sz w:val="20"/>
                <w:szCs w:val="20"/>
                <w:lang w:val="ru-RU"/>
              </w:rPr>
            </w:pPr>
            <w:r w:rsidRPr="007F070E">
              <w:rPr>
                <w:sz w:val="20"/>
                <w:szCs w:val="20"/>
                <w:lang w:val="ru-RU"/>
              </w:rPr>
              <w:t>Декабрь 2025 г.</w:t>
            </w:r>
          </w:p>
          <w:p w:rsidR="00157636" w:rsidRPr="007F070E" w:rsidRDefault="00157636">
            <w:pPr>
              <w:pStyle w:val="Standard"/>
              <w:tabs>
                <w:tab w:val="left" w:pos="11057"/>
              </w:tabs>
              <w:jc w:val="center"/>
              <w:rPr>
                <w:sz w:val="20"/>
                <w:szCs w:val="20"/>
                <w:lang w:val="ru-RU"/>
              </w:rPr>
            </w:pPr>
            <w:r w:rsidRPr="007F070E">
              <w:rPr>
                <w:sz w:val="20"/>
                <w:szCs w:val="20"/>
                <w:lang w:val="ru-RU"/>
              </w:rPr>
              <w:t>Декабрь 2026 г.</w:t>
            </w:r>
          </w:p>
          <w:p w:rsidR="00157636" w:rsidRPr="007F070E" w:rsidRDefault="00157636">
            <w:pPr>
              <w:pStyle w:val="Standard"/>
              <w:tabs>
                <w:tab w:val="left" w:pos="11057"/>
              </w:tabs>
              <w:jc w:val="center"/>
              <w:rPr>
                <w:sz w:val="20"/>
                <w:szCs w:val="20"/>
                <w:lang w:val="ru-RU"/>
              </w:rPr>
            </w:pPr>
            <w:r w:rsidRPr="007F070E">
              <w:rPr>
                <w:sz w:val="20"/>
                <w:szCs w:val="20"/>
                <w:lang w:val="ru-RU"/>
              </w:rPr>
              <w:t>Декабрь 2027 г.</w:t>
            </w:r>
          </w:p>
        </w:tc>
        <w:tc>
          <w:tcPr>
            <w:tcW w:w="3773"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 xml:space="preserve">Глава Администрации Парамоновского сельского поселения Павлов Александр Владимирович </w:t>
            </w:r>
          </w:p>
        </w:tc>
        <w:tc>
          <w:tcPr>
            <w:tcW w:w="2760"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платежный документ</w:t>
            </w:r>
          </w:p>
        </w:tc>
        <w:tc>
          <w:tcPr>
            <w:tcW w:w="1688" w:type="dxa"/>
            <w:tcBorders>
              <w:top w:val="single" w:sz="4" w:space="0" w:color="auto"/>
              <w:left w:val="single" w:sz="4" w:space="0" w:color="000000"/>
              <w:bottom w:val="single" w:sz="4" w:space="0" w:color="auto"/>
              <w:right w:val="single" w:sz="4" w:space="0" w:color="000000"/>
            </w:tcBorders>
            <w:tcMar>
              <w:left w:w="57" w:type="dxa"/>
              <w:right w:w="57" w:type="dxa"/>
            </w:tcMar>
          </w:tcPr>
          <w:p w:rsidR="00157636" w:rsidRPr="007F070E" w:rsidRDefault="00157636">
            <w:r w:rsidRPr="007F070E">
              <w:t>информационная система отсутствует</w:t>
            </w:r>
          </w:p>
          <w:p w:rsidR="00157636" w:rsidRPr="007F070E" w:rsidRDefault="00157636"/>
        </w:tc>
      </w:tr>
    </w:tbl>
    <w:p w:rsidR="007C06F4" w:rsidRPr="007F070E" w:rsidRDefault="007C06F4">
      <w:pPr>
        <w:pStyle w:val="Standard"/>
        <w:rPr>
          <w:sz w:val="20"/>
          <w:szCs w:val="20"/>
          <w:lang w:val="ru-RU"/>
        </w:rPr>
      </w:pPr>
    </w:p>
    <w:p w:rsidR="007C06F4" w:rsidRPr="007F070E" w:rsidRDefault="007A5704">
      <w:pPr>
        <w:pStyle w:val="Standard"/>
        <w:rPr>
          <w:sz w:val="20"/>
          <w:szCs w:val="20"/>
          <w:lang w:val="ru-RU"/>
        </w:rPr>
      </w:pPr>
      <w:r w:rsidRPr="007F070E">
        <w:rPr>
          <w:sz w:val="20"/>
          <w:szCs w:val="20"/>
          <w:lang w:val="ru-RU"/>
        </w:rPr>
        <w:t>Примечание.</w:t>
      </w:r>
    </w:p>
    <w:p w:rsidR="007C06F4" w:rsidRPr="007F070E" w:rsidRDefault="007A5704">
      <w:pPr>
        <w:pStyle w:val="Standard"/>
        <w:rPr>
          <w:sz w:val="20"/>
          <w:szCs w:val="20"/>
          <w:lang w:val="ru-RU"/>
        </w:rPr>
      </w:pPr>
      <w:r w:rsidRPr="007F070E">
        <w:rPr>
          <w:sz w:val="20"/>
          <w:szCs w:val="20"/>
          <w:lang w:val="ru-RU"/>
        </w:rPr>
        <w:t>1. Используемое сокращение:</w:t>
      </w:r>
    </w:p>
    <w:p w:rsidR="007C06F4" w:rsidRPr="007F070E" w:rsidRDefault="007A5704">
      <w:pPr>
        <w:pStyle w:val="Standard"/>
        <w:rPr>
          <w:sz w:val="20"/>
          <w:szCs w:val="20"/>
          <w:lang w:val="ru-RU"/>
        </w:rPr>
      </w:pPr>
      <w:r w:rsidRPr="007F070E">
        <w:rPr>
          <w:sz w:val="20"/>
          <w:szCs w:val="20"/>
          <w:lang w:val="ru-RU"/>
        </w:rPr>
        <w:t>г. - год.</w:t>
      </w:r>
    </w:p>
    <w:p w:rsidR="007C06F4" w:rsidRPr="007F070E" w:rsidRDefault="007A5704">
      <w:pPr>
        <w:pStyle w:val="Standard"/>
        <w:rPr>
          <w:sz w:val="20"/>
          <w:szCs w:val="20"/>
          <w:lang w:val="ru-RU"/>
        </w:rPr>
      </w:pPr>
      <w:r w:rsidRPr="007F070E">
        <w:rPr>
          <w:sz w:val="20"/>
          <w:szCs w:val="20"/>
          <w:lang w:val="ru-RU"/>
        </w:rPr>
        <w:t>2. Х - графы не заполняются.</w:t>
      </w:r>
    </w:p>
    <w:p w:rsidR="007C06F4" w:rsidRPr="007F070E" w:rsidRDefault="007C06F4">
      <w:pPr>
        <w:pStyle w:val="Standard"/>
        <w:jc w:val="center"/>
        <w:rPr>
          <w:sz w:val="20"/>
          <w:szCs w:val="20"/>
          <w:lang w:val="ru-RU"/>
        </w:rPr>
      </w:pPr>
    </w:p>
    <w:p w:rsidR="007C06F4" w:rsidRPr="007F070E" w:rsidRDefault="007C06F4">
      <w:pPr>
        <w:pStyle w:val="Standard"/>
        <w:jc w:val="center"/>
        <w:rPr>
          <w:sz w:val="20"/>
          <w:szCs w:val="20"/>
          <w:lang w:val="ru-RU"/>
        </w:rPr>
      </w:pPr>
    </w:p>
    <w:p w:rsidR="007C06F4" w:rsidRPr="007F070E" w:rsidRDefault="007C06F4">
      <w:pPr>
        <w:ind w:left="720"/>
        <w:jc w:val="both"/>
        <w:rPr>
          <w:sz w:val="28"/>
          <w:szCs w:val="28"/>
        </w:rPr>
      </w:pPr>
    </w:p>
    <w:p w:rsidR="001953F9" w:rsidRPr="007F070E" w:rsidRDefault="001953F9" w:rsidP="001953F9">
      <w:pPr>
        <w:jc w:val="center"/>
        <w:rPr>
          <w:sz w:val="28"/>
        </w:rPr>
      </w:pPr>
    </w:p>
    <w:p w:rsidR="001953F9" w:rsidRPr="007F070E" w:rsidRDefault="001953F9" w:rsidP="001953F9">
      <w:pPr>
        <w:jc w:val="center"/>
        <w:rPr>
          <w:sz w:val="28"/>
        </w:rPr>
      </w:pPr>
    </w:p>
    <w:p w:rsidR="001953F9" w:rsidRPr="007F070E" w:rsidRDefault="001953F9" w:rsidP="001953F9">
      <w:pPr>
        <w:jc w:val="center"/>
        <w:rPr>
          <w:sz w:val="28"/>
        </w:rPr>
      </w:pPr>
      <w:r w:rsidRPr="007F070E">
        <w:rPr>
          <w:sz w:val="28"/>
        </w:rPr>
        <w:t>V. ПАСПОРТ</w:t>
      </w:r>
    </w:p>
    <w:p w:rsidR="001953F9" w:rsidRPr="007F070E" w:rsidRDefault="001953F9" w:rsidP="001953F9">
      <w:pPr>
        <w:jc w:val="center"/>
        <w:rPr>
          <w:sz w:val="28"/>
        </w:rPr>
      </w:pPr>
      <w:r w:rsidRPr="007F070E">
        <w:rPr>
          <w:sz w:val="28"/>
        </w:rPr>
        <w:t>комплекса процессных мероприятий «</w:t>
      </w:r>
      <w:r w:rsidRPr="007F070E">
        <w:rPr>
          <w:spacing w:val="-1"/>
          <w:sz w:val="28"/>
        </w:rPr>
        <w:t>П</w:t>
      </w:r>
      <w:r w:rsidRPr="007F070E">
        <w:rPr>
          <w:sz w:val="28"/>
        </w:rPr>
        <w:t>ротиводействие злоупотреблению наркотиками и их незаконному обороту»</w:t>
      </w:r>
    </w:p>
    <w:p w:rsidR="001953F9" w:rsidRPr="007F070E" w:rsidRDefault="001953F9" w:rsidP="001953F9">
      <w:pPr>
        <w:jc w:val="center"/>
        <w:rPr>
          <w:sz w:val="28"/>
        </w:rPr>
      </w:pPr>
    </w:p>
    <w:p w:rsidR="001953F9" w:rsidRPr="007F070E" w:rsidRDefault="001953F9" w:rsidP="001953F9">
      <w:pPr>
        <w:spacing w:after="160" w:line="264" w:lineRule="auto"/>
        <w:jc w:val="center"/>
        <w:rPr>
          <w:sz w:val="28"/>
        </w:rPr>
      </w:pPr>
      <w:r w:rsidRPr="007F070E">
        <w:rPr>
          <w:sz w:val="28"/>
        </w:rPr>
        <w:t>1. Основные положения</w:t>
      </w:r>
    </w:p>
    <w:tbl>
      <w:tblPr>
        <w:tblW w:w="15310" w:type="dxa"/>
        <w:tblInd w:w="-284" w:type="dxa"/>
        <w:tblLayout w:type="fixed"/>
        <w:tblCellMar>
          <w:top w:w="102" w:type="dxa"/>
          <w:left w:w="62" w:type="dxa"/>
          <w:bottom w:w="102" w:type="dxa"/>
          <w:right w:w="62" w:type="dxa"/>
        </w:tblCellMar>
        <w:tblLook w:val="04A0"/>
      </w:tblPr>
      <w:tblGrid>
        <w:gridCol w:w="566"/>
        <w:gridCol w:w="4680"/>
        <w:gridCol w:w="770"/>
        <w:gridCol w:w="9294"/>
      </w:tblGrid>
      <w:tr w:rsidR="001953F9" w:rsidRPr="007F070E" w:rsidTr="00723027">
        <w:tc>
          <w:tcPr>
            <w:tcW w:w="566" w:type="dxa"/>
            <w:tcMar>
              <w:top w:w="102" w:type="dxa"/>
              <w:left w:w="62" w:type="dxa"/>
              <w:bottom w:w="102" w:type="dxa"/>
              <w:right w:w="62" w:type="dxa"/>
            </w:tcMar>
          </w:tcPr>
          <w:p w:rsidR="001953F9" w:rsidRPr="007F070E" w:rsidRDefault="001953F9" w:rsidP="008552F4">
            <w:pPr>
              <w:spacing w:after="160" w:line="264" w:lineRule="auto"/>
              <w:jc w:val="both"/>
              <w:rPr>
                <w:sz w:val="28"/>
              </w:rPr>
            </w:pPr>
          </w:p>
        </w:tc>
        <w:tc>
          <w:tcPr>
            <w:tcW w:w="4680" w:type="dxa"/>
            <w:tcMar>
              <w:top w:w="102" w:type="dxa"/>
              <w:left w:w="62" w:type="dxa"/>
              <w:bottom w:w="102" w:type="dxa"/>
              <w:right w:w="62" w:type="dxa"/>
            </w:tcMar>
          </w:tcPr>
          <w:p w:rsidR="001953F9" w:rsidRPr="007F070E" w:rsidRDefault="001953F9" w:rsidP="008552F4">
            <w:pPr>
              <w:jc w:val="both"/>
              <w:rPr>
                <w:sz w:val="28"/>
              </w:rPr>
            </w:pPr>
            <w:r w:rsidRPr="007F070E">
              <w:rPr>
                <w:sz w:val="28"/>
              </w:rPr>
              <w:t>Ответственный за разработку и реализацию комплекса процессных мероприятий «</w:t>
            </w:r>
            <w:r w:rsidRPr="007F070E">
              <w:rPr>
                <w:spacing w:val="-1"/>
                <w:sz w:val="28"/>
              </w:rPr>
              <w:t>П</w:t>
            </w:r>
            <w:r w:rsidRPr="007F070E">
              <w:rPr>
                <w:sz w:val="28"/>
              </w:rPr>
              <w:t xml:space="preserve">ротиводействие злоупотреблению наркотиками и их незаконному обороту» (далее также в </w:t>
            </w:r>
            <w:proofErr w:type="gramStart"/>
            <w:r w:rsidRPr="007F070E">
              <w:rPr>
                <w:sz w:val="28"/>
              </w:rPr>
              <w:t>настоящем</w:t>
            </w:r>
            <w:proofErr w:type="gramEnd"/>
            <w:r w:rsidRPr="007F070E">
              <w:rPr>
                <w:sz w:val="28"/>
              </w:rPr>
              <w:t xml:space="preserve"> разделе - комплекс процессных мероприятий)</w:t>
            </w:r>
          </w:p>
        </w:tc>
        <w:tc>
          <w:tcPr>
            <w:tcW w:w="770" w:type="dxa"/>
            <w:tcMar>
              <w:top w:w="102" w:type="dxa"/>
              <w:left w:w="62" w:type="dxa"/>
              <w:bottom w:w="102" w:type="dxa"/>
              <w:right w:w="62" w:type="dxa"/>
            </w:tcMar>
          </w:tcPr>
          <w:p w:rsidR="001953F9" w:rsidRPr="007F070E" w:rsidRDefault="001953F9" w:rsidP="008552F4">
            <w:pPr>
              <w:spacing w:after="160" w:line="264" w:lineRule="auto"/>
              <w:jc w:val="both"/>
              <w:rPr>
                <w:sz w:val="28"/>
              </w:rPr>
            </w:pPr>
            <w:r w:rsidRPr="007F070E">
              <w:rPr>
                <w:sz w:val="28"/>
              </w:rPr>
              <w:t>-</w:t>
            </w:r>
          </w:p>
        </w:tc>
        <w:tc>
          <w:tcPr>
            <w:tcW w:w="9294" w:type="dxa"/>
            <w:tcMar>
              <w:top w:w="102" w:type="dxa"/>
              <w:left w:w="62" w:type="dxa"/>
              <w:bottom w:w="102" w:type="dxa"/>
              <w:right w:w="62" w:type="dxa"/>
            </w:tcMar>
          </w:tcPr>
          <w:p w:rsidR="001953F9" w:rsidRPr="007F070E" w:rsidRDefault="001953F9" w:rsidP="001953F9">
            <w:pPr>
              <w:rPr>
                <w:sz w:val="28"/>
              </w:rPr>
            </w:pPr>
            <w:r w:rsidRPr="007F070E">
              <w:rPr>
                <w:sz w:val="24"/>
                <w:szCs w:val="24"/>
              </w:rPr>
              <w:t>Глава Администрации</w:t>
            </w:r>
            <w:r w:rsidRPr="007F070E">
              <w:rPr>
                <w:sz w:val="28"/>
              </w:rPr>
              <w:t xml:space="preserve"> </w:t>
            </w:r>
            <w:r w:rsidRPr="007F070E">
              <w:rPr>
                <w:sz w:val="24"/>
                <w:szCs w:val="24"/>
              </w:rPr>
              <w:t>Парамоновского сельского поселения</w:t>
            </w:r>
          </w:p>
        </w:tc>
      </w:tr>
      <w:tr w:rsidR="001953F9" w:rsidTr="00723027">
        <w:tc>
          <w:tcPr>
            <w:tcW w:w="566" w:type="dxa"/>
            <w:tcMar>
              <w:top w:w="102" w:type="dxa"/>
              <w:left w:w="62" w:type="dxa"/>
              <w:bottom w:w="102" w:type="dxa"/>
              <w:right w:w="62" w:type="dxa"/>
            </w:tcMar>
          </w:tcPr>
          <w:p w:rsidR="001953F9" w:rsidRPr="007F070E" w:rsidRDefault="001953F9" w:rsidP="008552F4">
            <w:pPr>
              <w:spacing w:after="160" w:line="264" w:lineRule="auto"/>
              <w:jc w:val="both"/>
              <w:rPr>
                <w:sz w:val="28"/>
              </w:rPr>
            </w:pPr>
          </w:p>
        </w:tc>
        <w:tc>
          <w:tcPr>
            <w:tcW w:w="4680" w:type="dxa"/>
            <w:tcMar>
              <w:top w:w="102" w:type="dxa"/>
              <w:left w:w="62" w:type="dxa"/>
              <w:bottom w:w="102" w:type="dxa"/>
              <w:right w:w="62" w:type="dxa"/>
            </w:tcMar>
          </w:tcPr>
          <w:p w:rsidR="001953F9" w:rsidRPr="007F070E" w:rsidRDefault="001953F9" w:rsidP="008552F4">
            <w:pPr>
              <w:spacing w:after="160" w:line="264" w:lineRule="auto"/>
              <w:jc w:val="both"/>
              <w:rPr>
                <w:sz w:val="28"/>
              </w:rPr>
            </w:pPr>
            <w:r w:rsidRPr="007F070E">
              <w:rPr>
                <w:sz w:val="28"/>
              </w:rPr>
              <w:t>Связь с муниципальной программой Парамоновского сельского поселения</w:t>
            </w:r>
          </w:p>
        </w:tc>
        <w:tc>
          <w:tcPr>
            <w:tcW w:w="770" w:type="dxa"/>
            <w:tcMar>
              <w:top w:w="102" w:type="dxa"/>
              <w:left w:w="62" w:type="dxa"/>
              <w:bottom w:w="102" w:type="dxa"/>
              <w:right w:w="62" w:type="dxa"/>
            </w:tcMar>
          </w:tcPr>
          <w:p w:rsidR="001953F9" w:rsidRPr="007F070E" w:rsidRDefault="001953F9" w:rsidP="008552F4">
            <w:pPr>
              <w:spacing w:after="160" w:line="264" w:lineRule="auto"/>
              <w:jc w:val="center"/>
              <w:rPr>
                <w:sz w:val="28"/>
              </w:rPr>
            </w:pPr>
            <w:r w:rsidRPr="007F070E">
              <w:rPr>
                <w:sz w:val="28"/>
              </w:rPr>
              <w:t>-</w:t>
            </w:r>
          </w:p>
        </w:tc>
        <w:tc>
          <w:tcPr>
            <w:tcW w:w="9294" w:type="dxa"/>
            <w:tcBorders>
              <w:top w:val="nil"/>
              <w:left w:val="nil"/>
              <w:bottom w:val="nil"/>
              <w:right w:val="nil"/>
              <w:tl2br w:val="nil"/>
              <w:tr2bl w:val="nil"/>
            </w:tcBorders>
            <w:shd w:val="clear" w:color="auto" w:fill="auto"/>
            <w:tcMar>
              <w:top w:w="0" w:type="dxa"/>
              <w:left w:w="108" w:type="dxa"/>
              <w:bottom w:w="0" w:type="dxa"/>
              <w:right w:w="108" w:type="dxa"/>
            </w:tcMar>
          </w:tcPr>
          <w:p w:rsidR="001953F9" w:rsidRDefault="001953F9" w:rsidP="008552F4">
            <w:pPr>
              <w:widowControl w:val="0"/>
              <w:spacing w:line="264" w:lineRule="auto"/>
              <w:jc w:val="both"/>
              <w:outlineLvl w:val="2"/>
              <w:rPr>
                <w:sz w:val="28"/>
              </w:rPr>
            </w:pPr>
            <w:r w:rsidRPr="007F070E">
              <w:rPr>
                <w:sz w:val="28"/>
              </w:rPr>
              <w:t>муниципальная программа Парамоновского сельского поселения</w:t>
            </w:r>
            <w:r w:rsidRPr="007F070E">
              <w:rPr>
                <w:sz w:val="28"/>
                <w:szCs w:val="28"/>
              </w:rPr>
              <w:t xml:space="preserve"> </w:t>
            </w:r>
            <w:r w:rsidRPr="007F070E">
              <w:rPr>
                <w:bCs/>
                <w:sz w:val="28"/>
                <w:szCs w:val="28"/>
              </w:rPr>
              <w:t>«Обеспечение общественного порядка и противодействие преступности»</w:t>
            </w:r>
          </w:p>
        </w:tc>
      </w:tr>
    </w:tbl>
    <w:p w:rsidR="001953F9" w:rsidRDefault="001953F9" w:rsidP="001953F9">
      <w:pPr>
        <w:spacing w:after="160" w:line="264" w:lineRule="auto"/>
        <w:jc w:val="center"/>
        <w:rPr>
          <w:sz w:val="28"/>
        </w:rPr>
      </w:pPr>
    </w:p>
    <w:p w:rsidR="001953F9" w:rsidRDefault="001953F9" w:rsidP="001953F9">
      <w:pPr>
        <w:spacing w:after="160" w:line="264" w:lineRule="auto"/>
        <w:jc w:val="center"/>
        <w:rPr>
          <w:sz w:val="28"/>
        </w:rPr>
      </w:pPr>
      <w:r>
        <w:rPr>
          <w:sz w:val="28"/>
        </w:rPr>
        <w:t>2. Показатели комплекса процессных мероприятий</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5"/>
        <w:gridCol w:w="3831"/>
        <w:gridCol w:w="978"/>
        <w:gridCol w:w="708"/>
        <w:gridCol w:w="1276"/>
        <w:gridCol w:w="567"/>
        <w:gridCol w:w="709"/>
        <w:gridCol w:w="850"/>
        <w:gridCol w:w="851"/>
        <w:gridCol w:w="850"/>
        <w:gridCol w:w="1134"/>
        <w:gridCol w:w="1418"/>
        <w:gridCol w:w="1276"/>
      </w:tblGrid>
      <w:tr w:rsidR="001953F9" w:rsidTr="008552F4">
        <w:trPr>
          <w:trHeight w:val="612"/>
        </w:trPr>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w:t>
            </w:r>
          </w:p>
          <w:p w:rsidR="001953F9" w:rsidRDefault="001953F9" w:rsidP="008552F4">
            <w:pPr>
              <w:spacing w:after="160" w:line="264" w:lineRule="auto"/>
              <w:jc w:val="center"/>
              <w:rPr>
                <w:sz w:val="22"/>
              </w:rPr>
            </w:pPr>
            <w:proofErr w:type="spellStart"/>
            <w:proofErr w:type="gramStart"/>
            <w:r>
              <w:rPr>
                <w:sz w:val="22"/>
              </w:rPr>
              <w:t>п</w:t>
            </w:r>
            <w:proofErr w:type="spellEnd"/>
            <w:proofErr w:type="gramEnd"/>
            <w:r>
              <w:rPr>
                <w:sz w:val="22"/>
              </w:rPr>
              <w:t>/</w:t>
            </w:r>
            <w:proofErr w:type="spellStart"/>
            <w:r>
              <w:rPr>
                <w:sz w:val="22"/>
              </w:rPr>
              <w:t>п</w:t>
            </w:r>
            <w:proofErr w:type="spellEnd"/>
          </w:p>
        </w:tc>
        <w:tc>
          <w:tcPr>
            <w:tcW w:w="38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Наименование показателя</w:t>
            </w:r>
          </w:p>
        </w:tc>
        <w:tc>
          <w:tcPr>
            <w:tcW w:w="9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Признак возраст</w:t>
            </w:r>
            <w:r>
              <w:rPr>
                <w:sz w:val="22"/>
              </w:rPr>
              <w:lastRenderedPageBreak/>
              <w:t>ания/убывания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lastRenderedPageBreak/>
              <w:t>Уровень пока</w:t>
            </w:r>
            <w:r>
              <w:rPr>
                <w:sz w:val="22"/>
              </w:rPr>
              <w:lastRenderedPageBreak/>
              <w:t>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lastRenderedPageBreak/>
              <w:t>Единица измерения (по ОКЕИ)</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Базовое значение показателя</w:t>
            </w:r>
          </w:p>
        </w:tc>
        <w:tc>
          <w:tcPr>
            <w:tcW w:w="36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Значения показателей</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proofErr w:type="gramStart"/>
            <w:r>
              <w:rPr>
                <w:sz w:val="22"/>
              </w:rPr>
              <w:t>Ответственный</w:t>
            </w:r>
            <w:proofErr w:type="gramEnd"/>
            <w:r>
              <w:rPr>
                <w:sz w:val="22"/>
              </w:rPr>
              <w:t xml:space="preserve"> за достижение </w:t>
            </w:r>
            <w:r>
              <w:rPr>
                <w:sz w:val="22"/>
              </w:rPr>
              <w:lastRenderedPageBreak/>
              <w:t>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lastRenderedPageBreak/>
              <w:t>Информационная система</w:t>
            </w:r>
          </w:p>
        </w:tc>
      </w:tr>
      <w:tr w:rsidR="001953F9" w:rsidTr="008552F4">
        <w:trPr>
          <w:trHeight w:val="364"/>
        </w:trPr>
        <w:tc>
          <w:tcPr>
            <w:tcW w:w="7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tc>
        <w:tc>
          <w:tcPr>
            <w:tcW w:w="3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tc>
        <w:tc>
          <w:tcPr>
            <w:tcW w:w="9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tc>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2025</w:t>
            </w:r>
          </w:p>
          <w:p w:rsidR="001953F9" w:rsidRDefault="001953F9" w:rsidP="008552F4">
            <w:pPr>
              <w:spacing w:after="160" w:line="264" w:lineRule="auto"/>
              <w:jc w:val="center"/>
              <w:rPr>
                <w:sz w:val="22"/>
              </w:rPr>
            </w:pPr>
            <w:r>
              <w:rPr>
                <w:sz w:val="22"/>
              </w:rPr>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2026</w:t>
            </w:r>
          </w:p>
          <w:p w:rsidR="001953F9" w:rsidRDefault="001953F9" w:rsidP="008552F4">
            <w:pPr>
              <w:spacing w:after="160" w:line="264" w:lineRule="auto"/>
              <w:jc w:val="center"/>
              <w:rPr>
                <w:sz w:val="22"/>
              </w:rPr>
            </w:pPr>
            <w:r>
              <w:rPr>
                <w:sz w:val="22"/>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2027</w:t>
            </w:r>
          </w:p>
          <w:p w:rsidR="001953F9" w:rsidRDefault="001953F9" w:rsidP="008552F4">
            <w:pPr>
              <w:spacing w:after="160" w:line="264" w:lineRule="auto"/>
              <w:jc w:val="center"/>
              <w:rPr>
                <w:sz w:val="22"/>
              </w:rPr>
            </w:pPr>
            <w:r>
              <w:rPr>
                <w:sz w:val="22"/>
              </w:rPr>
              <w:t>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2030 год (</w:t>
            </w:r>
            <w:proofErr w:type="spellStart"/>
            <w:r>
              <w:rPr>
                <w:sz w:val="22"/>
              </w:rPr>
              <w:t>справочно</w:t>
            </w:r>
            <w:proofErr w:type="spellEnd"/>
            <w:r>
              <w:rPr>
                <w:sz w:val="22"/>
              </w:rPr>
              <w:t>)</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tc>
      </w:tr>
      <w:tr w:rsidR="001953F9" w:rsidTr="008552F4">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lastRenderedPageBreak/>
              <w:t>1</w:t>
            </w:r>
          </w:p>
        </w:tc>
        <w:tc>
          <w:tcPr>
            <w:tcW w:w="3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2</w:t>
            </w:r>
          </w:p>
        </w:tc>
        <w:tc>
          <w:tcPr>
            <w:tcW w:w="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2"/>
              </w:rPr>
            </w:pPr>
            <w:r>
              <w:rPr>
                <w:sz w:val="22"/>
              </w:rPr>
              <w:t>13</w:t>
            </w:r>
          </w:p>
        </w:tc>
      </w:tr>
      <w:tr w:rsidR="001953F9" w:rsidTr="008552F4">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spacing w:after="160" w:line="264" w:lineRule="auto"/>
              <w:jc w:val="both"/>
              <w:rPr>
                <w:sz w:val="24"/>
                <w:szCs w:val="24"/>
              </w:rPr>
            </w:pPr>
            <w:r w:rsidRPr="00BE70B7">
              <w:rPr>
                <w:sz w:val="24"/>
                <w:szCs w:val="24"/>
              </w:rPr>
              <w:t>1.1.</w:t>
            </w:r>
          </w:p>
        </w:tc>
        <w:tc>
          <w:tcPr>
            <w:tcW w:w="3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spacing w:line="216" w:lineRule="auto"/>
              <w:jc w:val="both"/>
              <w:rPr>
                <w:sz w:val="24"/>
                <w:szCs w:val="24"/>
              </w:rPr>
            </w:pPr>
            <w:r w:rsidRPr="00BE70B7">
              <w:rPr>
                <w:spacing w:val="-3"/>
                <w:sz w:val="24"/>
                <w:szCs w:val="24"/>
              </w:rPr>
              <w:t>Площадь уничтоженной природной сырьевой базы для изготовления наркотиков</w:t>
            </w:r>
          </w:p>
        </w:tc>
        <w:tc>
          <w:tcPr>
            <w:tcW w:w="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spacing w:after="160" w:line="264" w:lineRule="auto"/>
              <w:jc w:val="center"/>
              <w:rPr>
                <w:sz w:val="24"/>
                <w:szCs w:val="24"/>
              </w:rPr>
            </w:pPr>
            <w:r w:rsidRPr="00BE70B7">
              <w:rPr>
                <w:sz w:val="24"/>
                <w:szCs w:val="24"/>
              </w:rPr>
              <w:t>убывающий</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spacing w:after="160" w:line="264" w:lineRule="auto"/>
              <w:jc w:val="center"/>
              <w:rPr>
                <w:sz w:val="24"/>
                <w:szCs w:val="24"/>
              </w:rPr>
            </w:pPr>
            <w:r w:rsidRPr="00BE70B7">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953F9" w:rsidRPr="00BE70B7" w:rsidRDefault="001953F9" w:rsidP="008552F4">
            <w:pPr>
              <w:spacing w:after="160" w:line="264" w:lineRule="auto"/>
              <w:rPr>
                <w:sz w:val="24"/>
                <w:szCs w:val="24"/>
                <w:shd w:val="clear" w:color="auto" w:fill="F71E04"/>
              </w:rPr>
            </w:pPr>
            <w:bookmarkStart w:id="0" w:name="_Hlk181880519"/>
            <w:r w:rsidRPr="00127318">
              <w:rPr>
                <w:sz w:val="24"/>
                <w:szCs w:val="24"/>
              </w:rPr>
              <w:t>единиц</w:t>
            </w:r>
            <w:bookmarkEnd w:id="0"/>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jc w:val="center"/>
              <w:rPr>
                <w:sz w:val="24"/>
                <w:szCs w:val="24"/>
              </w:rPr>
            </w:pPr>
            <w:r w:rsidRPr="00BE70B7">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spacing w:after="160" w:line="264" w:lineRule="auto"/>
              <w:jc w:val="center"/>
              <w:rPr>
                <w:sz w:val="24"/>
                <w:szCs w:val="24"/>
              </w:rPr>
            </w:pPr>
            <w:r w:rsidRPr="00BE70B7">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spacing w:after="160" w:line="264" w:lineRule="auto"/>
              <w:jc w:val="center"/>
              <w:rPr>
                <w:sz w:val="24"/>
                <w:szCs w:val="24"/>
              </w:rPr>
            </w:pPr>
            <w:r w:rsidRPr="00BE70B7">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spacing w:after="160" w:line="264" w:lineRule="auto"/>
              <w:jc w:val="center"/>
              <w:rPr>
                <w:sz w:val="24"/>
                <w:szCs w:val="24"/>
              </w:rPr>
            </w:pPr>
            <w:r w:rsidRPr="00BE70B7">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spacing w:after="160" w:line="264" w:lineRule="auto"/>
              <w:jc w:val="center"/>
              <w:rPr>
                <w:sz w:val="24"/>
                <w:szCs w:val="24"/>
              </w:rPr>
            </w:pPr>
            <w:r w:rsidRPr="00BE70B7">
              <w:rPr>
                <w:sz w:val="24"/>
                <w:szCs w:val="24"/>
              </w:rPr>
              <w:t>7</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1953F9" w:rsidRPr="00BE70B7" w:rsidRDefault="001953F9" w:rsidP="008552F4">
            <w:pPr>
              <w:spacing w:after="160" w:line="264" w:lineRule="auto"/>
              <w:jc w:val="center"/>
              <w:rPr>
                <w:sz w:val="24"/>
                <w:szCs w:val="24"/>
              </w:rPr>
            </w:pPr>
            <w:r w:rsidRPr="00BE70B7">
              <w:rPr>
                <w:sz w:val="24"/>
                <w:szCs w:val="24"/>
              </w:rPr>
              <w:t>5</w:t>
            </w:r>
          </w:p>
        </w:tc>
        <w:tc>
          <w:tcPr>
            <w:tcW w:w="1418" w:type="dxa"/>
            <w:tcBorders>
              <w:top w:val="single" w:sz="4" w:space="0" w:color="000000"/>
              <w:left w:val="single" w:sz="4" w:space="0" w:color="auto"/>
              <w:bottom w:val="single" w:sz="4" w:space="0" w:color="auto"/>
              <w:right w:val="single" w:sz="4" w:space="0" w:color="000000"/>
            </w:tcBorders>
            <w:tcMar>
              <w:top w:w="102" w:type="dxa"/>
              <w:left w:w="62" w:type="dxa"/>
              <w:bottom w:w="102" w:type="dxa"/>
              <w:right w:w="62" w:type="dxa"/>
            </w:tcMar>
          </w:tcPr>
          <w:p w:rsidR="001953F9" w:rsidRPr="005D088C" w:rsidRDefault="001953F9" w:rsidP="005364DD">
            <w:pPr>
              <w:rPr>
                <w:sz w:val="24"/>
                <w:szCs w:val="24"/>
              </w:rPr>
            </w:pPr>
            <w:r>
              <w:rPr>
                <w:sz w:val="24"/>
                <w:szCs w:val="24"/>
              </w:rPr>
              <w:t>Глава А</w:t>
            </w:r>
            <w:r w:rsidR="005364DD">
              <w:rPr>
                <w:sz w:val="24"/>
                <w:szCs w:val="24"/>
              </w:rPr>
              <w:t>д</w:t>
            </w:r>
            <w:r>
              <w:rPr>
                <w:sz w:val="24"/>
                <w:szCs w:val="24"/>
              </w:rPr>
              <w:t>министрации</w:t>
            </w:r>
            <w:r w:rsidR="005364DD" w:rsidRPr="005364DD">
              <w:rPr>
                <w:sz w:val="24"/>
                <w:szCs w:val="24"/>
              </w:rPr>
              <w:t xml:space="preserve"> Парамоновского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Default="001953F9" w:rsidP="008552F4">
            <w:pPr>
              <w:spacing w:after="160" w:line="264" w:lineRule="auto"/>
              <w:jc w:val="center"/>
              <w:rPr>
                <w:sz w:val="28"/>
              </w:rPr>
            </w:pPr>
            <w:r>
              <w:rPr>
                <w:sz w:val="28"/>
              </w:rPr>
              <w:t>-</w:t>
            </w:r>
          </w:p>
        </w:tc>
      </w:tr>
    </w:tbl>
    <w:p w:rsidR="001953F9" w:rsidRPr="00BE70B7" w:rsidRDefault="001953F9" w:rsidP="001953F9">
      <w:pPr>
        <w:spacing w:line="264" w:lineRule="auto"/>
        <w:jc w:val="both"/>
        <w:rPr>
          <w:sz w:val="24"/>
          <w:szCs w:val="24"/>
        </w:rPr>
      </w:pPr>
      <w:r w:rsidRPr="00BE70B7">
        <w:rPr>
          <w:sz w:val="24"/>
          <w:szCs w:val="24"/>
        </w:rPr>
        <w:t>Примечание.</w:t>
      </w:r>
    </w:p>
    <w:p w:rsidR="001953F9" w:rsidRPr="00BE70B7" w:rsidRDefault="001953F9" w:rsidP="001953F9">
      <w:pPr>
        <w:spacing w:line="264" w:lineRule="auto"/>
        <w:jc w:val="both"/>
        <w:rPr>
          <w:sz w:val="24"/>
          <w:szCs w:val="24"/>
        </w:rPr>
      </w:pPr>
      <w:r w:rsidRPr="00BE70B7">
        <w:rPr>
          <w:sz w:val="24"/>
          <w:szCs w:val="24"/>
        </w:rPr>
        <w:t>Используемые сокращения:</w:t>
      </w:r>
    </w:p>
    <w:p w:rsidR="001953F9" w:rsidRPr="00BE70B7" w:rsidRDefault="001953F9" w:rsidP="001953F9">
      <w:pPr>
        <w:spacing w:line="264" w:lineRule="auto"/>
        <w:jc w:val="both"/>
        <w:rPr>
          <w:sz w:val="24"/>
          <w:szCs w:val="24"/>
        </w:rPr>
      </w:pPr>
      <w:r w:rsidRPr="00BE70B7">
        <w:rPr>
          <w:sz w:val="24"/>
          <w:szCs w:val="24"/>
        </w:rPr>
        <w:t>МП - муниципальная программа;</w:t>
      </w:r>
    </w:p>
    <w:p w:rsidR="001953F9" w:rsidRDefault="001953F9" w:rsidP="001953F9">
      <w:pPr>
        <w:spacing w:line="264" w:lineRule="auto"/>
        <w:jc w:val="both"/>
        <w:rPr>
          <w:sz w:val="28"/>
        </w:rPr>
      </w:pPr>
      <w:r w:rsidRPr="00BE70B7">
        <w:rPr>
          <w:sz w:val="24"/>
          <w:szCs w:val="24"/>
        </w:rPr>
        <w:t xml:space="preserve">ОКЕИ - Общероссийский </w:t>
      </w:r>
      <w:hyperlink r:id="rId9" w:history="1">
        <w:r w:rsidRPr="00BE70B7">
          <w:rPr>
            <w:color w:val="0000FF"/>
            <w:sz w:val="24"/>
            <w:szCs w:val="24"/>
            <w:u w:val="single"/>
          </w:rPr>
          <w:t>классификатор</w:t>
        </w:r>
      </w:hyperlink>
      <w:r w:rsidRPr="00BE70B7">
        <w:rPr>
          <w:sz w:val="24"/>
          <w:szCs w:val="24"/>
        </w:rPr>
        <w:t xml:space="preserve"> единиц измерения</w:t>
      </w:r>
      <w:r>
        <w:rPr>
          <w:sz w:val="28"/>
        </w:rPr>
        <w:t>.</w:t>
      </w:r>
    </w:p>
    <w:p w:rsidR="001953F9" w:rsidRDefault="001953F9" w:rsidP="001953F9">
      <w:pPr>
        <w:spacing w:line="264" w:lineRule="auto"/>
        <w:jc w:val="both"/>
        <w:rPr>
          <w:sz w:val="28"/>
        </w:rPr>
      </w:pPr>
    </w:p>
    <w:p w:rsidR="001953F9" w:rsidRDefault="001953F9" w:rsidP="001953F9">
      <w:pPr>
        <w:spacing w:after="160" w:line="264" w:lineRule="auto"/>
        <w:ind w:left="567" w:hanging="567"/>
        <w:contextualSpacing/>
        <w:jc w:val="center"/>
        <w:rPr>
          <w:sz w:val="28"/>
        </w:rPr>
      </w:pPr>
      <w:r>
        <w:rPr>
          <w:color w:val="00000A"/>
          <w:sz w:val="28"/>
        </w:rPr>
        <w:t xml:space="preserve">3.План достижения показателя </w:t>
      </w:r>
      <w:r>
        <w:rPr>
          <w:sz w:val="28"/>
        </w:rPr>
        <w:t>комплекса процессных мероприятий в 2025 году</w:t>
      </w:r>
    </w:p>
    <w:p w:rsidR="001953F9" w:rsidRPr="005D088C" w:rsidRDefault="001953F9" w:rsidP="001953F9">
      <w:pPr>
        <w:spacing w:after="160" w:line="264" w:lineRule="auto"/>
        <w:ind w:left="567" w:hanging="567"/>
        <w:contextualSpacing/>
        <w:rPr>
          <w:color w:val="00000A"/>
          <w:sz w:val="28"/>
        </w:rPr>
      </w:pPr>
    </w:p>
    <w:tbl>
      <w:tblPr>
        <w:tblW w:w="15168" w:type="dxa"/>
        <w:tblInd w:w="-5" w:type="dxa"/>
        <w:tblLayout w:type="fixed"/>
        <w:tblCellMar>
          <w:top w:w="102" w:type="dxa"/>
          <w:left w:w="62" w:type="dxa"/>
          <w:bottom w:w="102" w:type="dxa"/>
          <w:right w:w="62" w:type="dxa"/>
        </w:tblCellMar>
        <w:tblLook w:val="04A0"/>
      </w:tblPr>
      <w:tblGrid>
        <w:gridCol w:w="622"/>
        <w:gridCol w:w="2922"/>
        <w:gridCol w:w="992"/>
        <w:gridCol w:w="1134"/>
        <w:gridCol w:w="851"/>
        <w:gridCol w:w="992"/>
        <w:gridCol w:w="709"/>
        <w:gridCol w:w="709"/>
        <w:gridCol w:w="567"/>
        <w:gridCol w:w="708"/>
        <w:gridCol w:w="709"/>
        <w:gridCol w:w="851"/>
        <w:gridCol w:w="850"/>
        <w:gridCol w:w="709"/>
        <w:gridCol w:w="850"/>
        <w:gridCol w:w="993"/>
      </w:tblGrid>
      <w:tr w:rsidR="001953F9" w:rsidRPr="005D088C" w:rsidTr="008552F4">
        <w:tc>
          <w:tcPr>
            <w:tcW w:w="62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both"/>
              <w:rPr>
                <w:sz w:val="24"/>
                <w:szCs w:val="24"/>
              </w:rPr>
            </w:pPr>
            <w:r w:rsidRPr="005D088C">
              <w:rPr>
                <w:sz w:val="24"/>
                <w:szCs w:val="24"/>
              </w:rPr>
              <w:t>№</w:t>
            </w:r>
          </w:p>
          <w:p w:rsidR="001953F9" w:rsidRPr="005D088C" w:rsidRDefault="001953F9" w:rsidP="008552F4">
            <w:pPr>
              <w:spacing w:after="160" w:line="264" w:lineRule="auto"/>
              <w:jc w:val="both"/>
              <w:rPr>
                <w:sz w:val="24"/>
                <w:szCs w:val="24"/>
              </w:rPr>
            </w:pPr>
            <w:proofErr w:type="spellStart"/>
            <w:proofErr w:type="gramStart"/>
            <w:r w:rsidRPr="005D088C">
              <w:rPr>
                <w:sz w:val="24"/>
                <w:szCs w:val="24"/>
              </w:rPr>
              <w:t>п</w:t>
            </w:r>
            <w:proofErr w:type="spellEnd"/>
            <w:proofErr w:type="gramEnd"/>
            <w:r w:rsidRPr="005D088C">
              <w:rPr>
                <w:sz w:val="24"/>
                <w:szCs w:val="24"/>
              </w:rPr>
              <w:t>/</w:t>
            </w:r>
            <w:proofErr w:type="spellStart"/>
            <w:r w:rsidRPr="005D088C">
              <w:rPr>
                <w:sz w:val="24"/>
                <w:szCs w:val="24"/>
              </w:rPr>
              <w:t>п</w:t>
            </w:r>
            <w:proofErr w:type="spellEnd"/>
          </w:p>
        </w:tc>
        <w:tc>
          <w:tcPr>
            <w:tcW w:w="292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both"/>
              <w:rPr>
                <w:sz w:val="24"/>
                <w:szCs w:val="24"/>
              </w:rPr>
            </w:pPr>
            <w:r w:rsidRPr="005D088C">
              <w:rPr>
                <w:sz w:val="24"/>
                <w:szCs w:val="24"/>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both"/>
              <w:rPr>
                <w:sz w:val="24"/>
                <w:szCs w:val="24"/>
              </w:rPr>
            </w:pPr>
            <w:r w:rsidRPr="005D088C">
              <w:rPr>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both"/>
              <w:rPr>
                <w:sz w:val="24"/>
                <w:szCs w:val="24"/>
              </w:rPr>
            </w:pPr>
            <w:r w:rsidRPr="005D088C">
              <w:rPr>
                <w:sz w:val="24"/>
                <w:szCs w:val="24"/>
              </w:rPr>
              <w:t xml:space="preserve">Единица измерения (по </w:t>
            </w:r>
            <w:hyperlink r:id="rId10" w:history="1">
              <w:r w:rsidRPr="005D088C">
                <w:rPr>
                  <w:color w:val="0000FF"/>
                  <w:sz w:val="24"/>
                  <w:szCs w:val="24"/>
                  <w:u w:val="single"/>
                </w:rPr>
                <w:t>ОКЕИ</w:t>
              </w:r>
            </w:hyperlink>
            <w:r w:rsidRPr="005D088C">
              <w:rPr>
                <w:sz w:val="24"/>
                <w:szCs w:val="24"/>
              </w:rPr>
              <w:t>)</w:t>
            </w:r>
          </w:p>
        </w:tc>
        <w:tc>
          <w:tcPr>
            <w:tcW w:w="8505"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Плановые значения по месяцам</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both"/>
              <w:rPr>
                <w:sz w:val="24"/>
                <w:szCs w:val="24"/>
              </w:rPr>
            </w:pPr>
            <w:proofErr w:type="gramStart"/>
            <w:r w:rsidRPr="005D088C">
              <w:rPr>
                <w:sz w:val="24"/>
                <w:szCs w:val="24"/>
              </w:rPr>
              <w:t>На конец</w:t>
            </w:r>
            <w:proofErr w:type="gramEnd"/>
            <w:r w:rsidRPr="005D088C">
              <w:rPr>
                <w:sz w:val="24"/>
                <w:szCs w:val="24"/>
              </w:rPr>
              <w:t xml:space="preserve"> 2025 года</w:t>
            </w:r>
          </w:p>
        </w:tc>
      </w:tr>
      <w:tr w:rsidR="001953F9" w:rsidRPr="005D088C" w:rsidTr="008552F4">
        <w:tc>
          <w:tcPr>
            <w:tcW w:w="62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rPr>
                <w:sz w:val="24"/>
                <w:szCs w:val="24"/>
              </w:rPr>
            </w:pPr>
          </w:p>
        </w:tc>
        <w:tc>
          <w:tcPr>
            <w:tcW w:w="292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март</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апрель</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май</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июнь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июль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август</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сентябрь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октябрь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ноябрь</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both"/>
              <w:rPr>
                <w:sz w:val="24"/>
                <w:szCs w:val="24"/>
              </w:rPr>
            </w:pPr>
          </w:p>
        </w:tc>
      </w:tr>
      <w:tr w:rsidR="001953F9" w:rsidRPr="005D088C" w:rsidTr="008552F4">
        <w:tc>
          <w:tcPr>
            <w:tcW w:w="15168"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1. Задача комплекса процессных мероприятий «П</w:t>
            </w:r>
            <w:r w:rsidRPr="005D088C">
              <w:rPr>
                <w:sz w:val="24"/>
                <w:szCs w:val="24"/>
                <w:u w:color="000000"/>
              </w:rPr>
              <w:t>риняты меры по устранению условий, способствующих распространению наркомании</w:t>
            </w:r>
            <w:r w:rsidRPr="005D088C">
              <w:rPr>
                <w:sz w:val="24"/>
                <w:szCs w:val="24"/>
              </w:rPr>
              <w:t>»</w:t>
            </w:r>
          </w:p>
        </w:tc>
      </w:tr>
      <w:tr w:rsidR="001953F9" w:rsidRPr="005D088C" w:rsidTr="008552F4">
        <w:trPr>
          <w:trHeight w:val="1335"/>
        </w:trPr>
        <w:tc>
          <w:tcPr>
            <w:tcW w:w="622"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both"/>
              <w:rPr>
                <w:sz w:val="24"/>
                <w:szCs w:val="24"/>
              </w:rPr>
            </w:pPr>
            <w:r w:rsidRPr="005D088C">
              <w:rPr>
                <w:sz w:val="24"/>
                <w:szCs w:val="24"/>
              </w:rPr>
              <w:lastRenderedPageBreak/>
              <w:t>1.1.</w:t>
            </w:r>
          </w:p>
        </w:tc>
        <w:tc>
          <w:tcPr>
            <w:tcW w:w="29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953F9" w:rsidRPr="005D088C" w:rsidRDefault="001953F9" w:rsidP="008552F4">
            <w:pPr>
              <w:spacing w:line="216" w:lineRule="auto"/>
              <w:jc w:val="both"/>
              <w:rPr>
                <w:sz w:val="24"/>
                <w:szCs w:val="24"/>
              </w:rPr>
            </w:pPr>
            <w:r w:rsidRPr="005D088C">
              <w:rPr>
                <w:spacing w:val="-3"/>
                <w:sz w:val="24"/>
                <w:szCs w:val="24"/>
              </w:rPr>
              <w:t>Площадь уничтоженной природной сырьевой базы для изготовления наркотиков</w:t>
            </w:r>
          </w:p>
          <w:p w:rsidR="001953F9" w:rsidRPr="00BB7BC1" w:rsidRDefault="001953F9" w:rsidP="008552F4">
            <w:pPr>
              <w:rPr>
                <w:sz w:val="24"/>
                <w:szCs w:val="24"/>
              </w:rPr>
            </w:pPr>
          </w:p>
        </w:tc>
        <w:tc>
          <w:tcPr>
            <w:tcW w:w="992"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МП</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2" w:type="dxa"/>
              <w:left w:w="62" w:type="dxa"/>
              <w:bottom w:w="102" w:type="dxa"/>
              <w:right w:w="62" w:type="dxa"/>
            </w:tcMar>
          </w:tcPr>
          <w:p w:rsidR="001953F9" w:rsidRPr="005D088C" w:rsidRDefault="001953F9" w:rsidP="008552F4">
            <w:pPr>
              <w:spacing w:after="160" w:line="264" w:lineRule="auto"/>
              <w:rPr>
                <w:sz w:val="24"/>
                <w:szCs w:val="24"/>
                <w:shd w:val="clear" w:color="auto" w:fill="F71E04"/>
              </w:rPr>
            </w:pPr>
            <w:r w:rsidRPr="00127318">
              <w:rPr>
                <w:sz w:val="24"/>
                <w:szCs w:val="24"/>
              </w:rPr>
              <w:t>единиц</w:t>
            </w:r>
            <w:r>
              <w:rPr>
                <w:sz w:val="24"/>
                <w:szCs w:val="24"/>
              </w:rPr>
              <w:t>ы</w:t>
            </w:r>
          </w:p>
        </w:tc>
        <w:tc>
          <w:tcPr>
            <w:tcW w:w="851"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992"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70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70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567"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708"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70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851"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850"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70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850"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993"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5</w:t>
            </w:r>
          </w:p>
        </w:tc>
      </w:tr>
      <w:tr w:rsidR="001953F9" w:rsidRPr="005D088C" w:rsidTr="008552F4">
        <w:trPr>
          <w:trHeight w:val="1875"/>
        </w:trPr>
        <w:tc>
          <w:tcPr>
            <w:tcW w:w="622"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both"/>
              <w:rPr>
                <w:sz w:val="24"/>
                <w:szCs w:val="24"/>
              </w:rPr>
            </w:pPr>
            <w:r>
              <w:rPr>
                <w:sz w:val="24"/>
                <w:szCs w:val="24"/>
              </w:rPr>
              <w:t>1.2.</w:t>
            </w:r>
          </w:p>
        </w:tc>
        <w:tc>
          <w:tcPr>
            <w:tcW w:w="29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953F9" w:rsidRPr="005D088C" w:rsidRDefault="001953F9" w:rsidP="008552F4">
            <w:pPr>
              <w:rPr>
                <w:spacing w:val="-3"/>
                <w:sz w:val="24"/>
                <w:szCs w:val="24"/>
              </w:rPr>
            </w:pPr>
            <w:r>
              <w:rPr>
                <w:bCs/>
                <w:sz w:val="24"/>
                <w:szCs w:val="24"/>
              </w:rPr>
              <w:t>И</w:t>
            </w:r>
            <w:r w:rsidRPr="00BB7BC1">
              <w:rPr>
                <w:bCs/>
                <w:sz w:val="24"/>
                <w:szCs w:val="24"/>
              </w:rPr>
              <w:t>зготовление и размещение тематической полиграфической продукции в местах массового пребывания молодежи</w:t>
            </w:r>
          </w:p>
        </w:tc>
        <w:tc>
          <w:tcPr>
            <w:tcW w:w="992"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Pr>
                <w:sz w:val="24"/>
                <w:szCs w:val="24"/>
              </w:rPr>
              <w:t>МП</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102" w:type="dxa"/>
              <w:left w:w="62" w:type="dxa"/>
              <w:bottom w:w="102" w:type="dxa"/>
              <w:right w:w="62" w:type="dxa"/>
            </w:tcMar>
          </w:tcPr>
          <w:p w:rsidR="001953F9" w:rsidRPr="005D088C" w:rsidRDefault="001953F9" w:rsidP="008552F4">
            <w:pPr>
              <w:spacing w:after="160" w:line="264" w:lineRule="auto"/>
              <w:rPr>
                <w:sz w:val="24"/>
                <w:szCs w:val="24"/>
                <w:shd w:val="clear" w:color="auto" w:fill="F71E04"/>
              </w:rPr>
            </w:pPr>
            <w:r w:rsidRPr="00127318">
              <w:rPr>
                <w:sz w:val="24"/>
                <w:szCs w:val="24"/>
              </w:rPr>
              <w:t>единиц</w:t>
            </w:r>
            <w:r>
              <w:rPr>
                <w:sz w:val="24"/>
                <w:szCs w:val="24"/>
              </w:rPr>
              <w:t>ы</w:t>
            </w:r>
          </w:p>
        </w:tc>
        <w:tc>
          <w:tcPr>
            <w:tcW w:w="851"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992"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709"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709"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567"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708"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709"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851"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850"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709"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850"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w:t>
            </w:r>
          </w:p>
        </w:tc>
        <w:tc>
          <w:tcPr>
            <w:tcW w:w="993"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1953F9" w:rsidRPr="005D088C" w:rsidRDefault="001953F9" w:rsidP="008552F4">
            <w:pPr>
              <w:spacing w:after="160" w:line="264" w:lineRule="auto"/>
              <w:jc w:val="center"/>
              <w:rPr>
                <w:sz w:val="24"/>
                <w:szCs w:val="24"/>
              </w:rPr>
            </w:pPr>
            <w:r w:rsidRPr="005D088C">
              <w:rPr>
                <w:sz w:val="24"/>
                <w:szCs w:val="24"/>
              </w:rPr>
              <w:t>5</w:t>
            </w:r>
          </w:p>
        </w:tc>
      </w:tr>
    </w:tbl>
    <w:p w:rsidR="001953F9" w:rsidRDefault="001953F9" w:rsidP="001953F9">
      <w:pPr>
        <w:pStyle w:val="afff"/>
        <w:spacing w:after="160" w:line="264" w:lineRule="auto"/>
        <w:ind w:left="-709"/>
        <w:contextualSpacing/>
        <w:jc w:val="center"/>
        <w:rPr>
          <w:rFonts w:ascii="Times New Roman" w:hAnsi="Times New Roman"/>
          <w:color w:val="00000A"/>
          <w:sz w:val="28"/>
        </w:rPr>
      </w:pPr>
      <w:r>
        <w:rPr>
          <w:rFonts w:ascii="Times New Roman" w:hAnsi="Times New Roman"/>
          <w:color w:val="00000A"/>
          <w:sz w:val="28"/>
        </w:rPr>
        <w:t>4.Перечень мероприятий (результатов) комплекса процессных мероприятий</w:t>
      </w:r>
    </w:p>
    <w:p w:rsidR="001953F9" w:rsidRDefault="001953F9" w:rsidP="001953F9">
      <w:pPr>
        <w:ind w:left="3763"/>
        <w:contextualSpacing/>
        <w:rPr>
          <w:color w:val="00000A"/>
          <w:sz w:val="28"/>
        </w:rPr>
      </w:pPr>
    </w:p>
    <w:tbl>
      <w:tblPr>
        <w:tblW w:w="15198" w:type="dxa"/>
        <w:tblLayout w:type="fixed"/>
        <w:tblCellMar>
          <w:top w:w="102" w:type="dxa"/>
          <w:left w:w="62" w:type="dxa"/>
          <w:bottom w:w="102" w:type="dxa"/>
          <w:right w:w="62" w:type="dxa"/>
        </w:tblCellMar>
        <w:tblLook w:val="04A0"/>
      </w:tblPr>
      <w:tblGrid>
        <w:gridCol w:w="737"/>
        <w:gridCol w:w="3936"/>
        <w:gridCol w:w="1559"/>
        <w:gridCol w:w="2127"/>
        <w:gridCol w:w="992"/>
        <w:gridCol w:w="1134"/>
        <w:gridCol w:w="794"/>
        <w:gridCol w:w="1020"/>
        <w:gridCol w:w="1020"/>
        <w:gridCol w:w="1020"/>
        <w:gridCol w:w="852"/>
        <w:gridCol w:w="7"/>
      </w:tblGrid>
      <w:tr w:rsidR="001953F9" w:rsidRPr="00BE70B7" w:rsidTr="008552F4">
        <w:trPr>
          <w:gridAfter w:val="1"/>
          <w:wAfter w:w="7" w:type="dxa"/>
        </w:trPr>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w:t>
            </w:r>
          </w:p>
          <w:p w:rsidR="001953F9" w:rsidRPr="00BE70B7" w:rsidRDefault="001953F9" w:rsidP="008552F4">
            <w:pPr>
              <w:spacing w:after="160" w:line="264" w:lineRule="auto"/>
              <w:jc w:val="center"/>
              <w:rPr>
                <w:sz w:val="24"/>
                <w:szCs w:val="24"/>
              </w:rPr>
            </w:pPr>
            <w:proofErr w:type="spellStart"/>
            <w:proofErr w:type="gramStart"/>
            <w:r w:rsidRPr="00BE70B7">
              <w:rPr>
                <w:sz w:val="24"/>
                <w:szCs w:val="24"/>
              </w:rPr>
              <w:t>п</w:t>
            </w:r>
            <w:proofErr w:type="spellEnd"/>
            <w:proofErr w:type="gramEnd"/>
            <w:r w:rsidRPr="00BE70B7">
              <w:rPr>
                <w:sz w:val="24"/>
                <w:szCs w:val="24"/>
              </w:rPr>
              <w:t>/</w:t>
            </w:r>
            <w:proofErr w:type="spellStart"/>
            <w:r w:rsidRPr="00BE70B7">
              <w:rPr>
                <w:sz w:val="24"/>
                <w:szCs w:val="24"/>
              </w:rPr>
              <w:t>п</w:t>
            </w:r>
            <w:proofErr w:type="spellEnd"/>
          </w:p>
        </w:tc>
        <w:tc>
          <w:tcPr>
            <w:tcW w:w="393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Тип мероприятия (результата)</w:t>
            </w:r>
          </w:p>
        </w:tc>
        <w:tc>
          <w:tcPr>
            <w:tcW w:w="21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Характеристика</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 xml:space="preserve">Единица измерения (по </w:t>
            </w:r>
            <w:hyperlink r:id="rId11" w:history="1">
              <w:r w:rsidRPr="00BE70B7">
                <w:rPr>
                  <w:color w:val="0000FF"/>
                  <w:sz w:val="24"/>
                  <w:szCs w:val="24"/>
                  <w:u w:val="single"/>
                </w:rPr>
                <w:t>ОКЕИ</w:t>
              </w:r>
            </w:hyperlink>
            <w:r w:rsidRPr="00BE70B7">
              <w:rPr>
                <w:sz w:val="24"/>
                <w:szCs w:val="24"/>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Базовое значение</w:t>
            </w:r>
          </w:p>
        </w:tc>
        <w:tc>
          <w:tcPr>
            <w:tcW w:w="3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Значение результата по годам реализации</w:t>
            </w:r>
          </w:p>
        </w:tc>
      </w:tr>
      <w:tr w:rsidR="001953F9" w:rsidRPr="00BE70B7" w:rsidTr="008552F4">
        <w:trPr>
          <w:gridAfter w:val="1"/>
          <w:wAfter w:w="7" w:type="dxa"/>
        </w:trPr>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rPr>
                <w:sz w:val="24"/>
                <w:szCs w:val="24"/>
              </w:rPr>
            </w:pPr>
          </w:p>
        </w:tc>
        <w:tc>
          <w:tcPr>
            <w:tcW w:w="393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2027</w:t>
            </w:r>
          </w:p>
        </w:tc>
        <w:tc>
          <w:tcPr>
            <w:tcW w:w="8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2030</w:t>
            </w:r>
          </w:p>
        </w:tc>
      </w:tr>
      <w:tr w:rsidR="001953F9" w:rsidRPr="00BE70B7" w:rsidTr="008552F4">
        <w:tc>
          <w:tcPr>
            <w:tcW w:w="15198"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 Задача комплекса процессных мероприятий «П</w:t>
            </w:r>
            <w:r w:rsidRPr="00BE70B7">
              <w:rPr>
                <w:sz w:val="24"/>
                <w:szCs w:val="24"/>
                <w:u w:color="000000"/>
              </w:rPr>
              <w:t>риняты меры по устранению условий, способствующих распространению наркомании</w:t>
            </w:r>
            <w:r w:rsidRPr="00BE70B7">
              <w:rPr>
                <w:sz w:val="24"/>
                <w:szCs w:val="24"/>
              </w:rPr>
              <w:t>»</w:t>
            </w:r>
          </w:p>
        </w:tc>
      </w:tr>
      <w:tr w:rsidR="001953F9" w:rsidRPr="00BE70B7" w:rsidTr="008552F4">
        <w:trPr>
          <w:gridAfter w:val="1"/>
          <w:wAfter w:w="7" w:type="dxa"/>
          <w:trHeight w:val="2236"/>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1.1.</w:t>
            </w:r>
          </w:p>
        </w:tc>
        <w:tc>
          <w:tcPr>
            <w:tcW w:w="39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sidRPr="00BE70B7">
              <w:rPr>
                <w:sz w:val="24"/>
                <w:szCs w:val="24"/>
              </w:rPr>
              <w:t>Мероприятие (результат) 1.1  Обеспечены мероприятия по выявлению мест дикорастущих растений, содержащих наркотические и психотропные  вещества, уничтожение очагов произрастания</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rPr>
                <w:sz w:val="24"/>
                <w:szCs w:val="24"/>
              </w:rPr>
            </w:pPr>
            <w:r w:rsidRPr="00BE70B7">
              <w:rPr>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rPr>
                <w:sz w:val="24"/>
                <w:szCs w:val="24"/>
              </w:rPr>
            </w:pPr>
            <w:r w:rsidRPr="00BE70B7">
              <w:rPr>
                <w:sz w:val="24"/>
                <w:szCs w:val="24"/>
              </w:rPr>
              <w:t>повышение эффективности</w:t>
            </w:r>
            <w:r>
              <w:rPr>
                <w:sz w:val="24"/>
                <w:szCs w:val="24"/>
              </w:rPr>
              <w:t xml:space="preserve"> </w:t>
            </w:r>
            <w:r w:rsidRPr="00BE70B7">
              <w:rPr>
                <w:sz w:val="24"/>
                <w:szCs w:val="24"/>
              </w:rPr>
              <w:t>меры по общей профилактике на</w:t>
            </w:r>
            <w:r w:rsidR="002B2CE6">
              <w:rPr>
                <w:sz w:val="24"/>
                <w:szCs w:val="24"/>
              </w:rPr>
              <w:t xml:space="preserve">ркомании, формированию </w:t>
            </w:r>
            <w:proofErr w:type="spellStart"/>
            <w:r w:rsidR="002B2CE6">
              <w:rPr>
                <w:sz w:val="24"/>
                <w:szCs w:val="24"/>
              </w:rPr>
              <w:t>антинарко</w:t>
            </w:r>
            <w:r w:rsidRPr="00BE70B7">
              <w:rPr>
                <w:sz w:val="24"/>
                <w:szCs w:val="24"/>
              </w:rPr>
              <w:t>тического</w:t>
            </w:r>
            <w:proofErr w:type="spellEnd"/>
            <w:r w:rsidRPr="00BE70B7">
              <w:rPr>
                <w:sz w:val="24"/>
                <w:szCs w:val="24"/>
              </w:rPr>
              <w:t xml:space="preserve"> мировоззрения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w:t>
            </w:r>
          </w:p>
        </w:tc>
        <w:tc>
          <w:tcPr>
            <w:tcW w:w="8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w:t>
            </w:r>
          </w:p>
        </w:tc>
      </w:tr>
      <w:tr w:rsidR="001953F9" w:rsidRPr="00BE70B7" w:rsidTr="008552F4">
        <w:trPr>
          <w:gridAfter w:val="1"/>
          <w:wAfter w:w="7" w:type="dxa"/>
          <w:trHeight w:val="2236"/>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both"/>
              <w:rPr>
                <w:sz w:val="24"/>
                <w:szCs w:val="24"/>
              </w:rPr>
            </w:pPr>
            <w:r>
              <w:rPr>
                <w:sz w:val="24"/>
                <w:szCs w:val="24"/>
              </w:rPr>
              <w:lastRenderedPageBreak/>
              <w:t>1.2.</w:t>
            </w:r>
          </w:p>
        </w:tc>
        <w:tc>
          <w:tcPr>
            <w:tcW w:w="39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Default="001953F9" w:rsidP="008552F4">
            <w:pPr>
              <w:spacing w:after="160" w:line="264" w:lineRule="auto"/>
              <w:jc w:val="both"/>
              <w:rPr>
                <w:sz w:val="24"/>
                <w:szCs w:val="24"/>
              </w:rPr>
            </w:pPr>
            <w:r w:rsidRPr="00BE70B7">
              <w:rPr>
                <w:sz w:val="24"/>
                <w:szCs w:val="24"/>
              </w:rPr>
              <w:t>Мероприятие (результат) 1.</w:t>
            </w:r>
            <w:r>
              <w:rPr>
                <w:sz w:val="24"/>
                <w:szCs w:val="24"/>
              </w:rPr>
              <w:t>2</w:t>
            </w:r>
            <w:r w:rsidRPr="00BE70B7">
              <w:rPr>
                <w:sz w:val="24"/>
                <w:szCs w:val="24"/>
              </w:rPr>
              <w:t xml:space="preserve">  </w:t>
            </w:r>
          </w:p>
          <w:p w:rsidR="001953F9" w:rsidRPr="00BE70B7" w:rsidRDefault="001953F9" w:rsidP="008552F4">
            <w:pPr>
              <w:spacing w:after="160" w:line="264" w:lineRule="auto"/>
              <w:jc w:val="both"/>
              <w:rPr>
                <w:sz w:val="24"/>
                <w:szCs w:val="24"/>
              </w:rPr>
            </w:pPr>
            <w:r>
              <w:rPr>
                <w:bCs/>
                <w:sz w:val="24"/>
                <w:szCs w:val="24"/>
              </w:rPr>
              <w:t>И</w:t>
            </w:r>
            <w:r w:rsidRPr="00BB7BC1">
              <w:rPr>
                <w:bCs/>
                <w:sz w:val="24"/>
                <w:szCs w:val="24"/>
              </w:rPr>
              <w:t>зготовление и размещение тематической полиграфической продукции в местах массового пребывания молодежи</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rPr>
                <w:sz w:val="24"/>
                <w:szCs w:val="24"/>
              </w:rPr>
            </w:pPr>
            <w:r w:rsidRPr="00BE70B7">
              <w:rPr>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53F9" w:rsidRPr="00BE70B7" w:rsidRDefault="001953F9" w:rsidP="008552F4">
            <w:pPr>
              <w:rPr>
                <w:sz w:val="24"/>
                <w:szCs w:val="24"/>
              </w:rPr>
            </w:pPr>
            <w:r w:rsidRPr="00BE70B7">
              <w:rPr>
                <w:sz w:val="24"/>
                <w:szCs w:val="24"/>
              </w:rPr>
              <w:t>повышение эффективности</w:t>
            </w:r>
            <w:r>
              <w:rPr>
                <w:sz w:val="24"/>
                <w:szCs w:val="24"/>
              </w:rPr>
              <w:t xml:space="preserve"> </w:t>
            </w:r>
            <w:r w:rsidRPr="00BE70B7">
              <w:rPr>
                <w:sz w:val="24"/>
                <w:szCs w:val="24"/>
              </w:rPr>
              <w:t xml:space="preserve">меры по общей профилактике наркомании, формированию </w:t>
            </w:r>
            <w:proofErr w:type="spellStart"/>
            <w:r w:rsidRPr="00BE70B7">
              <w:rPr>
                <w:sz w:val="24"/>
                <w:szCs w:val="24"/>
              </w:rPr>
              <w:t>антинаркотического</w:t>
            </w:r>
            <w:proofErr w:type="spellEnd"/>
            <w:r w:rsidRPr="00BE70B7">
              <w:rPr>
                <w:sz w:val="24"/>
                <w:szCs w:val="24"/>
              </w:rPr>
              <w:t xml:space="preserve"> мировоззрения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w:t>
            </w:r>
          </w:p>
        </w:tc>
        <w:tc>
          <w:tcPr>
            <w:tcW w:w="8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53F9" w:rsidRPr="00BE70B7" w:rsidRDefault="001953F9" w:rsidP="008552F4">
            <w:pPr>
              <w:spacing w:after="160" w:line="264" w:lineRule="auto"/>
              <w:jc w:val="center"/>
              <w:rPr>
                <w:sz w:val="24"/>
                <w:szCs w:val="24"/>
              </w:rPr>
            </w:pPr>
            <w:r w:rsidRPr="00BE70B7">
              <w:rPr>
                <w:sz w:val="24"/>
                <w:szCs w:val="24"/>
              </w:rPr>
              <w:t>1</w:t>
            </w:r>
          </w:p>
        </w:tc>
      </w:tr>
    </w:tbl>
    <w:p w:rsidR="001953F9" w:rsidRPr="00BE70B7" w:rsidRDefault="001953F9" w:rsidP="001953F9">
      <w:pPr>
        <w:ind w:left="3763"/>
        <w:contextualSpacing/>
        <w:rPr>
          <w:color w:val="00000A"/>
          <w:sz w:val="24"/>
          <w:szCs w:val="24"/>
        </w:rPr>
      </w:pPr>
    </w:p>
    <w:p w:rsidR="001953F9" w:rsidRPr="00BE70B7" w:rsidRDefault="001953F9" w:rsidP="001953F9">
      <w:pPr>
        <w:spacing w:line="264" w:lineRule="auto"/>
        <w:jc w:val="both"/>
        <w:rPr>
          <w:sz w:val="24"/>
          <w:szCs w:val="24"/>
        </w:rPr>
      </w:pPr>
      <w:r w:rsidRPr="00BE70B7">
        <w:rPr>
          <w:sz w:val="24"/>
          <w:szCs w:val="24"/>
        </w:rPr>
        <w:t>Примечание.</w:t>
      </w:r>
    </w:p>
    <w:p w:rsidR="001953F9" w:rsidRPr="00BE70B7" w:rsidRDefault="001953F9" w:rsidP="001953F9">
      <w:pPr>
        <w:spacing w:line="264" w:lineRule="auto"/>
        <w:jc w:val="both"/>
        <w:rPr>
          <w:sz w:val="24"/>
          <w:szCs w:val="24"/>
        </w:rPr>
      </w:pPr>
      <w:r w:rsidRPr="00BE70B7">
        <w:rPr>
          <w:sz w:val="24"/>
          <w:szCs w:val="24"/>
        </w:rPr>
        <w:t>Используемое сокращение:</w:t>
      </w:r>
    </w:p>
    <w:p w:rsidR="001953F9" w:rsidRPr="00BE70B7" w:rsidRDefault="001953F9" w:rsidP="001953F9">
      <w:pPr>
        <w:spacing w:line="264" w:lineRule="auto"/>
        <w:jc w:val="both"/>
        <w:rPr>
          <w:sz w:val="24"/>
          <w:szCs w:val="24"/>
        </w:rPr>
      </w:pPr>
      <w:r w:rsidRPr="00BE70B7">
        <w:rPr>
          <w:sz w:val="24"/>
          <w:szCs w:val="24"/>
        </w:rPr>
        <w:t>ОКЕИ – общероссийский классификатор единиц измерения.</w:t>
      </w:r>
    </w:p>
    <w:p w:rsidR="001953F9" w:rsidRDefault="001953F9" w:rsidP="001953F9">
      <w:pPr>
        <w:pStyle w:val="afff"/>
        <w:spacing w:after="160" w:line="264" w:lineRule="auto"/>
        <w:ind w:left="-709"/>
        <w:jc w:val="center"/>
        <w:rPr>
          <w:rFonts w:ascii="Times New Roman" w:hAnsi="Times New Roman"/>
          <w:sz w:val="28"/>
        </w:rPr>
      </w:pPr>
      <w:r>
        <w:rPr>
          <w:rFonts w:ascii="Times New Roman" w:hAnsi="Times New Roman"/>
          <w:sz w:val="28"/>
        </w:rPr>
        <w:t>5.Финансовое обеспечение комплекса процессных мероприятий</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77"/>
        <w:gridCol w:w="5981"/>
        <w:gridCol w:w="2976"/>
        <w:gridCol w:w="1276"/>
        <w:gridCol w:w="1418"/>
        <w:gridCol w:w="1559"/>
        <w:gridCol w:w="1134"/>
      </w:tblGrid>
      <w:tr w:rsidR="001953F9" w:rsidTr="008552F4">
        <w:tc>
          <w:tcPr>
            <w:tcW w:w="6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line="264" w:lineRule="auto"/>
              <w:jc w:val="center"/>
              <w:rPr>
                <w:sz w:val="24"/>
                <w:szCs w:val="24"/>
              </w:rPr>
            </w:pPr>
            <w:r w:rsidRPr="00127318">
              <w:rPr>
                <w:sz w:val="24"/>
                <w:szCs w:val="24"/>
              </w:rPr>
              <w:t xml:space="preserve">№ </w:t>
            </w:r>
          </w:p>
          <w:p w:rsidR="001953F9" w:rsidRPr="00127318" w:rsidRDefault="001953F9" w:rsidP="008552F4">
            <w:pPr>
              <w:spacing w:line="264" w:lineRule="auto"/>
              <w:jc w:val="center"/>
              <w:rPr>
                <w:sz w:val="24"/>
                <w:szCs w:val="24"/>
              </w:rPr>
            </w:pPr>
            <w:proofErr w:type="spellStart"/>
            <w:proofErr w:type="gramStart"/>
            <w:r w:rsidRPr="00127318">
              <w:rPr>
                <w:sz w:val="24"/>
                <w:szCs w:val="24"/>
              </w:rPr>
              <w:t>п</w:t>
            </w:r>
            <w:proofErr w:type="spellEnd"/>
            <w:proofErr w:type="gramEnd"/>
            <w:r w:rsidRPr="00127318">
              <w:rPr>
                <w:sz w:val="24"/>
                <w:szCs w:val="24"/>
              </w:rPr>
              <w:t>/</w:t>
            </w:r>
            <w:proofErr w:type="spellStart"/>
            <w:r w:rsidRPr="00127318">
              <w:rPr>
                <w:sz w:val="24"/>
                <w:szCs w:val="24"/>
              </w:rPr>
              <w:t>п</w:t>
            </w:r>
            <w:proofErr w:type="spellEnd"/>
          </w:p>
        </w:tc>
        <w:tc>
          <w:tcPr>
            <w:tcW w:w="59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line="264" w:lineRule="auto"/>
              <w:jc w:val="center"/>
              <w:rPr>
                <w:sz w:val="24"/>
                <w:szCs w:val="24"/>
              </w:rPr>
            </w:pPr>
            <w:r w:rsidRPr="00127318">
              <w:rPr>
                <w:sz w:val="24"/>
                <w:szCs w:val="24"/>
              </w:rPr>
              <w:t xml:space="preserve">Наименование комплекса процессных мероприятий, </w:t>
            </w:r>
          </w:p>
          <w:p w:rsidR="001953F9" w:rsidRPr="00127318" w:rsidRDefault="001953F9" w:rsidP="008552F4">
            <w:pPr>
              <w:spacing w:line="264" w:lineRule="auto"/>
              <w:jc w:val="center"/>
              <w:rPr>
                <w:sz w:val="24"/>
                <w:szCs w:val="24"/>
              </w:rPr>
            </w:pPr>
            <w:r w:rsidRPr="00127318">
              <w:rPr>
                <w:sz w:val="24"/>
                <w:szCs w:val="24"/>
              </w:rPr>
              <w:t>мероприятия (результата), источник финансового обеспечения</w:t>
            </w:r>
          </w:p>
        </w:tc>
        <w:tc>
          <w:tcPr>
            <w:tcW w:w="29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line="264" w:lineRule="auto"/>
              <w:jc w:val="center"/>
              <w:rPr>
                <w:sz w:val="24"/>
                <w:szCs w:val="24"/>
              </w:rPr>
            </w:pPr>
            <w:r w:rsidRPr="00127318">
              <w:rPr>
                <w:sz w:val="24"/>
                <w:szCs w:val="24"/>
              </w:rPr>
              <w:t>Код бюджетной классификации расходов</w:t>
            </w:r>
          </w:p>
        </w:tc>
        <w:tc>
          <w:tcPr>
            <w:tcW w:w="538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line="264" w:lineRule="auto"/>
              <w:jc w:val="center"/>
              <w:rPr>
                <w:sz w:val="24"/>
                <w:szCs w:val="24"/>
              </w:rPr>
            </w:pPr>
            <w:r w:rsidRPr="00127318">
              <w:rPr>
                <w:sz w:val="24"/>
                <w:szCs w:val="24"/>
              </w:rPr>
              <w:t xml:space="preserve">Объем расходов по годам реализации </w:t>
            </w:r>
          </w:p>
          <w:p w:rsidR="001953F9" w:rsidRPr="00127318" w:rsidRDefault="001953F9" w:rsidP="008552F4">
            <w:pPr>
              <w:spacing w:line="264" w:lineRule="auto"/>
              <w:jc w:val="center"/>
              <w:rPr>
                <w:sz w:val="24"/>
                <w:szCs w:val="24"/>
              </w:rPr>
            </w:pPr>
            <w:r w:rsidRPr="00127318">
              <w:rPr>
                <w:sz w:val="24"/>
                <w:szCs w:val="24"/>
              </w:rPr>
              <w:t>(тыс. рублей)</w:t>
            </w:r>
          </w:p>
        </w:tc>
      </w:tr>
      <w:tr w:rsidR="001953F9" w:rsidTr="008552F4">
        <w:trPr>
          <w:trHeight w:val="657"/>
        </w:trPr>
        <w:tc>
          <w:tcPr>
            <w:tcW w:w="6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rPr>
                <w:sz w:val="24"/>
                <w:szCs w:val="24"/>
              </w:rPr>
            </w:pPr>
          </w:p>
        </w:tc>
        <w:tc>
          <w:tcPr>
            <w:tcW w:w="59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rPr>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2025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всего</w:t>
            </w:r>
          </w:p>
        </w:tc>
      </w:tr>
      <w:tr w:rsidR="001953F9" w:rsidTr="008552F4">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1</w:t>
            </w:r>
          </w:p>
        </w:tc>
        <w:tc>
          <w:tcPr>
            <w:tcW w:w="5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7</w:t>
            </w:r>
          </w:p>
        </w:tc>
      </w:tr>
      <w:tr w:rsidR="006509A5" w:rsidTr="008552F4">
        <w:tc>
          <w:tcPr>
            <w:tcW w:w="6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Pr="00127318" w:rsidRDefault="006509A5" w:rsidP="008552F4">
            <w:pPr>
              <w:spacing w:after="160" w:line="264" w:lineRule="auto"/>
              <w:jc w:val="center"/>
              <w:rPr>
                <w:sz w:val="24"/>
                <w:szCs w:val="24"/>
              </w:rPr>
            </w:pPr>
            <w:r w:rsidRPr="00127318">
              <w:rPr>
                <w:sz w:val="24"/>
                <w:szCs w:val="24"/>
              </w:rPr>
              <w:t>1.</w:t>
            </w:r>
          </w:p>
        </w:tc>
        <w:tc>
          <w:tcPr>
            <w:tcW w:w="5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Pr="00127318" w:rsidRDefault="006509A5" w:rsidP="008552F4">
            <w:pPr>
              <w:spacing w:after="160" w:line="264" w:lineRule="auto"/>
              <w:rPr>
                <w:sz w:val="24"/>
                <w:szCs w:val="24"/>
              </w:rPr>
            </w:pPr>
            <w:r w:rsidRPr="00127318">
              <w:rPr>
                <w:sz w:val="24"/>
                <w:szCs w:val="24"/>
              </w:rPr>
              <w:t>Комплекс процессных мероприятий «</w:t>
            </w:r>
            <w:r w:rsidRPr="005E5277">
              <w:rPr>
                <w:spacing w:val="-1"/>
                <w:sz w:val="24"/>
                <w:szCs w:val="24"/>
              </w:rPr>
              <w:t>П</w:t>
            </w:r>
            <w:r w:rsidRPr="005E5277">
              <w:rPr>
                <w:sz w:val="24"/>
                <w:szCs w:val="24"/>
              </w:rPr>
              <w:t>ротиводействие злоупотреблению наркотиками и их незаконному обороту</w:t>
            </w:r>
            <w:r w:rsidRPr="00127318">
              <w:rPr>
                <w:sz w:val="24"/>
                <w:szCs w:val="24"/>
              </w:rPr>
              <w:t>»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Pr="00127318" w:rsidRDefault="006509A5" w:rsidP="008552F4">
            <w:pPr>
              <w:spacing w:after="160" w:line="264" w:lineRule="auto"/>
              <w:jc w:val="center"/>
              <w:rPr>
                <w:sz w:val="24"/>
                <w:szCs w:val="24"/>
              </w:rPr>
            </w:pPr>
            <w:r w:rsidRPr="0012731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1,0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3,0</w:t>
            </w:r>
          </w:p>
        </w:tc>
      </w:tr>
      <w:tr w:rsidR="006509A5" w:rsidTr="008552F4">
        <w:tc>
          <w:tcPr>
            <w:tcW w:w="6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Pr="00127318" w:rsidRDefault="006509A5" w:rsidP="008552F4">
            <w:pPr>
              <w:rPr>
                <w:sz w:val="24"/>
                <w:szCs w:val="24"/>
              </w:rPr>
            </w:pPr>
          </w:p>
        </w:tc>
        <w:tc>
          <w:tcPr>
            <w:tcW w:w="5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Pr="00127318" w:rsidRDefault="006509A5" w:rsidP="008552F4">
            <w:pPr>
              <w:spacing w:line="264" w:lineRule="auto"/>
              <w:rPr>
                <w:sz w:val="24"/>
                <w:szCs w:val="24"/>
              </w:rPr>
            </w:pPr>
            <w:r w:rsidRPr="00127318">
              <w:rPr>
                <w:sz w:val="24"/>
                <w:szCs w:val="24"/>
              </w:rPr>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Pr="00127318" w:rsidRDefault="006509A5" w:rsidP="008552F4">
            <w:pPr>
              <w:spacing w:after="160" w:line="264" w:lineRule="auto"/>
              <w:jc w:val="center"/>
              <w:rPr>
                <w:sz w:val="24"/>
                <w:szCs w:val="24"/>
              </w:rPr>
            </w:pPr>
            <w:r w:rsidRPr="0012731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1,0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3,0</w:t>
            </w:r>
          </w:p>
        </w:tc>
      </w:tr>
      <w:tr w:rsidR="001953F9" w:rsidTr="008552F4">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t>2.</w:t>
            </w:r>
          </w:p>
        </w:tc>
        <w:tc>
          <w:tcPr>
            <w:tcW w:w="5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line="264" w:lineRule="auto"/>
              <w:rPr>
                <w:sz w:val="24"/>
                <w:szCs w:val="24"/>
              </w:rPr>
            </w:pPr>
            <w:r w:rsidRPr="00127318">
              <w:rPr>
                <w:sz w:val="24"/>
                <w:szCs w:val="24"/>
              </w:rPr>
              <w:t>Мероприятие (результат) 1.1 «</w:t>
            </w:r>
            <w:r>
              <w:rPr>
                <w:sz w:val="24"/>
                <w:szCs w:val="24"/>
              </w:rPr>
              <w:t>М</w:t>
            </w:r>
            <w:r w:rsidRPr="00BE70B7">
              <w:rPr>
                <w:sz w:val="24"/>
                <w:szCs w:val="24"/>
              </w:rPr>
              <w:t>ероприятия по выявлению мест дикорастущих растений, содержащих наркотические и психотропные  вещества, уничтожение очагов произрастания</w:t>
            </w:r>
            <w:r w:rsidRPr="00127318">
              <w:rPr>
                <w:sz w:val="24"/>
                <w:szCs w:val="24"/>
              </w:rPr>
              <w:t>»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rFonts w:ascii="Calibri" w:hAnsi="Calibri"/>
                <w:sz w:val="24"/>
                <w:szCs w:val="24"/>
              </w:rPr>
            </w:pPr>
            <w:r w:rsidRPr="0012731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jc w:val="center"/>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jc w:val="center"/>
              <w:rPr>
                <w:sz w:val="24"/>
                <w:szCs w:val="24"/>
              </w:rPr>
            </w:pPr>
            <w:r>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jc w:val="center"/>
              <w:rPr>
                <w:sz w:val="24"/>
                <w:szCs w:val="24"/>
              </w:rPr>
            </w:pPr>
            <w:r>
              <w:rPr>
                <w:sz w:val="24"/>
                <w:szCs w:val="24"/>
              </w:rPr>
              <w:t>0,0</w:t>
            </w:r>
          </w:p>
        </w:tc>
      </w:tr>
      <w:tr w:rsidR="001953F9" w:rsidTr="008552F4">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p>
        </w:tc>
        <w:tc>
          <w:tcPr>
            <w:tcW w:w="5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line="264" w:lineRule="auto"/>
              <w:rPr>
                <w:sz w:val="24"/>
                <w:szCs w:val="24"/>
              </w:rPr>
            </w:pPr>
            <w:r w:rsidRPr="00127318">
              <w:rPr>
                <w:sz w:val="24"/>
                <w:szCs w:val="24"/>
              </w:rPr>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5F525F">
            <w:pPr>
              <w:spacing w:after="160" w:line="264"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jc w:val="center"/>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jc w:val="center"/>
              <w:rPr>
                <w:sz w:val="24"/>
                <w:szCs w:val="24"/>
              </w:rPr>
            </w:pPr>
            <w:r>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jc w:val="center"/>
              <w:rPr>
                <w:sz w:val="24"/>
                <w:szCs w:val="24"/>
              </w:rPr>
            </w:pPr>
            <w:r>
              <w:rPr>
                <w:sz w:val="24"/>
                <w:szCs w:val="24"/>
              </w:rPr>
              <w:t>0,0</w:t>
            </w:r>
          </w:p>
        </w:tc>
      </w:tr>
      <w:tr w:rsidR="001953F9" w:rsidTr="008552F4">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Pr>
                <w:sz w:val="24"/>
                <w:szCs w:val="24"/>
              </w:rPr>
              <w:t>3</w:t>
            </w:r>
          </w:p>
        </w:tc>
        <w:tc>
          <w:tcPr>
            <w:tcW w:w="5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line="264" w:lineRule="auto"/>
              <w:rPr>
                <w:sz w:val="24"/>
                <w:szCs w:val="24"/>
              </w:rPr>
            </w:pPr>
            <w:r w:rsidRPr="00127318">
              <w:rPr>
                <w:sz w:val="24"/>
                <w:szCs w:val="24"/>
              </w:rPr>
              <w:t>Мероприятие (результат) 1.1 «</w:t>
            </w:r>
            <w:r>
              <w:rPr>
                <w:bCs/>
                <w:sz w:val="24"/>
                <w:szCs w:val="24"/>
              </w:rPr>
              <w:t>И</w:t>
            </w:r>
            <w:r w:rsidRPr="00BB7BC1">
              <w:rPr>
                <w:bCs/>
                <w:sz w:val="24"/>
                <w:szCs w:val="24"/>
              </w:rPr>
              <w:t xml:space="preserve">зготовление и размещение тематической полиграфической продукции </w:t>
            </w:r>
            <w:r w:rsidRPr="00BB7BC1">
              <w:rPr>
                <w:bCs/>
                <w:sz w:val="24"/>
                <w:szCs w:val="24"/>
              </w:rPr>
              <w:lastRenderedPageBreak/>
              <w:t>в местах массового пребывания молодежи</w:t>
            </w:r>
            <w:r w:rsidRPr="00127318">
              <w:rPr>
                <w:sz w:val="24"/>
                <w:szCs w:val="24"/>
              </w:rPr>
              <w:t>»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127318" w:rsidRDefault="001953F9" w:rsidP="008552F4">
            <w:pPr>
              <w:spacing w:after="160" w:line="264" w:lineRule="auto"/>
              <w:jc w:val="center"/>
              <w:rPr>
                <w:sz w:val="24"/>
                <w:szCs w:val="24"/>
              </w:rPr>
            </w:pPr>
            <w:r w:rsidRPr="00127318">
              <w:rPr>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Default="006509A5" w:rsidP="006509A5">
            <w:pPr>
              <w:jc w:val="center"/>
              <w:rPr>
                <w:sz w:val="24"/>
                <w:szCs w:val="24"/>
              </w:rPr>
            </w:pPr>
            <w:r>
              <w:rPr>
                <w:sz w:val="24"/>
                <w:szCs w:val="24"/>
              </w:rPr>
              <w:t>1</w:t>
            </w:r>
            <w:r w:rsidR="001953F9">
              <w:rPr>
                <w:sz w:val="24"/>
                <w:szCs w:val="24"/>
              </w:rPr>
              <w:t>,</w:t>
            </w:r>
            <w:r>
              <w:rPr>
                <w:sz w:val="24"/>
                <w:szCs w:val="24"/>
              </w:rPr>
              <w:t>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Default="006509A5" w:rsidP="008552F4">
            <w:pPr>
              <w:jc w:val="center"/>
              <w:rPr>
                <w:sz w:val="24"/>
                <w:szCs w:val="24"/>
              </w:rPr>
            </w:pPr>
            <w:r>
              <w:rPr>
                <w:sz w:val="24"/>
                <w:szCs w:val="24"/>
              </w:rPr>
              <w:t>1</w:t>
            </w:r>
            <w:r w:rsidR="001953F9">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Default="006509A5" w:rsidP="008552F4">
            <w:pPr>
              <w:jc w:val="center"/>
              <w:rPr>
                <w:sz w:val="24"/>
                <w:szCs w:val="24"/>
              </w:rPr>
            </w:pPr>
            <w:r>
              <w:rPr>
                <w:sz w:val="24"/>
                <w:szCs w:val="24"/>
              </w:rPr>
              <w:t>1</w:t>
            </w:r>
            <w:r w:rsidR="001953F9">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Default="006509A5" w:rsidP="006509A5">
            <w:pPr>
              <w:jc w:val="center"/>
              <w:rPr>
                <w:sz w:val="24"/>
                <w:szCs w:val="24"/>
              </w:rPr>
            </w:pPr>
            <w:r>
              <w:rPr>
                <w:sz w:val="24"/>
                <w:szCs w:val="24"/>
              </w:rPr>
              <w:t>3</w:t>
            </w:r>
            <w:r w:rsidR="001953F9">
              <w:rPr>
                <w:sz w:val="24"/>
                <w:szCs w:val="24"/>
              </w:rPr>
              <w:t>,</w:t>
            </w:r>
            <w:r>
              <w:rPr>
                <w:sz w:val="24"/>
                <w:szCs w:val="24"/>
              </w:rPr>
              <w:t>0</w:t>
            </w:r>
          </w:p>
        </w:tc>
      </w:tr>
      <w:tr w:rsidR="006509A5" w:rsidTr="008552F4">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spacing w:after="160" w:line="264" w:lineRule="auto"/>
              <w:jc w:val="center"/>
              <w:rPr>
                <w:sz w:val="24"/>
                <w:szCs w:val="24"/>
              </w:rPr>
            </w:pPr>
          </w:p>
        </w:tc>
        <w:tc>
          <w:tcPr>
            <w:tcW w:w="5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Pr="00127318" w:rsidRDefault="006509A5" w:rsidP="008552F4">
            <w:pPr>
              <w:spacing w:line="264" w:lineRule="auto"/>
              <w:rPr>
                <w:sz w:val="24"/>
                <w:szCs w:val="24"/>
              </w:rPr>
            </w:pPr>
            <w:r w:rsidRPr="00127318">
              <w:rPr>
                <w:sz w:val="24"/>
                <w:szCs w:val="24"/>
              </w:rPr>
              <w:t>местный бюджет (всего)</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Pr="00127318" w:rsidRDefault="006509A5" w:rsidP="008552F4">
            <w:pPr>
              <w:spacing w:after="160" w:line="264" w:lineRule="auto"/>
              <w:rPr>
                <w:sz w:val="24"/>
                <w:szCs w:val="24"/>
              </w:rPr>
            </w:pPr>
            <w:r w:rsidRPr="00127318">
              <w:rPr>
                <w:sz w:val="24"/>
                <w:szCs w:val="24"/>
              </w:rPr>
              <w:t>951 0</w:t>
            </w:r>
            <w:r>
              <w:rPr>
                <w:sz w:val="24"/>
                <w:szCs w:val="24"/>
              </w:rPr>
              <w:t>1</w:t>
            </w:r>
            <w:r w:rsidRPr="00127318">
              <w:rPr>
                <w:sz w:val="24"/>
                <w:szCs w:val="24"/>
              </w:rPr>
              <w:t xml:space="preserve"> </w:t>
            </w:r>
            <w:r>
              <w:rPr>
                <w:sz w:val="24"/>
                <w:szCs w:val="24"/>
              </w:rPr>
              <w:t>13</w:t>
            </w:r>
            <w:r w:rsidRPr="00127318">
              <w:rPr>
                <w:sz w:val="24"/>
                <w:szCs w:val="24"/>
              </w:rPr>
              <w:t xml:space="preserve"> </w:t>
            </w:r>
            <w:r>
              <w:rPr>
                <w:sz w:val="24"/>
                <w:szCs w:val="24"/>
              </w:rPr>
              <w:t>10403</w:t>
            </w:r>
            <w:r w:rsidRPr="005F525F">
              <w:rPr>
                <w:sz w:val="24"/>
                <w:szCs w:val="24"/>
              </w:rPr>
              <w:t>28150</w:t>
            </w:r>
            <w:r>
              <w:rPr>
                <w:sz w:val="24"/>
                <w:szCs w:val="24"/>
              </w:rPr>
              <w:t xml:space="preserve"> </w:t>
            </w:r>
            <w:r w:rsidRPr="00127318">
              <w:rPr>
                <w:sz w:val="24"/>
                <w:szCs w:val="24"/>
              </w:rPr>
              <w:t>24</w:t>
            </w:r>
            <w:r>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1,0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9A5" w:rsidRDefault="006509A5" w:rsidP="008552F4">
            <w:pPr>
              <w:jc w:val="center"/>
              <w:rPr>
                <w:sz w:val="24"/>
                <w:szCs w:val="24"/>
              </w:rPr>
            </w:pPr>
            <w:r>
              <w:rPr>
                <w:sz w:val="24"/>
                <w:szCs w:val="24"/>
              </w:rPr>
              <w:t>3,0</w:t>
            </w:r>
          </w:p>
        </w:tc>
      </w:tr>
    </w:tbl>
    <w:p w:rsidR="001953F9" w:rsidRPr="00BE70B7" w:rsidRDefault="001953F9" w:rsidP="001953F9">
      <w:pPr>
        <w:spacing w:after="160" w:line="264" w:lineRule="auto"/>
        <w:jc w:val="center"/>
        <w:rPr>
          <w:rFonts w:ascii="Calibri" w:hAnsi="Calibri"/>
          <w:sz w:val="24"/>
          <w:szCs w:val="24"/>
        </w:rPr>
      </w:pPr>
    </w:p>
    <w:p w:rsidR="001953F9" w:rsidRPr="00BE70B7" w:rsidRDefault="001953F9" w:rsidP="001953F9">
      <w:pPr>
        <w:spacing w:after="160" w:line="264" w:lineRule="auto"/>
        <w:jc w:val="center"/>
        <w:rPr>
          <w:sz w:val="24"/>
          <w:szCs w:val="24"/>
        </w:rPr>
      </w:pPr>
      <w:r w:rsidRPr="00BE70B7">
        <w:rPr>
          <w:sz w:val="24"/>
          <w:szCs w:val="24"/>
        </w:rPr>
        <w:t>6. План реализации комплекса процессных мероприятий на 2025 – 2027 годы</w:t>
      </w:r>
    </w:p>
    <w:tbl>
      <w:tblPr>
        <w:tblW w:w="15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6403"/>
        <w:gridCol w:w="1984"/>
        <w:gridCol w:w="1843"/>
        <w:gridCol w:w="2126"/>
        <w:gridCol w:w="2140"/>
      </w:tblGrid>
      <w:tr w:rsidR="001953F9" w:rsidRPr="00BE70B7" w:rsidTr="008552F4">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line="264" w:lineRule="auto"/>
              <w:jc w:val="center"/>
              <w:rPr>
                <w:sz w:val="24"/>
                <w:szCs w:val="24"/>
              </w:rPr>
            </w:pPr>
            <w:r w:rsidRPr="00BE70B7">
              <w:rPr>
                <w:sz w:val="24"/>
                <w:szCs w:val="24"/>
              </w:rPr>
              <w:t>№</w:t>
            </w:r>
          </w:p>
          <w:p w:rsidR="001953F9" w:rsidRPr="00BE70B7" w:rsidRDefault="001953F9" w:rsidP="008552F4">
            <w:pPr>
              <w:spacing w:line="264" w:lineRule="auto"/>
              <w:jc w:val="center"/>
              <w:rPr>
                <w:sz w:val="24"/>
                <w:szCs w:val="24"/>
              </w:rPr>
            </w:pPr>
            <w:proofErr w:type="spellStart"/>
            <w:proofErr w:type="gramStart"/>
            <w:r w:rsidRPr="00BE70B7">
              <w:rPr>
                <w:sz w:val="24"/>
                <w:szCs w:val="24"/>
              </w:rPr>
              <w:t>п</w:t>
            </w:r>
            <w:proofErr w:type="spellEnd"/>
            <w:proofErr w:type="gramEnd"/>
            <w:r w:rsidRPr="00BE70B7">
              <w:rPr>
                <w:sz w:val="24"/>
                <w:szCs w:val="24"/>
              </w:rPr>
              <w:t>/</w:t>
            </w:r>
            <w:proofErr w:type="spellStart"/>
            <w:r w:rsidRPr="00BE70B7">
              <w:rPr>
                <w:sz w:val="24"/>
                <w:szCs w:val="24"/>
              </w:rPr>
              <w:t>п</w:t>
            </w:r>
            <w:proofErr w:type="spellEnd"/>
          </w:p>
        </w:tc>
        <w:tc>
          <w:tcPr>
            <w:tcW w:w="6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line="264" w:lineRule="auto"/>
              <w:jc w:val="center"/>
              <w:rPr>
                <w:sz w:val="24"/>
                <w:szCs w:val="24"/>
              </w:rPr>
            </w:pPr>
            <w:r w:rsidRPr="00BE70B7">
              <w:rPr>
                <w:sz w:val="24"/>
                <w:szCs w:val="24"/>
              </w:rPr>
              <w:t>Наименование мероприятия (результата),</w:t>
            </w:r>
          </w:p>
          <w:p w:rsidR="001953F9" w:rsidRPr="00BE70B7" w:rsidRDefault="001953F9" w:rsidP="008552F4">
            <w:pPr>
              <w:spacing w:line="264" w:lineRule="auto"/>
              <w:jc w:val="center"/>
              <w:rPr>
                <w:sz w:val="24"/>
                <w:szCs w:val="24"/>
              </w:rPr>
            </w:pPr>
            <w:r w:rsidRPr="00BE70B7">
              <w:rPr>
                <w:sz w:val="24"/>
                <w:szCs w:val="24"/>
              </w:rPr>
              <w:t>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line="264" w:lineRule="auto"/>
              <w:jc w:val="center"/>
              <w:rPr>
                <w:sz w:val="24"/>
                <w:szCs w:val="24"/>
              </w:rPr>
            </w:pPr>
            <w:r w:rsidRPr="00BE70B7">
              <w:rPr>
                <w:sz w:val="24"/>
                <w:szCs w:val="24"/>
              </w:rPr>
              <w:t>Дата наступления контрольной точки</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line="264" w:lineRule="auto"/>
              <w:jc w:val="center"/>
              <w:rPr>
                <w:sz w:val="24"/>
                <w:szCs w:val="24"/>
              </w:rPr>
            </w:pPr>
            <w:r w:rsidRPr="00BE70B7">
              <w:rPr>
                <w:sz w:val="24"/>
                <w:szCs w:val="24"/>
              </w:rPr>
              <w:t xml:space="preserve">Ответственный исполнитель </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line="264" w:lineRule="auto"/>
              <w:jc w:val="center"/>
              <w:rPr>
                <w:sz w:val="24"/>
                <w:szCs w:val="24"/>
              </w:rPr>
            </w:pPr>
            <w:r w:rsidRPr="00BE70B7">
              <w:rPr>
                <w:sz w:val="24"/>
                <w:szCs w:val="24"/>
              </w:rPr>
              <w:t>Вид подтверждающего документа</w:t>
            </w:r>
          </w:p>
        </w:tc>
        <w:tc>
          <w:tcPr>
            <w:tcW w:w="2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line="264" w:lineRule="auto"/>
              <w:jc w:val="center"/>
              <w:rPr>
                <w:sz w:val="24"/>
                <w:szCs w:val="24"/>
              </w:rPr>
            </w:pPr>
            <w:r w:rsidRPr="00BE70B7">
              <w:rPr>
                <w:sz w:val="24"/>
                <w:szCs w:val="24"/>
              </w:rPr>
              <w:t>Информационная система (источник данных)</w:t>
            </w:r>
          </w:p>
        </w:tc>
      </w:tr>
      <w:tr w:rsidR="001953F9" w:rsidRPr="00BE70B7" w:rsidTr="008552F4">
        <w:trPr>
          <w:trHeight w:val="262"/>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center"/>
              <w:rPr>
                <w:sz w:val="24"/>
                <w:szCs w:val="24"/>
              </w:rPr>
            </w:pPr>
            <w:r w:rsidRPr="00BE70B7">
              <w:rPr>
                <w:sz w:val="24"/>
                <w:szCs w:val="24"/>
              </w:rPr>
              <w:t>1</w:t>
            </w:r>
          </w:p>
        </w:tc>
        <w:tc>
          <w:tcPr>
            <w:tcW w:w="6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center"/>
              <w:rPr>
                <w:sz w:val="24"/>
                <w:szCs w:val="24"/>
              </w:rPr>
            </w:pPr>
            <w:r w:rsidRPr="00BE70B7">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center"/>
              <w:rPr>
                <w:sz w:val="24"/>
                <w:szCs w:val="24"/>
              </w:rPr>
            </w:pPr>
            <w:r w:rsidRPr="00BE70B7">
              <w:rPr>
                <w:sz w:val="24"/>
                <w:szCs w:val="24"/>
              </w:rPr>
              <w:t>3</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center"/>
              <w:rPr>
                <w:sz w:val="24"/>
                <w:szCs w:val="24"/>
              </w:rPr>
            </w:pPr>
            <w:r w:rsidRPr="00BE70B7">
              <w:rPr>
                <w:sz w:val="24"/>
                <w:szCs w:val="24"/>
              </w:rPr>
              <w:t>4</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center"/>
              <w:rPr>
                <w:sz w:val="24"/>
                <w:szCs w:val="24"/>
              </w:rPr>
            </w:pPr>
            <w:r w:rsidRPr="00BE70B7">
              <w:rPr>
                <w:sz w:val="24"/>
                <w:szCs w:val="24"/>
              </w:rPr>
              <w:t>5</w:t>
            </w:r>
          </w:p>
        </w:tc>
        <w:tc>
          <w:tcPr>
            <w:tcW w:w="2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center"/>
              <w:rPr>
                <w:sz w:val="24"/>
                <w:szCs w:val="24"/>
              </w:rPr>
            </w:pPr>
            <w:r w:rsidRPr="00BE70B7">
              <w:rPr>
                <w:sz w:val="24"/>
                <w:szCs w:val="24"/>
              </w:rPr>
              <w:t>6</w:t>
            </w:r>
          </w:p>
        </w:tc>
      </w:tr>
      <w:tr w:rsidR="001953F9" w:rsidRPr="00BE70B7" w:rsidTr="008552F4">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center"/>
              <w:rPr>
                <w:sz w:val="24"/>
                <w:szCs w:val="24"/>
              </w:rPr>
            </w:pPr>
            <w:r w:rsidRPr="00BE70B7">
              <w:rPr>
                <w:sz w:val="24"/>
                <w:szCs w:val="24"/>
              </w:rPr>
              <w:t>1</w:t>
            </w:r>
          </w:p>
        </w:tc>
        <w:tc>
          <w:tcPr>
            <w:tcW w:w="6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both"/>
              <w:rPr>
                <w:sz w:val="24"/>
                <w:szCs w:val="24"/>
                <w:shd w:val="clear" w:color="auto" w:fill="F71E04"/>
              </w:rPr>
            </w:pPr>
            <w:r w:rsidRPr="00BE70B7">
              <w:rPr>
                <w:sz w:val="24"/>
                <w:szCs w:val="24"/>
              </w:rPr>
              <w:t>Мероприятие (результат) 1.1 «Обеспечены мероприятия по выявлению мест дикорастущих растений, содержащих наркотические и психотропные вещества, уничтожение очагов произрастания»</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center"/>
              <w:rPr>
                <w:sz w:val="24"/>
                <w:szCs w:val="24"/>
              </w:rPr>
            </w:pPr>
            <w:proofErr w:type="spellStart"/>
            <w:r w:rsidRPr="00BE70B7">
              <w:rPr>
                <w:sz w:val="24"/>
                <w:szCs w:val="24"/>
              </w:rPr>
              <w:t>х</w:t>
            </w:r>
            <w:proofErr w:type="spellEnd"/>
          </w:p>
        </w:tc>
        <w:tc>
          <w:tcPr>
            <w:tcW w:w="1843"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1953F9" w:rsidRPr="00BE70B7" w:rsidRDefault="00F83A5F" w:rsidP="008552F4">
            <w:pPr>
              <w:rPr>
                <w:sz w:val="24"/>
                <w:szCs w:val="24"/>
              </w:rPr>
            </w:pPr>
            <w:r>
              <w:rPr>
                <w:sz w:val="24"/>
                <w:szCs w:val="24"/>
              </w:rPr>
              <w:t>Глава Администрации</w:t>
            </w:r>
            <w:r>
              <w:rPr>
                <w:sz w:val="28"/>
              </w:rPr>
              <w:t xml:space="preserve"> </w:t>
            </w:r>
            <w:r w:rsidRPr="001953F9">
              <w:rPr>
                <w:sz w:val="24"/>
                <w:szCs w:val="24"/>
              </w:rPr>
              <w:t>Парамоновского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center"/>
              <w:rPr>
                <w:sz w:val="24"/>
                <w:szCs w:val="24"/>
              </w:rPr>
            </w:pPr>
            <w:r w:rsidRPr="00BE70B7">
              <w:rPr>
                <w:sz w:val="24"/>
                <w:szCs w:val="24"/>
              </w:rPr>
              <w:t>Х</w:t>
            </w:r>
          </w:p>
        </w:tc>
        <w:tc>
          <w:tcPr>
            <w:tcW w:w="21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53F9" w:rsidRPr="00BE70B7" w:rsidRDefault="001953F9" w:rsidP="008552F4">
            <w:pPr>
              <w:spacing w:after="160" w:line="264" w:lineRule="auto"/>
              <w:jc w:val="center"/>
              <w:rPr>
                <w:sz w:val="24"/>
                <w:szCs w:val="24"/>
              </w:rPr>
            </w:pPr>
            <w:r w:rsidRPr="00BE70B7">
              <w:rPr>
                <w:sz w:val="24"/>
                <w:szCs w:val="24"/>
              </w:rPr>
              <w:t>Х</w:t>
            </w:r>
          </w:p>
        </w:tc>
      </w:tr>
      <w:tr w:rsidR="00F83A5F" w:rsidRPr="00BE70B7" w:rsidTr="008552F4">
        <w:trPr>
          <w:trHeight w:val="16"/>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spacing w:line="264" w:lineRule="auto"/>
              <w:jc w:val="center"/>
              <w:rPr>
                <w:sz w:val="24"/>
                <w:szCs w:val="24"/>
              </w:rPr>
            </w:pPr>
            <w:r w:rsidRPr="00BE70B7">
              <w:rPr>
                <w:sz w:val="24"/>
                <w:szCs w:val="24"/>
              </w:rPr>
              <w:t>2</w:t>
            </w:r>
          </w:p>
        </w:tc>
        <w:tc>
          <w:tcPr>
            <w:tcW w:w="6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spacing w:line="264" w:lineRule="auto"/>
              <w:jc w:val="both"/>
              <w:rPr>
                <w:sz w:val="24"/>
                <w:szCs w:val="24"/>
              </w:rPr>
            </w:pPr>
            <w:r w:rsidRPr="00BE70B7">
              <w:rPr>
                <w:sz w:val="24"/>
                <w:szCs w:val="24"/>
              </w:rPr>
              <w:t>Контрольная точка 1.1.1 «Мониторинг мест дикорастущих растений, содержащих наркотические и психотропные вещества»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spacing w:line="264" w:lineRule="auto"/>
              <w:jc w:val="center"/>
              <w:rPr>
                <w:sz w:val="24"/>
                <w:szCs w:val="24"/>
              </w:rPr>
            </w:pPr>
            <w:r w:rsidRPr="00BE70B7">
              <w:rPr>
                <w:sz w:val="24"/>
                <w:szCs w:val="24"/>
              </w:rPr>
              <w:t xml:space="preserve"> 01.09.2025 г; 01.09.2026 г;</w:t>
            </w:r>
          </w:p>
          <w:p w:rsidR="00F83A5F" w:rsidRPr="00BE70B7" w:rsidRDefault="00F83A5F" w:rsidP="008552F4">
            <w:pPr>
              <w:spacing w:line="264" w:lineRule="auto"/>
              <w:jc w:val="center"/>
              <w:rPr>
                <w:sz w:val="24"/>
                <w:szCs w:val="24"/>
              </w:rPr>
            </w:pPr>
            <w:r w:rsidRPr="00BE70B7">
              <w:rPr>
                <w:sz w:val="24"/>
                <w:szCs w:val="24"/>
              </w:rPr>
              <w:t>01.09.2027 г.</w:t>
            </w:r>
          </w:p>
        </w:tc>
        <w:tc>
          <w:tcPr>
            <w:tcW w:w="1843"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F83A5F" w:rsidRDefault="00F83A5F">
            <w:r w:rsidRPr="00956419">
              <w:rPr>
                <w:sz w:val="24"/>
                <w:szCs w:val="24"/>
              </w:rPr>
              <w:t>Глава Администрации</w:t>
            </w:r>
            <w:r w:rsidRPr="00956419">
              <w:rPr>
                <w:sz w:val="28"/>
              </w:rPr>
              <w:t xml:space="preserve"> </w:t>
            </w:r>
            <w:r w:rsidRPr="00956419">
              <w:rPr>
                <w:sz w:val="24"/>
                <w:szCs w:val="24"/>
              </w:rPr>
              <w:t>Парамоновского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rPr>
                <w:b/>
                <w:sz w:val="24"/>
                <w:szCs w:val="24"/>
              </w:rPr>
            </w:pPr>
            <w:r w:rsidRPr="00BE70B7">
              <w:rPr>
                <w:sz w:val="24"/>
                <w:szCs w:val="24"/>
              </w:rPr>
              <w:t>информация о ходе исполнения</w:t>
            </w:r>
          </w:p>
        </w:tc>
        <w:tc>
          <w:tcPr>
            <w:tcW w:w="21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83A5F" w:rsidRPr="00BE70B7" w:rsidRDefault="00F83A5F" w:rsidP="008552F4">
            <w:pPr>
              <w:spacing w:line="264" w:lineRule="auto"/>
              <w:rPr>
                <w:sz w:val="24"/>
                <w:szCs w:val="24"/>
              </w:rPr>
            </w:pPr>
            <w:r w:rsidRPr="00BE70B7">
              <w:rPr>
                <w:sz w:val="24"/>
                <w:szCs w:val="24"/>
              </w:rPr>
              <w:t>информационная система отсутствует</w:t>
            </w:r>
          </w:p>
        </w:tc>
      </w:tr>
      <w:tr w:rsidR="00F83A5F" w:rsidRPr="00BE70B7" w:rsidTr="008552F4">
        <w:trPr>
          <w:trHeight w:val="1152"/>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spacing w:line="264" w:lineRule="auto"/>
              <w:jc w:val="center"/>
              <w:rPr>
                <w:sz w:val="24"/>
                <w:szCs w:val="24"/>
              </w:rPr>
            </w:pPr>
            <w:r w:rsidRPr="00BE70B7">
              <w:rPr>
                <w:sz w:val="24"/>
                <w:szCs w:val="24"/>
              </w:rPr>
              <w:t>3</w:t>
            </w:r>
          </w:p>
        </w:tc>
        <w:tc>
          <w:tcPr>
            <w:tcW w:w="6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spacing w:line="264" w:lineRule="auto"/>
              <w:jc w:val="both"/>
              <w:rPr>
                <w:sz w:val="24"/>
                <w:szCs w:val="24"/>
              </w:rPr>
            </w:pPr>
            <w:r w:rsidRPr="00BE70B7">
              <w:rPr>
                <w:sz w:val="24"/>
                <w:szCs w:val="24"/>
              </w:rPr>
              <w:t>Контрольная точка 1.1.2 «Определение мест уничтожения дикорастущих растений»</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spacing w:line="264" w:lineRule="auto"/>
              <w:jc w:val="center"/>
              <w:rPr>
                <w:sz w:val="24"/>
                <w:szCs w:val="24"/>
              </w:rPr>
            </w:pPr>
            <w:r w:rsidRPr="00BE70B7">
              <w:rPr>
                <w:sz w:val="24"/>
                <w:szCs w:val="24"/>
              </w:rPr>
              <w:t xml:space="preserve"> 01.09.2025 г; 01.09.2026 г;</w:t>
            </w:r>
          </w:p>
          <w:p w:rsidR="00F83A5F" w:rsidRPr="00BE70B7" w:rsidRDefault="00F83A5F" w:rsidP="008552F4">
            <w:pPr>
              <w:spacing w:line="264" w:lineRule="auto"/>
              <w:jc w:val="center"/>
              <w:rPr>
                <w:sz w:val="24"/>
                <w:szCs w:val="24"/>
              </w:rPr>
            </w:pPr>
            <w:r w:rsidRPr="00BE70B7">
              <w:rPr>
                <w:sz w:val="24"/>
                <w:szCs w:val="24"/>
              </w:rPr>
              <w:t>01.09.2027 г.</w:t>
            </w:r>
          </w:p>
        </w:tc>
        <w:tc>
          <w:tcPr>
            <w:tcW w:w="1843"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F83A5F" w:rsidRDefault="00F83A5F">
            <w:r w:rsidRPr="00956419">
              <w:rPr>
                <w:sz w:val="24"/>
                <w:szCs w:val="24"/>
              </w:rPr>
              <w:t>Глава Администрации</w:t>
            </w:r>
            <w:r w:rsidRPr="00956419">
              <w:rPr>
                <w:sz w:val="28"/>
              </w:rPr>
              <w:t xml:space="preserve"> </w:t>
            </w:r>
            <w:r w:rsidRPr="00956419">
              <w:rPr>
                <w:sz w:val="24"/>
                <w:szCs w:val="24"/>
              </w:rPr>
              <w:t>Парамоновского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rPr>
                <w:b/>
                <w:sz w:val="24"/>
                <w:szCs w:val="24"/>
              </w:rPr>
            </w:pPr>
            <w:r w:rsidRPr="00BE70B7">
              <w:rPr>
                <w:sz w:val="24"/>
                <w:szCs w:val="24"/>
              </w:rPr>
              <w:t>информация о ходе исполнения</w:t>
            </w:r>
          </w:p>
          <w:p w:rsidR="00F83A5F" w:rsidRPr="00BE70B7" w:rsidRDefault="00F83A5F" w:rsidP="008552F4">
            <w:pPr>
              <w:spacing w:line="264" w:lineRule="auto"/>
              <w:jc w:val="center"/>
              <w:rPr>
                <w:sz w:val="24"/>
                <w:szCs w:val="24"/>
              </w:rPr>
            </w:pPr>
          </w:p>
        </w:tc>
        <w:tc>
          <w:tcPr>
            <w:tcW w:w="21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83A5F" w:rsidRPr="00BE70B7" w:rsidRDefault="00F83A5F" w:rsidP="008552F4">
            <w:pPr>
              <w:spacing w:line="264" w:lineRule="auto"/>
              <w:rPr>
                <w:sz w:val="24"/>
                <w:szCs w:val="24"/>
              </w:rPr>
            </w:pPr>
            <w:r w:rsidRPr="00BE70B7">
              <w:rPr>
                <w:sz w:val="24"/>
                <w:szCs w:val="24"/>
              </w:rPr>
              <w:t>информационная система отсутствует</w:t>
            </w:r>
          </w:p>
        </w:tc>
      </w:tr>
      <w:tr w:rsidR="00F83A5F" w:rsidRPr="00BE70B7" w:rsidTr="008552F4">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spacing w:line="264" w:lineRule="auto"/>
              <w:jc w:val="center"/>
              <w:rPr>
                <w:sz w:val="24"/>
                <w:szCs w:val="24"/>
              </w:rPr>
            </w:pPr>
            <w:r w:rsidRPr="00BE70B7">
              <w:rPr>
                <w:sz w:val="24"/>
                <w:szCs w:val="24"/>
              </w:rPr>
              <w:t>4</w:t>
            </w:r>
          </w:p>
        </w:tc>
        <w:tc>
          <w:tcPr>
            <w:tcW w:w="6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rPr>
                <w:sz w:val="24"/>
                <w:szCs w:val="24"/>
              </w:rPr>
            </w:pPr>
            <w:r w:rsidRPr="00BE70B7">
              <w:rPr>
                <w:sz w:val="24"/>
                <w:szCs w:val="24"/>
              </w:rPr>
              <w:t>Контрольная точка 1.1.3 «Уничтожение очагов произрастания дикорастущих растений, содержащих наркотические и психотропные вещества»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spacing w:line="264" w:lineRule="auto"/>
              <w:jc w:val="center"/>
              <w:rPr>
                <w:sz w:val="24"/>
                <w:szCs w:val="24"/>
              </w:rPr>
            </w:pPr>
            <w:r w:rsidRPr="00BE70B7">
              <w:rPr>
                <w:sz w:val="24"/>
                <w:szCs w:val="24"/>
              </w:rPr>
              <w:t>01.10.2025 г; 01.10.2026 г;</w:t>
            </w:r>
          </w:p>
          <w:p w:rsidR="00F83A5F" w:rsidRPr="00BE70B7" w:rsidRDefault="00F83A5F" w:rsidP="008552F4">
            <w:pPr>
              <w:spacing w:line="264" w:lineRule="auto"/>
              <w:jc w:val="center"/>
              <w:rPr>
                <w:sz w:val="24"/>
                <w:szCs w:val="24"/>
              </w:rPr>
            </w:pPr>
            <w:r w:rsidRPr="00BE70B7">
              <w:rPr>
                <w:sz w:val="24"/>
                <w:szCs w:val="24"/>
              </w:rPr>
              <w:t xml:space="preserve">  01.10.2027 г</w:t>
            </w:r>
            <w:proofErr w:type="gramStart"/>
            <w:r w:rsidRPr="00BE70B7">
              <w:rPr>
                <w:sz w:val="24"/>
                <w:szCs w:val="24"/>
              </w:rPr>
              <w:t>..</w:t>
            </w:r>
            <w:proofErr w:type="gramEnd"/>
          </w:p>
        </w:tc>
        <w:tc>
          <w:tcPr>
            <w:tcW w:w="1843"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F83A5F" w:rsidRDefault="00F83A5F">
            <w:r w:rsidRPr="00956419">
              <w:rPr>
                <w:sz w:val="24"/>
                <w:szCs w:val="24"/>
              </w:rPr>
              <w:t>Глава Администрации</w:t>
            </w:r>
            <w:r w:rsidRPr="00956419">
              <w:rPr>
                <w:sz w:val="28"/>
              </w:rPr>
              <w:t xml:space="preserve"> </w:t>
            </w:r>
            <w:r w:rsidRPr="00956419">
              <w:rPr>
                <w:sz w:val="24"/>
                <w:szCs w:val="24"/>
              </w:rPr>
              <w:t>Парамоновского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3A5F" w:rsidRPr="00BE70B7" w:rsidRDefault="00F83A5F" w:rsidP="008552F4">
            <w:pPr>
              <w:rPr>
                <w:b/>
                <w:sz w:val="24"/>
                <w:szCs w:val="24"/>
              </w:rPr>
            </w:pPr>
            <w:r w:rsidRPr="00BE70B7">
              <w:rPr>
                <w:sz w:val="24"/>
                <w:szCs w:val="24"/>
              </w:rPr>
              <w:t>информация о ходе исполнения</w:t>
            </w:r>
          </w:p>
          <w:p w:rsidR="00F83A5F" w:rsidRPr="00BE70B7" w:rsidRDefault="00F83A5F" w:rsidP="008552F4">
            <w:pPr>
              <w:spacing w:line="264" w:lineRule="auto"/>
              <w:jc w:val="center"/>
              <w:rPr>
                <w:sz w:val="24"/>
                <w:szCs w:val="24"/>
              </w:rPr>
            </w:pPr>
          </w:p>
          <w:p w:rsidR="00F83A5F" w:rsidRPr="00BE70B7" w:rsidRDefault="00F83A5F" w:rsidP="008552F4">
            <w:pPr>
              <w:spacing w:line="264" w:lineRule="auto"/>
              <w:jc w:val="center"/>
              <w:rPr>
                <w:sz w:val="24"/>
                <w:szCs w:val="24"/>
              </w:rPr>
            </w:pPr>
          </w:p>
        </w:tc>
        <w:tc>
          <w:tcPr>
            <w:tcW w:w="21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83A5F" w:rsidRPr="00BE70B7" w:rsidRDefault="00F83A5F" w:rsidP="008552F4">
            <w:pPr>
              <w:spacing w:line="264" w:lineRule="auto"/>
              <w:rPr>
                <w:sz w:val="24"/>
                <w:szCs w:val="24"/>
              </w:rPr>
            </w:pPr>
            <w:r w:rsidRPr="00BE70B7">
              <w:rPr>
                <w:sz w:val="24"/>
                <w:szCs w:val="24"/>
              </w:rPr>
              <w:t>информационная система отсутствует</w:t>
            </w:r>
          </w:p>
        </w:tc>
      </w:tr>
      <w:tr w:rsidR="00F83A5F" w:rsidRPr="00BE70B7" w:rsidTr="008552F4">
        <w:trPr>
          <w:trHeight w:val="1103"/>
        </w:trPr>
        <w:tc>
          <w:tcPr>
            <w:tcW w:w="680" w:type="dxa"/>
            <w:tcBorders>
              <w:top w:val="single" w:sz="4" w:space="0" w:color="000000"/>
              <w:left w:val="single" w:sz="4" w:space="0" w:color="000000"/>
              <w:right w:val="single" w:sz="4" w:space="0" w:color="000000"/>
            </w:tcBorders>
            <w:tcMar>
              <w:left w:w="57" w:type="dxa"/>
              <w:right w:w="57" w:type="dxa"/>
            </w:tcMar>
          </w:tcPr>
          <w:p w:rsidR="00F83A5F" w:rsidRPr="00BE70B7" w:rsidRDefault="00F83A5F" w:rsidP="008552F4">
            <w:pPr>
              <w:spacing w:line="264" w:lineRule="auto"/>
              <w:jc w:val="center"/>
              <w:rPr>
                <w:sz w:val="24"/>
                <w:szCs w:val="24"/>
              </w:rPr>
            </w:pPr>
            <w:r w:rsidRPr="00BE70B7">
              <w:rPr>
                <w:sz w:val="24"/>
                <w:szCs w:val="24"/>
              </w:rPr>
              <w:lastRenderedPageBreak/>
              <w:t>5</w:t>
            </w:r>
          </w:p>
        </w:tc>
        <w:tc>
          <w:tcPr>
            <w:tcW w:w="6403" w:type="dxa"/>
            <w:tcBorders>
              <w:top w:val="single" w:sz="4" w:space="0" w:color="000000"/>
              <w:left w:val="single" w:sz="4" w:space="0" w:color="000000"/>
              <w:right w:val="single" w:sz="4" w:space="0" w:color="000000"/>
            </w:tcBorders>
            <w:tcMar>
              <w:left w:w="57" w:type="dxa"/>
              <w:right w:w="57" w:type="dxa"/>
            </w:tcMar>
          </w:tcPr>
          <w:p w:rsidR="00F83A5F" w:rsidRPr="00BE70B7" w:rsidRDefault="00F83A5F" w:rsidP="008552F4">
            <w:pPr>
              <w:rPr>
                <w:sz w:val="24"/>
                <w:szCs w:val="24"/>
              </w:rPr>
            </w:pPr>
            <w:r w:rsidRPr="00BE70B7">
              <w:rPr>
                <w:sz w:val="24"/>
                <w:szCs w:val="24"/>
              </w:rPr>
              <w:t>Контрольная точка 1.1.4 «Анализ проведенного мероприятия»</w:t>
            </w:r>
            <w:bookmarkStart w:id="1" w:name="_GoBack"/>
            <w:bookmarkEnd w:id="1"/>
          </w:p>
        </w:tc>
        <w:tc>
          <w:tcPr>
            <w:tcW w:w="1984" w:type="dxa"/>
            <w:tcBorders>
              <w:top w:val="single" w:sz="4" w:space="0" w:color="000000"/>
              <w:left w:val="single" w:sz="4" w:space="0" w:color="000000"/>
              <w:right w:val="single" w:sz="4" w:space="0" w:color="000000"/>
            </w:tcBorders>
            <w:tcMar>
              <w:left w:w="57" w:type="dxa"/>
              <w:right w:w="57" w:type="dxa"/>
            </w:tcMar>
          </w:tcPr>
          <w:p w:rsidR="00F83A5F" w:rsidRPr="00BE70B7" w:rsidRDefault="00F83A5F" w:rsidP="008552F4">
            <w:pPr>
              <w:spacing w:line="264" w:lineRule="auto"/>
              <w:jc w:val="center"/>
              <w:rPr>
                <w:sz w:val="24"/>
                <w:szCs w:val="24"/>
              </w:rPr>
            </w:pPr>
            <w:r w:rsidRPr="00BE70B7">
              <w:rPr>
                <w:sz w:val="24"/>
                <w:szCs w:val="24"/>
              </w:rPr>
              <w:t>01.11.2025 г; 01.11.2026 г;</w:t>
            </w:r>
          </w:p>
          <w:p w:rsidR="00F83A5F" w:rsidRPr="00BE70B7" w:rsidRDefault="00F83A5F" w:rsidP="008552F4">
            <w:pPr>
              <w:rPr>
                <w:sz w:val="24"/>
                <w:szCs w:val="24"/>
              </w:rPr>
            </w:pPr>
            <w:r w:rsidRPr="00BE70B7">
              <w:rPr>
                <w:sz w:val="24"/>
                <w:szCs w:val="24"/>
              </w:rPr>
              <w:t xml:space="preserve">  </w:t>
            </w:r>
            <w:r>
              <w:rPr>
                <w:sz w:val="24"/>
                <w:szCs w:val="24"/>
              </w:rPr>
              <w:t xml:space="preserve">   </w:t>
            </w:r>
            <w:r w:rsidRPr="00BE70B7">
              <w:rPr>
                <w:sz w:val="24"/>
                <w:szCs w:val="24"/>
              </w:rPr>
              <w:t>01.11.2027 г.</w:t>
            </w:r>
          </w:p>
        </w:tc>
        <w:tc>
          <w:tcPr>
            <w:tcW w:w="1843" w:type="dxa"/>
            <w:tcBorders>
              <w:top w:val="single" w:sz="4" w:space="0" w:color="000000"/>
              <w:left w:val="single" w:sz="4" w:space="0" w:color="000000"/>
              <w:right w:val="single" w:sz="4" w:space="0" w:color="000000"/>
            </w:tcBorders>
            <w:tcMar>
              <w:top w:w="102" w:type="dxa"/>
              <w:left w:w="62" w:type="dxa"/>
              <w:bottom w:w="102" w:type="dxa"/>
              <w:right w:w="62" w:type="dxa"/>
            </w:tcMar>
          </w:tcPr>
          <w:p w:rsidR="00F83A5F" w:rsidRDefault="00F83A5F">
            <w:r w:rsidRPr="00956419">
              <w:rPr>
                <w:sz w:val="24"/>
                <w:szCs w:val="24"/>
              </w:rPr>
              <w:t>Глава Администрации</w:t>
            </w:r>
            <w:r w:rsidRPr="00956419">
              <w:rPr>
                <w:sz w:val="28"/>
              </w:rPr>
              <w:t xml:space="preserve"> </w:t>
            </w:r>
            <w:r w:rsidRPr="00956419">
              <w:rPr>
                <w:sz w:val="24"/>
                <w:szCs w:val="24"/>
              </w:rPr>
              <w:t>Парамоновского сельского поселения</w:t>
            </w:r>
          </w:p>
        </w:tc>
        <w:tc>
          <w:tcPr>
            <w:tcW w:w="2126" w:type="dxa"/>
            <w:tcBorders>
              <w:top w:val="single" w:sz="4" w:space="0" w:color="000000"/>
              <w:left w:val="single" w:sz="4" w:space="0" w:color="000000"/>
              <w:right w:val="single" w:sz="4" w:space="0" w:color="000000"/>
            </w:tcBorders>
            <w:tcMar>
              <w:left w:w="57" w:type="dxa"/>
              <w:right w:w="57" w:type="dxa"/>
            </w:tcMar>
          </w:tcPr>
          <w:p w:rsidR="00F83A5F" w:rsidRPr="00BE70B7" w:rsidRDefault="00F83A5F" w:rsidP="008552F4">
            <w:pPr>
              <w:rPr>
                <w:b/>
                <w:sz w:val="24"/>
                <w:szCs w:val="24"/>
              </w:rPr>
            </w:pPr>
            <w:r w:rsidRPr="00BE70B7">
              <w:rPr>
                <w:sz w:val="24"/>
                <w:szCs w:val="24"/>
              </w:rPr>
              <w:t>информация о ходе исполнения</w:t>
            </w:r>
          </w:p>
          <w:p w:rsidR="00F83A5F" w:rsidRPr="00BE70B7" w:rsidRDefault="00F83A5F" w:rsidP="008552F4">
            <w:pPr>
              <w:rPr>
                <w:sz w:val="24"/>
                <w:szCs w:val="24"/>
              </w:rPr>
            </w:pPr>
          </w:p>
        </w:tc>
        <w:tc>
          <w:tcPr>
            <w:tcW w:w="2140" w:type="dxa"/>
            <w:tcBorders>
              <w:top w:val="single" w:sz="4" w:space="0" w:color="000000"/>
              <w:left w:val="single" w:sz="4" w:space="0" w:color="000000"/>
              <w:right w:val="single" w:sz="4" w:space="0" w:color="000000"/>
            </w:tcBorders>
            <w:tcMar>
              <w:top w:w="0" w:type="dxa"/>
              <w:left w:w="57" w:type="dxa"/>
              <w:bottom w:w="0" w:type="dxa"/>
              <w:right w:w="57" w:type="dxa"/>
            </w:tcMar>
          </w:tcPr>
          <w:p w:rsidR="00F83A5F" w:rsidRPr="00BE70B7" w:rsidRDefault="00F83A5F" w:rsidP="008552F4">
            <w:pPr>
              <w:spacing w:line="264" w:lineRule="auto"/>
              <w:rPr>
                <w:sz w:val="24"/>
                <w:szCs w:val="24"/>
              </w:rPr>
            </w:pPr>
            <w:r w:rsidRPr="00BE70B7">
              <w:rPr>
                <w:sz w:val="24"/>
                <w:szCs w:val="24"/>
              </w:rPr>
              <w:t>информационная система отсутствует</w:t>
            </w:r>
          </w:p>
        </w:tc>
      </w:tr>
    </w:tbl>
    <w:p w:rsidR="001953F9" w:rsidRPr="00BE70B7" w:rsidRDefault="001953F9" w:rsidP="001953F9">
      <w:pPr>
        <w:widowControl w:val="0"/>
        <w:rPr>
          <w:sz w:val="24"/>
          <w:szCs w:val="24"/>
        </w:rPr>
      </w:pPr>
    </w:p>
    <w:p w:rsidR="007C06F4" w:rsidRDefault="007C06F4">
      <w:pPr>
        <w:widowControl w:val="0"/>
        <w:jc w:val="center"/>
        <w:outlineLvl w:val="2"/>
        <w:rPr>
          <w:sz w:val="28"/>
        </w:rPr>
      </w:pPr>
    </w:p>
    <w:sectPr w:rsidR="007C06F4" w:rsidSect="007C06F4">
      <w:pgSz w:w="16838" w:h="11906" w:orient="landscape"/>
      <w:pgMar w:top="709" w:right="567" w:bottom="1134"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B3E" w:rsidRDefault="00D31B3E">
      <w:r>
        <w:separator/>
      </w:r>
    </w:p>
  </w:endnote>
  <w:endnote w:type="continuationSeparator" w:id="0">
    <w:p w:rsidR="00D31B3E" w:rsidRDefault="00D31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01">
    <w:altName w:val="Segoe Print"/>
    <w:charset w:val="CC"/>
    <w:family w:val="auto"/>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F4" w:rsidRDefault="00002F2C">
    <w:pPr>
      <w:pStyle w:val="aff3"/>
      <w:jc w:val="right"/>
    </w:pPr>
    <w:fldSimple w:instr=" PAGE ">
      <w:r w:rsidR="00010A92">
        <w:rPr>
          <w:noProof/>
        </w:rPr>
        <w:t>27</w:t>
      </w:r>
    </w:fldSimple>
    <w:r w:rsidR="008552F4">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B3E" w:rsidRDefault="00D31B3E">
      <w:r>
        <w:separator/>
      </w:r>
    </w:p>
  </w:footnote>
  <w:footnote w:type="continuationSeparator" w:id="0">
    <w:p w:rsidR="00D31B3E" w:rsidRDefault="00D31B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91F81"/>
    <w:multiLevelType w:val="multilevel"/>
    <w:tmpl w:val="2C491F8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76A55710"/>
    <w:multiLevelType w:val="multilevel"/>
    <w:tmpl w:val="76A5571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07F6C"/>
    <w:rsid w:val="00002F2C"/>
    <w:rsid w:val="00003781"/>
    <w:rsid w:val="00005369"/>
    <w:rsid w:val="000056D6"/>
    <w:rsid w:val="000056EE"/>
    <w:rsid w:val="000078CC"/>
    <w:rsid w:val="00007930"/>
    <w:rsid w:val="00010A92"/>
    <w:rsid w:val="00010AF3"/>
    <w:rsid w:val="00015589"/>
    <w:rsid w:val="00016A17"/>
    <w:rsid w:val="00021209"/>
    <w:rsid w:val="00021F5E"/>
    <w:rsid w:val="00022AF4"/>
    <w:rsid w:val="00022D74"/>
    <w:rsid w:val="00031031"/>
    <w:rsid w:val="00033B82"/>
    <w:rsid w:val="000421FF"/>
    <w:rsid w:val="000425FC"/>
    <w:rsid w:val="000448E4"/>
    <w:rsid w:val="000456CE"/>
    <w:rsid w:val="00045A9C"/>
    <w:rsid w:val="00051964"/>
    <w:rsid w:val="00057C68"/>
    <w:rsid w:val="000630C4"/>
    <w:rsid w:val="00063515"/>
    <w:rsid w:val="00065DCC"/>
    <w:rsid w:val="00071E55"/>
    <w:rsid w:val="000745FE"/>
    <w:rsid w:val="00077AE7"/>
    <w:rsid w:val="00085728"/>
    <w:rsid w:val="00085AEC"/>
    <w:rsid w:val="00090A06"/>
    <w:rsid w:val="00096235"/>
    <w:rsid w:val="000A150E"/>
    <w:rsid w:val="000B2770"/>
    <w:rsid w:val="000B4DE9"/>
    <w:rsid w:val="000B6A18"/>
    <w:rsid w:val="000C0C8B"/>
    <w:rsid w:val="000C5704"/>
    <w:rsid w:val="000C7112"/>
    <w:rsid w:val="000D027E"/>
    <w:rsid w:val="000D3997"/>
    <w:rsid w:val="000E1A19"/>
    <w:rsid w:val="000E355C"/>
    <w:rsid w:val="000E3891"/>
    <w:rsid w:val="000F0D8C"/>
    <w:rsid w:val="000F20C6"/>
    <w:rsid w:val="00104E6D"/>
    <w:rsid w:val="001051E5"/>
    <w:rsid w:val="001139DE"/>
    <w:rsid w:val="00121A61"/>
    <w:rsid w:val="00122DE7"/>
    <w:rsid w:val="001327F9"/>
    <w:rsid w:val="001356CC"/>
    <w:rsid w:val="0013671C"/>
    <w:rsid w:val="00140D96"/>
    <w:rsid w:val="00144DB7"/>
    <w:rsid w:val="0014529F"/>
    <w:rsid w:val="001472C8"/>
    <w:rsid w:val="001510ED"/>
    <w:rsid w:val="00157636"/>
    <w:rsid w:val="00162C16"/>
    <w:rsid w:val="00163D17"/>
    <w:rsid w:val="001702BF"/>
    <w:rsid w:val="00171153"/>
    <w:rsid w:val="001714D1"/>
    <w:rsid w:val="0017343A"/>
    <w:rsid w:val="0017383F"/>
    <w:rsid w:val="00173D35"/>
    <w:rsid w:val="0017486E"/>
    <w:rsid w:val="001779D3"/>
    <w:rsid w:val="00177A7E"/>
    <w:rsid w:val="001812B8"/>
    <w:rsid w:val="001834EC"/>
    <w:rsid w:val="001836C9"/>
    <w:rsid w:val="00191F51"/>
    <w:rsid w:val="001933E4"/>
    <w:rsid w:val="00193BD1"/>
    <w:rsid w:val="001953F9"/>
    <w:rsid w:val="001A00EA"/>
    <w:rsid w:val="001A67A4"/>
    <w:rsid w:val="001B1FCD"/>
    <w:rsid w:val="001B28FA"/>
    <w:rsid w:val="001C007E"/>
    <w:rsid w:val="001C1B9F"/>
    <w:rsid w:val="001C577E"/>
    <w:rsid w:val="001D0E37"/>
    <w:rsid w:val="001D51C2"/>
    <w:rsid w:val="001E1A35"/>
    <w:rsid w:val="001F1A5C"/>
    <w:rsid w:val="001F447C"/>
    <w:rsid w:val="001F46EB"/>
    <w:rsid w:val="001F4BF0"/>
    <w:rsid w:val="001F5D6C"/>
    <w:rsid w:val="001F647F"/>
    <w:rsid w:val="002027A9"/>
    <w:rsid w:val="00205D7F"/>
    <w:rsid w:val="0021132E"/>
    <w:rsid w:val="00214984"/>
    <w:rsid w:val="00215B2C"/>
    <w:rsid w:val="00216D90"/>
    <w:rsid w:val="002178D7"/>
    <w:rsid w:val="00220D86"/>
    <w:rsid w:val="002234B2"/>
    <w:rsid w:val="00224D57"/>
    <w:rsid w:val="00227258"/>
    <w:rsid w:val="00243AF8"/>
    <w:rsid w:val="00246749"/>
    <w:rsid w:val="002503BE"/>
    <w:rsid w:val="00255ABD"/>
    <w:rsid w:val="00257C27"/>
    <w:rsid w:val="00261AE0"/>
    <w:rsid w:val="0026482B"/>
    <w:rsid w:val="002652EE"/>
    <w:rsid w:val="00265590"/>
    <w:rsid w:val="002660EB"/>
    <w:rsid w:val="002660FF"/>
    <w:rsid w:val="00270103"/>
    <w:rsid w:val="00272326"/>
    <w:rsid w:val="002779C7"/>
    <w:rsid w:val="00280E76"/>
    <w:rsid w:val="00282DDC"/>
    <w:rsid w:val="00282EC1"/>
    <w:rsid w:val="002830EB"/>
    <w:rsid w:val="002843A5"/>
    <w:rsid w:val="00287218"/>
    <w:rsid w:val="00296644"/>
    <w:rsid w:val="002979ED"/>
    <w:rsid w:val="002A4756"/>
    <w:rsid w:val="002A574D"/>
    <w:rsid w:val="002A5CC7"/>
    <w:rsid w:val="002A634A"/>
    <w:rsid w:val="002A7966"/>
    <w:rsid w:val="002B1180"/>
    <w:rsid w:val="002B2CE6"/>
    <w:rsid w:val="002D0609"/>
    <w:rsid w:val="002D4F03"/>
    <w:rsid w:val="002D5185"/>
    <w:rsid w:val="002D5682"/>
    <w:rsid w:val="002E513D"/>
    <w:rsid w:val="002F2BB4"/>
    <w:rsid w:val="00303142"/>
    <w:rsid w:val="00303E2C"/>
    <w:rsid w:val="00304D1B"/>
    <w:rsid w:val="0031098E"/>
    <w:rsid w:val="003120B6"/>
    <w:rsid w:val="00313AB5"/>
    <w:rsid w:val="00313B84"/>
    <w:rsid w:val="00314809"/>
    <w:rsid w:val="00321DDE"/>
    <w:rsid w:val="003232E4"/>
    <w:rsid w:val="003323B9"/>
    <w:rsid w:val="00335C5B"/>
    <w:rsid w:val="003368D2"/>
    <w:rsid w:val="00337661"/>
    <w:rsid w:val="0034559D"/>
    <w:rsid w:val="00345F25"/>
    <w:rsid w:val="00350710"/>
    <w:rsid w:val="00352D43"/>
    <w:rsid w:val="00355739"/>
    <w:rsid w:val="00362012"/>
    <w:rsid w:val="00363DF1"/>
    <w:rsid w:val="0036452D"/>
    <w:rsid w:val="00366F53"/>
    <w:rsid w:val="00373956"/>
    <w:rsid w:val="00375693"/>
    <w:rsid w:val="003809A5"/>
    <w:rsid w:val="00381582"/>
    <w:rsid w:val="00382D7B"/>
    <w:rsid w:val="0039276E"/>
    <w:rsid w:val="00392A83"/>
    <w:rsid w:val="003A03B0"/>
    <w:rsid w:val="003A1AB0"/>
    <w:rsid w:val="003A1F27"/>
    <w:rsid w:val="003A27C3"/>
    <w:rsid w:val="003A350C"/>
    <w:rsid w:val="003A5411"/>
    <w:rsid w:val="003A648D"/>
    <w:rsid w:val="003B22C8"/>
    <w:rsid w:val="003B389E"/>
    <w:rsid w:val="003B6CC0"/>
    <w:rsid w:val="003C12CE"/>
    <w:rsid w:val="003C3BE2"/>
    <w:rsid w:val="003C60F0"/>
    <w:rsid w:val="003D244E"/>
    <w:rsid w:val="003D536D"/>
    <w:rsid w:val="003D6938"/>
    <w:rsid w:val="003E02B9"/>
    <w:rsid w:val="003E2D94"/>
    <w:rsid w:val="003E42FD"/>
    <w:rsid w:val="003E4A82"/>
    <w:rsid w:val="003E6E33"/>
    <w:rsid w:val="003F13E3"/>
    <w:rsid w:val="003F2CD6"/>
    <w:rsid w:val="003F3A7C"/>
    <w:rsid w:val="003F42B6"/>
    <w:rsid w:val="003F4378"/>
    <w:rsid w:val="003F7185"/>
    <w:rsid w:val="003F7D9D"/>
    <w:rsid w:val="00400EF0"/>
    <w:rsid w:val="00402AC3"/>
    <w:rsid w:val="00404B34"/>
    <w:rsid w:val="004061A5"/>
    <w:rsid w:val="0041152A"/>
    <w:rsid w:val="00417523"/>
    <w:rsid w:val="00421F91"/>
    <w:rsid w:val="004250A8"/>
    <w:rsid w:val="00426DEB"/>
    <w:rsid w:val="00427806"/>
    <w:rsid w:val="00445463"/>
    <w:rsid w:val="00445FE9"/>
    <w:rsid w:val="00446507"/>
    <w:rsid w:val="00450C82"/>
    <w:rsid w:val="00450D08"/>
    <w:rsid w:val="00453AC5"/>
    <w:rsid w:val="00453D1E"/>
    <w:rsid w:val="004604B6"/>
    <w:rsid w:val="0046169E"/>
    <w:rsid w:val="00465805"/>
    <w:rsid w:val="00467240"/>
    <w:rsid w:val="00474FDC"/>
    <w:rsid w:val="00475A09"/>
    <w:rsid w:val="00476DDA"/>
    <w:rsid w:val="004828E5"/>
    <w:rsid w:val="00482955"/>
    <w:rsid w:val="004862CD"/>
    <w:rsid w:val="00487B4E"/>
    <w:rsid w:val="004901A5"/>
    <w:rsid w:val="00491766"/>
    <w:rsid w:val="00496B6B"/>
    <w:rsid w:val="004A06CB"/>
    <w:rsid w:val="004A0DC1"/>
    <w:rsid w:val="004A5819"/>
    <w:rsid w:val="004B035F"/>
    <w:rsid w:val="004B3088"/>
    <w:rsid w:val="004C199A"/>
    <w:rsid w:val="004C36DC"/>
    <w:rsid w:val="004D21AD"/>
    <w:rsid w:val="004D4F8D"/>
    <w:rsid w:val="004D5596"/>
    <w:rsid w:val="004E3771"/>
    <w:rsid w:val="004E3DEF"/>
    <w:rsid w:val="004E50A2"/>
    <w:rsid w:val="004F49D3"/>
    <w:rsid w:val="004F7BA7"/>
    <w:rsid w:val="00515D7B"/>
    <w:rsid w:val="00534353"/>
    <w:rsid w:val="00535A9A"/>
    <w:rsid w:val="005364DD"/>
    <w:rsid w:val="00540A53"/>
    <w:rsid w:val="00541014"/>
    <w:rsid w:val="00542712"/>
    <w:rsid w:val="005438A0"/>
    <w:rsid w:val="00543D27"/>
    <w:rsid w:val="00546FD8"/>
    <w:rsid w:val="00550374"/>
    <w:rsid w:val="005514D1"/>
    <w:rsid w:val="005535C2"/>
    <w:rsid w:val="0055389D"/>
    <w:rsid w:val="00554F0F"/>
    <w:rsid w:val="00555219"/>
    <w:rsid w:val="00561BB8"/>
    <w:rsid w:val="00567D25"/>
    <w:rsid w:val="00571F34"/>
    <w:rsid w:val="0058292F"/>
    <w:rsid w:val="005929F9"/>
    <w:rsid w:val="00594977"/>
    <w:rsid w:val="005A369E"/>
    <w:rsid w:val="005A5A6D"/>
    <w:rsid w:val="005A6D6D"/>
    <w:rsid w:val="005B1D1E"/>
    <w:rsid w:val="005B64B3"/>
    <w:rsid w:val="005B7157"/>
    <w:rsid w:val="005B7E0F"/>
    <w:rsid w:val="005C1293"/>
    <w:rsid w:val="005C2CD6"/>
    <w:rsid w:val="005C5EA6"/>
    <w:rsid w:val="005D2E08"/>
    <w:rsid w:val="005D541E"/>
    <w:rsid w:val="005D6638"/>
    <w:rsid w:val="005D66D2"/>
    <w:rsid w:val="005D7082"/>
    <w:rsid w:val="005E09B7"/>
    <w:rsid w:val="005E3BFA"/>
    <w:rsid w:val="005F3902"/>
    <w:rsid w:val="005F5132"/>
    <w:rsid w:val="005F525F"/>
    <w:rsid w:val="005F52B1"/>
    <w:rsid w:val="005F5753"/>
    <w:rsid w:val="005F6346"/>
    <w:rsid w:val="005F7CC3"/>
    <w:rsid w:val="00600504"/>
    <w:rsid w:val="00600669"/>
    <w:rsid w:val="0060755F"/>
    <w:rsid w:val="00607720"/>
    <w:rsid w:val="00613578"/>
    <w:rsid w:val="00613901"/>
    <w:rsid w:val="00613EFF"/>
    <w:rsid w:val="00615651"/>
    <w:rsid w:val="006208CC"/>
    <w:rsid w:val="00621318"/>
    <w:rsid w:val="006253ED"/>
    <w:rsid w:val="006258F5"/>
    <w:rsid w:val="006309B4"/>
    <w:rsid w:val="006334E0"/>
    <w:rsid w:val="006419D8"/>
    <w:rsid w:val="006427E1"/>
    <w:rsid w:val="00642848"/>
    <w:rsid w:val="0064545F"/>
    <w:rsid w:val="006509A5"/>
    <w:rsid w:val="0065165B"/>
    <w:rsid w:val="006530BE"/>
    <w:rsid w:val="006531DA"/>
    <w:rsid w:val="0065365F"/>
    <w:rsid w:val="006606C5"/>
    <w:rsid w:val="006627FD"/>
    <w:rsid w:val="0066531B"/>
    <w:rsid w:val="00665947"/>
    <w:rsid w:val="00667858"/>
    <w:rsid w:val="00667A24"/>
    <w:rsid w:val="0067495B"/>
    <w:rsid w:val="0068543A"/>
    <w:rsid w:val="00685B46"/>
    <w:rsid w:val="00690FC0"/>
    <w:rsid w:val="00692872"/>
    <w:rsid w:val="00693C0F"/>
    <w:rsid w:val="00696F37"/>
    <w:rsid w:val="0069739B"/>
    <w:rsid w:val="00697A03"/>
    <w:rsid w:val="006A7E09"/>
    <w:rsid w:val="006B38C6"/>
    <w:rsid w:val="006D1425"/>
    <w:rsid w:val="006D1CF6"/>
    <w:rsid w:val="006E2009"/>
    <w:rsid w:val="006E4532"/>
    <w:rsid w:val="006E7317"/>
    <w:rsid w:val="006F13F4"/>
    <w:rsid w:val="006F6E71"/>
    <w:rsid w:val="006F7C4D"/>
    <w:rsid w:val="00704F50"/>
    <w:rsid w:val="007051C7"/>
    <w:rsid w:val="00707978"/>
    <w:rsid w:val="00713BE9"/>
    <w:rsid w:val="0071673F"/>
    <w:rsid w:val="00722721"/>
    <w:rsid w:val="00723027"/>
    <w:rsid w:val="00723E96"/>
    <w:rsid w:val="00724234"/>
    <w:rsid w:val="00724419"/>
    <w:rsid w:val="00730690"/>
    <w:rsid w:val="00731113"/>
    <w:rsid w:val="00733C96"/>
    <w:rsid w:val="00740BF8"/>
    <w:rsid w:val="00742172"/>
    <w:rsid w:val="00743D2C"/>
    <w:rsid w:val="00751537"/>
    <w:rsid w:val="0075279F"/>
    <w:rsid w:val="00752D5A"/>
    <w:rsid w:val="007568CD"/>
    <w:rsid w:val="00760B1B"/>
    <w:rsid w:val="00761837"/>
    <w:rsid w:val="00764C8F"/>
    <w:rsid w:val="0076633E"/>
    <w:rsid w:val="00767305"/>
    <w:rsid w:val="0078745B"/>
    <w:rsid w:val="00787FDA"/>
    <w:rsid w:val="0079513A"/>
    <w:rsid w:val="00797DB2"/>
    <w:rsid w:val="007A30BB"/>
    <w:rsid w:val="007A5059"/>
    <w:rsid w:val="007A5704"/>
    <w:rsid w:val="007A7F0E"/>
    <w:rsid w:val="007B091B"/>
    <w:rsid w:val="007B2D6C"/>
    <w:rsid w:val="007B5BF4"/>
    <w:rsid w:val="007B6FF0"/>
    <w:rsid w:val="007B74AF"/>
    <w:rsid w:val="007C06F4"/>
    <w:rsid w:val="007C12F9"/>
    <w:rsid w:val="007C5ED7"/>
    <w:rsid w:val="007D0F62"/>
    <w:rsid w:val="007D1A16"/>
    <w:rsid w:val="007D2F18"/>
    <w:rsid w:val="007D3F28"/>
    <w:rsid w:val="007D41DB"/>
    <w:rsid w:val="007E0EC5"/>
    <w:rsid w:val="007E1CA8"/>
    <w:rsid w:val="007E28FF"/>
    <w:rsid w:val="007E7D53"/>
    <w:rsid w:val="007F070E"/>
    <w:rsid w:val="007F1674"/>
    <w:rsid w:val="007F19E3"/>
    <w:rsid w:val="007F62C1"/>
    <w:rsid w:val="008057BD"/>
    <w:rsid w:val="0081516C"/>
    <w:rsid w:val="00815DCE"/>
    <w:rsid w:val="00820DDF"/>
    <w:rsid w:val="00822631"/>
    <w:rsid w:val="00826779"/>
    <w:rsid w:val="00836B65"/>
    <w:rsid w:val="0083721D"/>
    <w:rsid w:val="00837BFD"/>
    <w:rsid w:val="0084267D"/>
    <w:rsid w:val="00846467"/>
    <w:rsid w:val="00846620"/>
    <w:rsid w:val="00851925"/>
    <w:rsid w:val="00853D8B"/>
    <w:rsid w:val="0085477D"/>
    <w:rsid w:val="008552F4"/>
    <w:rsid w:val="00855F26"/>
    <w:rsid w:val="00857DBA"/>
    <w:rsid w:val="00861475"/>
    <w:rsid w:val="00863EF4"/>
    <w:rsid w:val="008643F7"/>
    <w:rsid w:val="00872277"/>
    <w:rsid w:val="0087269F"/>
    <w:rsid w:val="00875783"/>
    <w:rsid w:val="00882324"/>
    <w:rsid w:val="00884F0C"/>
    <w:rsid w:val="008907AA"/>
    <w:rsid w:val="008920EE"/>
    <w:rsid w:val="00892999"/>
    <w:rsid w:val="00894DAA"/>
    <w:rsid w:val="008973B2"/>
    <w:rsid w:val="00897FD7"/>
    <w:rsid w:val="008A32F2"/>
    <w:rsid w:val="008A40F0"/>
    <w:rsid w:val="008A6909"/>
    <w:rsid w:val="008B3012"/>
    <w:rsid w:val="008B409B"/>
    <w:rsid w:val="008B4349"/>
    <w:rsid w:val="008B4863"/>
    <w:rsid w:val="008B7270"/>
    <w:rsid w:val="008C17F0"/>
    <w:rsid w:val="008C31AB"/>
    <w:rsid w:val="008C36B8"/>
    <w:rsid w:val="008C5677"/>
    <w:rsid w:val="008C680C"/>
    <w:rsid w:val="008C7289"/>
    <w:rsid w:val="008C76C5"/>
    <w:rsid w:val="008D3880"/>
    <w:rsid w:val="008D58FE"/>
    <w:rsid w:val="008D6EE5"/>
    <w:rsid w:val="008D7DA4"/>
    <w:rsid w:val="008D7FE1"/>
    <w:rsid w:val="008E328B"/>
    <w:rsid w:val="008E3DF5"/>
    <w:rsid w:val="008E667D"/>
    <w:rsid w:val="008E7357"/>
    <w:rsid w:val="00905633"/>
    <w:rsid w:val="00906FBD"/>
    <w:rsid w:val="00907F6C"/>
    <w:rsid w:val="00912A22"/>
    <w:rsid w:val="009248E3"/>
    <w:rsid w:val="00931653"/>
    <w:rsid w:val="00931660"/>
    <w:rsid w:val="00931B75"/>
    <w:rsid w:val="009323B5"/>
    <w:rsid w:val="00934D79"/>
    <w:rsid w:val="009370E9"/>
    <w:rsid w:val="00943E80"/>
    <w:rsid w:val="009514E6"/>
    <w:rsid w:val="009515EF"/>
    <w:rsid w:val="0095330E"/>
    <w:rsid w:val="00957096"/>
    <w:rsid w:val="00957F0F"/>
    <w:rsid w:val="009617AC"/>
    <w:rsid w:val="00966233"/>
    <w:rsid w:val="009716D5"/>
    <w:rsid w:val="00975BCC"/>
    <w:rsid w:val="00977DA3"/>
    <w:rsid w:val="009866D4"/>
    <w:rsid w:val="00986B70"/>
    <w:rsid w:val="00996351"/>
    <w:rsid w:val="009A237C"/>
    <w:rsid w:val="009A3858"/>
    <w:rsid w:val="009A5FB0"/>
    <w:rsid w:val="009A643F"/>
    <w:rsid w:val="009A646D"/>
    <w:rsid w:val="009B202C"/>
    <w:rsid w:val="009B28E9"/>
    <w:rsid w:val="009B59A3"/>
    <w:rsid w:val="009C0825"/>
    <w:rsid w:val="009C0C06"/>
    <w:rsid w:val="009C1508"/>
    <w:rsid w:val="009C370D"/>
    <w:rsid w:val="009C40AA"/>
    <w:rsid w:val="009C5953"/>
    <w:rsid w:val="009D41A2"/>
    <w:rsid w:val="009E0134"/>
    <w:rsid w:val="009E271D"/>
    <w:rsid w:val="009E75BC"/>
    <w:rsid w:val="009F1C79"/>
    <w:rsid w:val="009F212A"/>
    <w:rsid w:val="009F2615"/>
    <w:rsid w:val="009F33FB"/>
    <w:rsid w:val="009F3E03"/>
    <w:rsid w:val="00A00474"/>
    <w:rsid w:val="00A00B6C"/>
    <w:rsid w:val="00A0447C"/>
    <w:rsid w:val="00A05BDF"/>
    <w:rsid w:val="00A06EDA"/>
    <w:rsid w:val="00A076DF"/>
    <w:rsid w:val="00A07888"/>
    <w:rsid w:val="00A12809"/>
    <w:rsid w:val="00A12988"/>
    <w:rsid w:val="00A13332"/>
    <w:rsid w:val="00A14786"/>
    <w:rsid w:val="00A203F7"/>
    <w:rsid w:val="00A30953"/>
    <w:rsid w:val="00A31186"/>
    <w:rsid w:val="00A31DCE"/>
    <w:rsid w:val="00A32E24"/>
    <w:rsid w:val="00A35DE5"/>
    <w:rsid w:val="00A40FA0"/>
    <w:rsid w:val="00A42267"/>
    <w:rsid w:val="00A42341"/>
    <w:rsid w:val="00A447C5"/>
    <w:rsid w:val="00A46FC0"/>
    <w:rsid w:val="00A471FD"/>
    <w:rsid w:val="00A47A24"/>
    <w:rsid w:val="00A5013C"/>
    <w:rsid w:val="00A51FAD"/>
    <w:rsid w:val="00A52A4B"/>
    <w:rsid w:val="00A6193E"/>
    <w:rsid w:val="00A724E8"/>
    <w:rsid w:val="00A72D1E"/>
    <w:rsid w:val="00A76576"/>
    <w:rsid w:val="00A76BBB"/>
    <w:rsid w:val="00A77645"/>
    <w:rsid w:val="00A92E2D"/>
    <w:rsid w:val="00A96DE2"/>
    <w:rsid w:val="00AA3883"/>
    <w:rsid w:val="00AB0087"/>
    <w:rsid w:val="00AB2FFC"/>
    <w:rsid w:val="00AB31CE"/>
    <w:rsid w:val="00AB561C"/>
    <w:rsid w:val="00AB5EC4"/>
    <w:rsid w:val="00AB6BE9"/>
    <w:rsid w:val="00AC6245"/>
    <w:rsid w:val="00AD3720"/>
    <w:rsid w:val="00AE12E0"/>
    <w:rsid w:val="00AE1D77"/>
    <w:rsid w:val="00AE3CE7"/>
    <w:rsid w:val="00AE4662"/>
    <w:rsid w:val="00AE5A53"/>
    <w:rsid w:val="00AF345F"/>
    <w:rsid w:val="00B00F5D"/>
    <w:rsid w:val="00B014DD"/>
    <w:rsid w:val="00B04426"/>
    <w:rsid w:val="00B141FD"/>
    <w:rsid w:val="00B44419"/>
    <w:rsid w:val="00B44776"/>
    <w:rsid w:val="00B44B4D"/>
    <w:rsid w:val="00B51DA7"/>
    <w:rsid w:val="00B51EFA"/>
    <w:rsid w:val="00B5430A"/>
    <w:rsid w:val="00B54D8D"/>
    <w:rsid w:val="00B612B0"/>
    <w:rsid w:val="00B61898"/>
    <w:rsid w:val="00B62EAE"/>
    <w:rsid w:val="00B63FFE"/>
    <w:rsid w:val="00B64281"/>
    <w:rsid w:val="00B6506B"/>
    <w:rsid w:val="00B657ED"/>
    <w:rsid w:val="00B663A9"/>
    <w:rsid w:val="00B72C2D"/>
    <w:rsid w:val="00B74309"/>
    <w:rsid w:val="00B74453"/>
    <w:rsid w:val="00B7661A"/>
    <w:rsid w:val="00B8505A"/>
    <w:rsid w:val="00B85D48"/>
    <w:rsid w:val="00B87F15"/>
    <w:rsid w:val="00B95893"/>
    <w:rsid w:val="00BB4CA3"/>
    <w:rsid w:val="00BB62AB"/>
    <w:rsid w:val="00BC0759"/>
    <w:rsid w:val="00BC336B"/>
    <w:rsid w:val="00BC4A09"/>
    <w:rsid w:val="00BC5566"/>
    <w:rsid w:val="00BC6CFF"/>
    <w:rsid w:val="00BD4EC7"/>
    <w:rsid w:val="00BD5008"/>
    <w:rsid w:val="00BE42E7"/>
    <w:rsid w:val="00BE554D"/>
    <w:rsid w:val="00BE6505"/>
    <w:rsid w:val="00BE7018"/>
    <w:rsid w:val="00BF1478"/>
    <w:rsid w:val="00C0211B"/>
    <w:rsid w:val="00C0321D"/>
    <w:rsid w:val="00C07B03"/>
    <w:rsid w:val="00C11BE3"/>
    <w:rsid w:val="00C16433"/>
    <w:rsid w:val="00C164BC"/>
    <w:rsid w:val="00C17400"/>
    <w:rsid w:val="00C205A0"/>
    <w:rsid w:val="00C2545C"/>
    <w:rsid w:val="00C267B3"/>
    <w:rsid w:val="00C30103"/>
    <w:rsid w:val="00C31B3E"/>
    <w:rsid w:val="00C32016"/>
    <w:rsid w:val="00C3446B"/>
    <w:rsid w:val="00C3624A"/>
    <w:rsid w:val="00C41C28"/>
    <w:rsid w:val="00C44C5F"/>
    <w:rsid w:val="00C45F1F"/>
    <w:rsid w:val="00C52CCA"/>
    <w:rsid w:val="00C532E9"/>
    <w:rsid w:val="00C55429"/>
    <w:rsid w:val="00C57A8D"/>
    <w:rsid w:val="00C62B5F"/>
    <w:rsid w:val="00C631B4"/>
    <w:rsid w:val="00C70981"/>
    <w:rsid w:val="00C72B85"/>
    <w:rsid w:val="00C733A0"/>
    <w:rsid w:val="00C7375A"/>
    <w:rsid w:val="00C7616B"/>
    <w:rsid w:val="00C7769F"/>
    <w:rsid w:val="00C921D0"/>
    <w:rsid w:val="00CA1F94"/>
    <w:rsid w:val="00CA4A2C"/>
    <w:rsid w:val="00CB12E1"/>
    <w:rsid w:val="00CB48CF"/>
    <w:rsid w:val="00CB5182"/>
    <w:rsid w:val="00CB63B5"/>
    <w:rsid w:val="00CB6C63"/>
    <w:rsid w:val="00CC2A65"/>
    <w:rsid w:val="00CC3603"/>
    <w:rsid w:val="00CC38DC"/>
    <w:rsid w:val="00CC4C1E"/>
    <w:rsid w:val="00CC5807"/>
    <w:rsid w:val="00CC67D0"/>
    <w:rsid w:val="00CC7EEB"/>
    <w:rsid w:val="00CD239A"/>
    <w:rsid w:val="00CD4984"/>
    <w:rsid w:val="00CD5537"/>
    <w:rsid w:val="00CE02E9"/>
    <w:rsid w:val="00CE37D4"/>
    <w:rsid w:val="00CF0C91"/>
    <w:rsid w:val="00CF1205"/>
    <w:rsid w:val="00CF5999"/>
    <w:rsid w:val="00D03362"/>
    <w:rsid w:val="00D036B2"/>
    <w:rsid w:val="00D056E6"/>
    <w:rsid w:val="00D07091"/>
    <w:rsid w:val="00D127ED"/>
    <w:rsid w:val="00D12B7A"/>
    <w:rsid w:val="00D15E39"/>
    <w:rsid w:val="00D225A4"/>
    <w:rsid w:val="00D22D7E"/>
    <w:rsid w:val="00D26B91"/>
    <w:rsid w:val="00D3043B"/>
    <w:rsid w:val="00D311CF"/>
    <w:rsid w:val="00D31B3E"/>
    <w:rsid w:val="00D31B42"/>
    <w:rsid w:val="00D32AA0"/>
    <w:rsid w:val="00D33296"/>
    <w:rsid w:val="00D33B22"/>
    <w:rsid w:val="00D418F1"/>
    <w:rsid w:val="00D4448E"/>
    <w:rsid w:val="00D455BB"/>
    <w:rsid w:val="00D45905"/>
    <w:rsid w:val="00D52A89"/>
    <w:rsid w:val="00D56B65"/>
    <w:rsid w:val="00D60C3D"/>
    <w:rsid w:val="00D6167D"/>
    <w:rsid w:val="00D61C98"/>
    <w:rsid w:val="00D62881"/>
    <w:rsid w:val="00D641F2"/>
    <w:rsid w:val="00D6432D"/>
    <w:rsid w:val="00D64F66"/>
    <w:rsid w:val="00D67D33"/>
    <w:rsid w:val="00D72005"/>
    <w:rsid w:val="00D81A01"/>
    <w:rsid w:val="00D842C5"/>
    <w:rsid w:val="00D85150"/>
    <w:rsid w:val="00D8531A"/>
    <w:rsid w:val="00D854F4"/>
    <w:rsid w:val="00D90193"/>
    <w:rsid w:val="00D90E58"/>
    <w:rsid w:val="00D93EFF"/>
    <w:rsid w:val="00D95159"/>
    <w:rsid w:val="00DA0B8E"/>
    <w:rsid w:val="00DA319D"/>
    <w:rsid w:val="00DA36AE"/>
    <w:rsid w:val="00DA7B3C"/>
    <w:rsid w:val="00DB02AF"/>
    <w:rsid w:val="00DC76EF"/>
    <w:rsid w:val="00DD6196"/>
    <w:rsid w:val="00DE38FA"/>
    <w:rsid w:val="00DE673C"/>
    <w:rsid w:val="00DE759E"/>
    <w:rsid w:val="00DE7628"/>
    <w:rsid w:val="00DE7D4F"/>
    <w:rsid w:val="00DF6692"/>
    <w:rsid w:val="00E01069"/>
    <w:rsid w:val="00E03002"/>
    <w:rsid w:val="00E03570"/>
    <w:rsid w:val="00E101FA"/>
    <w:rsid w:val="00E11333"/>
    <w:rsid w:val="00E1391D"/>
    <w:rsid w:val="00E1394F"/>
    <w:rsid w:val="00E163AB"/>
    <w:rsid w:val="00E17471"/>
    <w:rsid w:val="00E23100"/>
    <w:rsid w:val="00E23F84"/>
    <w:rsid w:val="00E25B33"/>
    <w:rsid w:val="00E3537A"/>
    <w:rsid w:val="00E3624A"/>
    <w:rsid w:val="00E42D59"/>
    <w:rsid w:val="00E479D8"/>
    <w:rsid w:val="00E529C7"/>
    <w:rsid w:val="00E53EB4"/>
    <w:rsid w:val="00E610BC"/>
    <w:rsid w:val="00E6362A"/>
    <w:rsid w:val="00E64B68"/>
    <w:rsid w:val="00E65028"/>
    <w:rsid w:val="00E664EC"/>
    <w:rsid w:val="00E75842"/>
    <w:rsid w:val="00E77F1B"/>
    <w:rsid w:val="00E80A9B"/>
    <w:rsid w:val="00E8344E"/>
    <w:rsid w:val="00E849C9"/>
    <w:rsid w:val="00E9021A"/>
    <w:rsid w:val="00EA05DF"/>
    <w:rsid w:val="00EA3115"/>
    <w:rsid w:val="00EB2670"/>
    <w:rsid w:val="00EB2775"/>
    <w:rsid w:val="00EB2FE6"/>
    <w:rsid w:val="00EC0C2B"/>
    <w:rsid w:val="00EC2C15"/>
    <w:rsid w:val="00EC320F"/>
    <w:rsid w:val="00EC5799"/>
    <w:rsid w:val="00ED20A3"/>
    <w:rsid w:val="00ED4F0D"/>
    <w:rsid w:val="00ED5208"/>
    <w:rsid w:val="00ED6DC6"/>
    <w:rsid w:val="00ED78DA"/>
    <w:rsid w:val="00EE0EA6"/>
    <w:rsid w:val="00EE2C48"/>
    <w:rsid w:val="00EE4D43"/>
    <w:rsid w:val="00EF4C82"/>
    <w:rsid w:val="00EF6DDC"/>
    <w:rsid w:val="00F00047"/>
    <w:rsid w:val="00F04DD4"/>
    <w:rsid w:val="00F060B4"/>
    <w:rsid w:val="00F111DC"/>
    <w:rsid w:val="00F21E38"/>
    <w:rsid w:val="00F248B8"/>
    <w:rsid w:val="00F25671"/>
    <w:rsid w:val="00F26233"/>
    <w:rsid w:val="00F26F17"/>
    <w:rsid w:val="00F27004"/>
    <w:rsid w:val="00F311A8"/>
    <w:rsid w:val="00F32A79"/>
    <w:rsid w:val="00F33AD7"/>
    <w:rsid w:val="00F37AE4"/>
    <w:rsid w:val="00F4110A"/>
    <w:rsid w:val="00F42BF2"/>
    <w:rsid w:val="00F45CA8"/>
    <w:rsid w:val="00F46A76"/>
    <w:rsid w:val="00F470AA"/>
    <w:rsid w:val="00F47637"/>
    <w:rsid w:val="00F54D15"/>
    <w:rsid w:val="00F56653"/>
    <w:rsid w:val="00F707A2"/>
    <w:rsid w:val="00F72CC9"/>
    <w:rsid w:val="00F74057"/>
    <w:rsid w:val="00F77172"/>
    <w:rsid w:val="00F83A5F"/>
    <w:rsid w:val="00F83E31"/>
    <w:rsid w:val="00F91387"/>
    <w:rsid w:val="00F95484"/>
    <w:rsid w:val="00F97124"/>
    <w:rsid w:val="00FA43B8"/>
    <w:rsid w:val="00FA524B"/>
    <w:rsid w:val="00FA71A1"/>
    <w:rsid w:val="00FB2106"/>
    <w:rsid w:val="00FB2B95"/>
    <w:rsid w:val="00FB2D86"/>
    <w:rsid w:val="00FB41ED"/>
    <w:rsid w:val="00FB693A"/>
    <w:rsid w:val="00FC4604"/>
    <w:rsid w:val="00FC4BC2"/>
    <w:rsid w:val="00FC6119"/>
    <w:rsid w:val="00FD1FC0"/>
    <w:rsid w:val="00FD5875"/>
    <w:rsid w:val="00FE07F4"/>
    <w:rsid w:val="00FE15A4"/>
    <w:rsid w:val="00FE3E01"/>
    <w:rsid w:val="00FE471F"/>
    <w:rsid w:val="00FE4D69"/>
    <w:rsid w:val="00FE4D7C"/>
    <w:rsid w:val="00FF136C"/>
    <w:rsid w:val="00FF2690"/>
    <w:rsid w:val="00FF2B11"/>
    <w:rsid w:val="00FF3333"/>
    <w:rsid w:val="00FF39B0"/>
    <w:rsid w:val="00FF4728"/>
    <w:rsid w:val="00FF595C"/>
    <w:rsid w:val="1EAF0D67"/>
    <w:rsid w:val="43477849"/>
    <w:rsid w:val="47252E68"/>
    <w:rsid w:val="4C0158EB"/>
    <w:rsid w:val="4E211FA4"/>
    <w:rsid w:val="574A652D"/>
    <w:rsid w:val="654454C5"/>
    <w:rsid w:val="686127CD"/>
    <w:rsid w:val="773646D3"/>
    <w:rsid w:val="78F92189"/>
    <w:rsid w:val="7E1E6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footnote text" w:semiHidden="0" w:unhideWhenUsed="0" w:qFormat="1"/>
    <w:lsdException w:name="annotation text" w:semiHidden="0" w:uiPriority="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semiHidden="0" w:unhideWhenUsed="0" w:qFormat="1"/>
    <w:lsdException w:name="page number" w:semiHidden="0" w:uiPriority="0" w:unhideWhenUsed="0" w:qFormat="1"/>
    <w:lsdException w:name="endnote text" w:semiHidden="0" w:uiPriority="0" w:unhideWhenUsed="0" w:qFormat="1"/>
    <w:lsdException w:name="List Bullet" w:semiHidden="0" w:uiPriority="0" w:qFormat="1"/>
    <w:lsdException w:name="List 3"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qFormat="1"/>
    <w:lsdException w:name="Body Text 2" w:semiHidden="0" w:uiPriority="0" w:qFormat="1"/>
    <w:lsdException w:name="Body Text 3" w:semiHidden="0" w:uiPriority="0" w:unhideWhenUsed="0" w:qFormat="1"/>
    <w:lsdException w:name="Body Text Indent 2" w:semiHidden="0" w:uiPriority="0" w:unhideWhenUsed="0" w:qFormat="1"/>
    <w:lsdException w:name="Body Text Indent 3" w:semiHidden="0" w:uiPriority="0" w:qFormat="1"/>
    <w:lsdException w:name="Hyperlink" w:semiHidden="0" w:uiPriority="0" w:unhideWhenUsed="0" w:qFormat="1"/>
    <w:lsdException w:name="FollowedHyperlink" w:semiHidden="0" w:uiPriority="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qFormat="1"/>
    <w:lsdException w:name="Normal (Web)" w:semiHidden="0" w:uiPriority="0" w:unhideWhenUsed="0" w:qFormat="1"/>
    <w:lsdException w:name="HTML Preformatted"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No Spacing" w:semiHidden="0" w:uiPriority="0" w:unhideWhenUsed="0" w:qFormat="1"/>
    <w:lsdException w:name="List Paragraph" w:semiHidden="0" w:uiPriority="0" w:unhideWhenUsed="0" w:qFormat="1"/>
    <w:lsdException w:name="Quote" w:semiHidden="0" w:uiPriority="0"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6F4"/>
    <w:rPr>
      <w:rFonts w:eastAsia="Times New Roman"/>
    </w:rPr>
  </w:style>
  <w:style w:type="paragraph" w:styleId="1">
    <w:name w:val="heading 1"/>
    <w:basedOn w:val="a"/>
    <w:next w:val="a"/>
    <w:link w:val="10"/>
    <w:autoRedefine/>
    <w:uiPriority w:val="9"/>
    <w:qFormat/>
    <w:rsid w:val="007C06F4"/>
    <w:pPr>
      <w:keepNext/>
      <w:jc w:val="center"/>
      <w:outlineLvl w:val="0"/>
    </w:pPr>
    <w:rPr>
      <w:sz w:val="28"/>
      <w:lang w:val="zh-CN" w:eastAsia="zh-CN"/>
    </w:rPr>
  </w:style>
  <w:style w:type="paragraph" w:styleId="2">
    <w:name w:val="heading 2"/>
    <w:basedOn w:val="a"/>
    <w:next w:val="a"/>
    <w:link w:val="20"/>
    <w:uiPriority w:val="9"/>
    <w:unhideWhenUsed/>
    <w:qFormat/>
    <w:rsid w:val="007C06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
    <w:unhideWhenUsed/>
    <w:qFormat/>
    <w:rsid w:val="007C06F4"/>
    <w:pPr>
      <w:keepNext w:val="0"/>
      <w:keepLines w:val="0"/>
      <w:widowControl w:val="0"/>
      <w:autoSpaceDE w:val="0"/>
      <w:autoSpaceDN w:val="0"/>
      <w:adjustRightInd w:val="0"/>
      <w:spacing w:before="0"/>
      <w:jc w:val="both"/>
      <w:outlineLvl w:val="2"/>
    </w:pPr>
    <w:rPr>
      <w:rFonts w:ascii="Arial" w:eastAsia="Times New Roman" w:hAnsi="Arial" w:cs="Times New Roman"/>
      <w:color w:val="auto"/>
      <w:sz w:val="24"/>
      <w:szCs w:val="24"/>
      <w:lang w:val="zh-CN" w:eastAsia="zh-CN"/>
    </w:rPr>
  </w:style>
  <w:style w:type="paragraph" w:styleId="4">
    <w:name w:val="heading 4"/>
    <w:basedOn w:val="3"/>
    <w:next w:val="a"/>
    <w:link w:val="40"/>
    <w:uiPriority w:val="9"/>
    <w:unhideWhenUsed/>
    <w:qFormat/>
    <w:rsid w:val="007C06F4"/>
    <w:pPr>
      <w:outlineLvl w:val="3"/>
    </w:pPr>
  </w:style>
  <w:style w:type="paragraph" w:styleId="5">
    <w:name w:val="heading 5"/>
    <w:basedOn w:val="a"/>
    <w:next w:val="a"/>
    <w:link w:val="50"/>
    <w:uiPriority w:val="9"/>
    <w:unhideWhenUsed/>
    <w:qFormat/>
    <w:rsid w:val="007C06F4"/>
    <w:pPr>
      <w:spacing w:before="240" w:after="60"/>
      <w:outlineLvl w:val="4"/>
    </w:pPr>
    <w:rPr>
      <w:rFonts w:ascii="Arial" w:hAnsi="Arial"/>
      <w:b/>
      <w:bCs/>
      <w:i/>
      <w:iCs/>
      <w:sz w:val="26"/>
      <w:szCs w:val="26"/>
      <w:lang w:val="zh-CN" w:eastAsia="zh-CN"/>
    </w:rPr>
  </w:style>
  <w:style w:type="paragraph" w:styleId="6">
    <w:name w:val="heading 6"/>
    <w:basedOn w:val="a"/>
    <w:next w:val="a"/>
    <w:link w:val="60"/>
    <w:uiPriority w:val="9"/>
    <w:qFormat/>
    <w:rsid w:val="007C06F4"/>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C06F4"/>
    <w:pPr>
      <w:ind w:firstLine="709"/>
      <w:jc w:val="both"/>
      <w:outlineLvl w:val="6"/>
    </w:pPr>
    <w:rPr>
      <w:b/>
      <w:i/>
      <w:color w:val="5A5A5A"/>
    </w:rPr>
  </w:style>
  <w:style w:type="paragraph" w:styleId="8">
    <w:name w:val="heading 8"/>
    <w:basedOn w:val="a"/>
    <w:next w:val="a"/>
    <w:link w:val="80"/>
    <w:uiPriority w:val="9"/>
    <w:qFormat/>
    <w:rsid w:val="007C06F4"/>
    <w:pPr>
      <w:ind w:firstLine="709"/>
      <w:jc w:val="both"/>
      <w:outlineLvl w:val="7"/>
    </w:pPr>
    <w:rPr>
      <w:b/>
      <w:color w:val="7F7F7F"/>
    </w:rPr>
  </w:style>
  <w:style w:type="paragraph" w:styleId="9">
    <w:name w:val="heading 9"/>
    <w:basedOn w:val="a"/>
    <w:next w:val="a"/>
    <w:link w:val="90"/>
    <w:uiPriority w:val="9"/>
    <w:qFormat/>
    <w:rsid w:val="007C06F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nhideWhenUsed/>
    <w:qFormat/>
    <w:rsid w:val="007C06F4"/>
    <w:rPr>
      <w:color w:val="800080"/>
      <w:u w:val="single"/>
    </w:rPr>
  </w:style>
  <w:style w:type="character" w:styleId="a4">
    <w:name w:val="footnote reference"/>
    <w:uiPriority w:val="99"/>
    <w:qFormat/>
    <w:rsid w:val="007C06F4"/>
    <w:rPr>
      <w:vertAlign w:val="superscript"/>
    </w:rPr>
  </w:style>
  <w:style w:type="character" w:styleId="a5">
    <w:name w:val="Hyperlink"/>
    <w:link w:val="11"/>
    <w:qFormat/>
    <w:rsid w:val="007C06F4"/>
    <w:rPr>
      <w:rFonts w:cs="Times New Roman"/>
      <w:color w:val="0000FF"/>
      <w:u w:val="single"/>
    </w:rPr>
  </w:style>
  <w:style w:type="paragraph" w:customStyle="1" w:styleId="11">
    <w:name w:val="Гиперссылка1"/>
    <w:link w:val="a5"/>
    <w:qFormat/>
    <w:rsid w:val="007C06F4"/>
    <w:rPr>
      <w:color w:val="0000FF"/>
      <w:sz w:val="24"/>
      <w:szCs w:val="22"/>
      <w:u w:val="single"/>
      <w:lang w:eastAsia="en-US"/>
    </w:rPr>
  </w:style>
  <w:style w:type="character" w:styleId="a6">
    <w:name w:val="page number"/>
    <w:basedOn w:val="a0"/>
    <w:qFormat/>
    <w:rsid w:val="007C06F4"/>
  </w:style>
  <w:style w:type="character" w:styleId="a7">
    <w:name w:val="Strong"/>
    <w:uiPriority w:val="22"/>
    <w:qFormat/>
    <w:rsid w:val="007C06F4"/>
    <w:rPr>
      <w:b/>
      <w:bCs/>
    </w:rPr>
  </w:style>
  <w:style w:type="paragraph" w:styleId="a8">
    <w:name w:val="Balloon Text"/>
    <w:basedOn w:val="a"/>
    <w:link w:val="a9"/>
    <w:unhideWhenUsed/>
    <w:qFormat/>
    <w:rsid w:val="007C06F4"/>
    <w:rPr>
      <w:rFonts w:ascii="Segoe UI" w:hAnsi="Segoe UI" w:cs="Segoe UI"/>
      <w:sz w:val="18"/>
      <w:szCs w:val="18"/>
    </w:rPr>
  </w:style>
  <w:style w:type="paragraph" w:styleId="21">
    <w:name w:val="Body Text 2"/>
    <w:basedOn w:val="a"/>
    <w:link w:val="22"/>
    <w:unhideWhenUsed/>
    <w:qFormat/>
    <w:rsid w:val="007C06F4"/>
    <w:pPr>
      <w:spacing w:after="120" w:line="480" w:lineRule="auto"/>
    </w:pPr>
    <w:rPr>
      <w:rFonts w:ascii="Arial" w:hAnsi="Arial"/>
      <w:lang w:val="zh-CN" w:eastAsia="zh-CN"/>
    </w:rPr>
  </w:style>
  <w:style w:type="paragraph" w:styleId="aa">
    <w:name w:val="Plain Text"/>
    <w:basedOn w:val="a"/>
    <w:link w:val="ab"/>
    <w:unhideWhenUsed/>
    <w:qFormat/>
    <w:rsid w:val="007C06F4"/>
    <w:pPr>
      <w:spacing w:before="64" w:after="64"/>
    </w:pPr>
    <w:rPr>
      <w:rFonts w:ascii="Arial" w:hAnsi="Arial"/>
      <w:color w:val="000000"/>
      <w:lang w:val="zh-CN" w:eastAsia="zh-CN"/>
    </w:rPr>
  </w:style>
  <w:style w:type="paragraph" w:styleId="31">
    <w:name w:val="Body Text Indent 3"/>
    <w:basedOn w:val="a"/>
    <w:link w:val="32"/>
    <w:unhideWhenUsed/>
    <w:qFormat/>
    <w:rsid w:val="007C06F4"/>
    <w:pPr>
      <w:spacing w:after="120"/>
      <w:ind w:left="283"/>
    </w:pPr>
    <w:rPr>
      <w:rFonts w:ascii="Arial" w:hAnsi="Arial"/>
      <w:sz w:val="16"/>
      <w:szCs w:val="16"/>
      <w:lang w:val="zh-CN" w:eastAsia="zh-CN"/>
    </w:rPr>
  </w:style>
  <w:style w:type="paragraph" w:styleId="ac">
    <w:name w:val="endnote text"/>
    <w:basedOn w:val="a"/>
    <w:link w:val="ad"/>
    <w:qFormat/>
    <w:rsid w:val="007C06F4"/>
    <w:pPr>
      <w:ind w:firstLine="709"/>
      <w:jc w:val="both"/>
    </w:pPr>
    <w:rPr>
      <w:color w:val="000000"/>
      <w:sz w:val="28"/>
    </w:rPr>
  </w:style>
  <w:style w:type="paragraph" w:styleId="ae">
    <w:name w:val="caption"/>
    <w:basedOn w:val="a"/>
    <w:next w:val="a"/>
    <w:qFormat/>
    <w:rsid w:val="007C06F4"/>
    <w:rPr>
      <w:sz w:val="28"/>
    </w:rPr>
  </w:style>
  <w:style w:type="paragraph" w:styleId="af">
    <w:name w:val="annotation text"/>
    <w:basedOn w:val="a"/>
    <w:link w:val="af0"/>
    <w:unhideWhenUsed/>
    <w:qFormat/>
    <w:rsid w:val="007C06F4"/>
  </w:style>
  <w:style w:type="paragraph" w:styleId="af1">
    <w:name w:val="annotation subject"/>
    <w:basedOn w:val="af"/>
    <w:next w:val="af"/>
    <w:link w:val="af2"/>
    <w:qFormat/>
    <w:rsid w:val="007C06F4"/>
    <w:pPr>
      <w:spacing w:after="200"/>
      <w:ind w:firstLine="709"/>
      <w:jc w:val="both"/>
    </w:pPr>
    <w:rPr>
      <w:b/>
      <w:color w:val="000000"/>
      <w:sz w:val="28"/>
    </w:rPr>
  </w:style>
  <w:style w:type="paragraph" w:styleId="af3">
    <w:name w:val="Document Map"/>
    <w:basedOn w:val="a"/>
    <w:link w:val="af4"/>
    <w:qFormat/>
    <w:rsid w:val="007C06F4"/>
    <w:pPr>
      <w:ind w:firstLine="709"/>
      <w:jc w:val="both"/>
    </w:pPr>
    <w:rPr>
      <w:rFonts w:ascii="Tahoma" w:hAnsi="Tahoma"/>
      <w:color w:val="000000"/>
      <w:sz w:val="28"/>
    </w:rPr>
  </w:style>
  <w:style w:type="paragraph" w:styleId="af5">
    <w:name w:val="footnote text"/>
    <w:basedOn w:val="a"/>
    <w:link w:val="af6"/>
    <w:uiPriority w:val="99"/>
    <w:qFormat/>
    <w:rsid w:val="007C06F4"/>
    <w:rPr>
      <w:rFonts w:eastAsia="Calibri"/>
    </w:rPr>
  </w:style>
  <w:style w:type="paragraph" w:styleId="81">
    <w:name w:val="toc 8"/>
    <w:next w:val="a"/>
    <w:link w:val="82"/>
    <w:uiPriority w:val="39"/>
    <w:qFormat/>
    <w:rsid w:val="007C06F4"/>
    <w:pPr>
      <w:ind w:left="1400"/>
    </w:pPr>
    <w:rPr>
      <w:rFonts w:ascii="XO Thames" w:eastAsia="Times New Roman" w:hAnsi="XO Thames"/>
      <w:color w:val="000000"/>
      <w:sz w:val="28"/>
    </w:rPr>
  </w:style>
  <w:style w:type="paragraph" w:styleId="af7">
    <w:name w:val="header"/>
    <w:basedOn w:val="a"/>
    <w:link w:val="af8"/>
    <w:qFormat/>
    <w:rsid w:val="007C06F4"/>
    <w:pPr>
      <w:tabs>
        <w:tab w:val="center" w:pos="4153"/>
        <w:tab w:val="right" w:pos="8306"/>
      </w:tabs>
    </w:pPr>
  </w:style>
  <w:style w:type="paragraph" w:styleId="91">
    <w:name w:val="toc 9"/>
    <w:next w:val="a"/>
    <w:link w:val="92"/>
    <w:uiPriority w:val="39"/>
    <w:qFormat/>
    <w:rsid w:val="007C06F4"/>
    <w:pPr>
      <w:ind w:left="1600"/>
    </w:pPr>
    <w:rPr>
      <w:rFonts w:ascii="XO Thames" w:eastAsia="Times New Roman" w:hAnsi="XO Thames"/>
      <w:color w:val="000000"/>
      <w:sz w:val="28"/>
    </w:rPr>
  </w:style>
  <w:style w:type="paragraph" w:styleId="71">
    <w:name w:val="toc 7"/>
    <w:next w:val="a"/>
    <w:link w:val="72"/>
    <w:uiPriority w:val="39"/>
    <w:qFormat/>
    <w:rsid w:val="007C06F4"/>
    <w:pPr>
      <w:ind w:left="1200"/>
    </w:pPr>
    <w:rPr>
      <w:rFonts w:ascii="XO Thames" w:eastAsia="Times New Roman" w:hAnsi="XO Thames"/>
      <w:color w:val="000000"/>
      <w:sz w:val="28"/>
    </w:rPr>
  </w:style>
  <w:style w:type="paragraph" w:styleId="af9">
    <w:name w:val="Body Text"/>
    <w:basedOn w:val="a"/>
    <w:link w:val="afa"/>
    <w:qFormat/>
    <w:rsid w:val="007C06F4"/>
    <w:rPr>
      <w:sz w:val="28"/>
    </w:rPr>
  </w:style>
  <w:style w:type="paragraph" w:styleId="12">
    <w:name w:val="toc 1"/>
    <w:next w:val="a"/>
    <w:link w:val="13"/>
    <w:uiPriority w:val="39"/>
    <w:qFormat/>
    <w:rsid w:val="007C06F4"/>
    <w:rPr>
      <w:rFonts w:ascii="XO Thames" w:eastAsia="Times New Roman" w:hAnsi="XO Thames"/>
      <w:b/>
      <w:color w:val="000000"/>
      <w:sz w:val="28"/>
    </w:rPr>
  </w:style>
  <w:style w:type="paragraph" w:styleId="61">
    <w:name w:val="toc 6"/>
    <w:next w:val="a"/>
    <w:link w:val="62"/>
    <w:uiPriority w:val="39"/>
    <w:qFormat/>
    <w:rsid w:val="007C06F4"/>
    <w:pPr>
      <w:ind w:left="1000"/>
    </w:pPr>
    <w:rPr>
      <w:rFonts w:ascii="XO Thames" w:eastAsia="Times New Roman" w:hAnsi="XO Thames"/>
      <w:color w:val="000000"/>
      <w:sz w:val="28"/>
    </w:rPr>
  </w:style>
  <w:style w:type="paragraph" w:styleId="33">
    <w:name w:val="toc 3"/>
    <w:next w:val="a"/>
    <w:link w:val="34"/>
    <w:uiPriority w:val="39"/>
    <w:qFormat/>
    <w:rsid w:val="007C06F4"/>
    <w:pPr>
      <w:ind w:left="400"/>
    </w:pPr>
    <w:rPr>
      <w:rFonts w:ascii="XO Thames" w:eastAsia="Times New Roman" w:hAnsi="XO Thames"/>
      <w:color w:val="000000"/>
      <w:sz w:val="28"/>
    </w:rPr>
  </w:style>
  <w:style w:type="paragraph" w:styleId="23">
    <w:name w:val="toc 2"/>
    <w:next w:val="a"/>
    <w:link w:val="24"/>
    <w:uiPriority w:val="39"/>
    <w:qFormat/>
    <w:rsid w:val="007C06F4"/>
    <w:pPr>
      <w:ind w:left="200"/>
    </w:pPr>
    <w:rPr>
      <w:rFonts w:ascii="XO Thames" w:eastAsia="Times New Roman" w:hAnsi="XO Thames"/>
      <w:color w:val="000000"/>
      <w:sz w:val="28"/>
    </w:rPr>
  </w:style>
  <w:style w:type="paragraph" w:styleId="41">
    <w:name w:val="toc 4"/>
    <w:next w:val="a"/>
    <w:link w:val="42"/>
    <w:uiPriority w:val="39"/>
    <w:qFormat/>
    <w:rsid w:val="007C06F4"/>
    <w:pPr>
      <w:ind w:left="600"/>
    </w:pPr>
    <w:rPr>
      <w:rFonts w:ascii="XO Thames" w:eastAsia="Times New Roman" w:hAnsi="XO Thames"/>
      <w:color w:val="000000"/>
      <w:sz w:val="28"/>
    </w:rPr>
  </w:style>
  <w:style w:type="paragraph" w:styleId="51">
    <w:name w:val="toc 5"/>
    <w:next w:val="a"/>
    <w:link w:val="52"/>
    <w:uiPriority w:val="39"/>
    <w:qFormat/>
    <w:rsid w:val="007C06F4"/>
    <w:pPr>
      <w:ind w:left="800"/>
    </w:pPr>
    <w:rPr>
      <w:rFonts w:ascii="XO Thames" w:eastAsia="Times New Roman" w:hAnsi="XO Thames"/>
      <w:color w:val="000000"/>
      <w:sz w:val="28"/>
    </w:rPr>
  </w:style>
  <w:style w:type="paragraph" w:styleId="afb">
    <w:name w:val="Body Text First Indent"/>
    <w:basedOn w:val="a"/>
    <w:link w:val="afc"/>
    <w:unhideWhenUsed/>
    <w:qFormat/>
    <w:rsid w:val="007C06F4"/>
    <w:pPr>
      <w:ind w:firstLine="210"/>
    </w:pPr>
    <w:rPr>
      <w:rFonts w:ascii="Arial" w:hAnsi="Arial" w:cs="Arial"/>
      <w:sz w:val="28"/>
    </w:rPr>
  </w:style>
  <w:style w:type="paragraph" w:styleId="afd">
    <w:name w:val="Body Text Indent"/>
    <w:basedOn w:val="a"/>
    <w:link w:val="afe"/>
    <w:qFormat/>
    <w:rsid w:val="007C06F4"/>
    <w:pPr>
      <w:ind w:firstLine="709"/>
      <w:jc w:val="both"/>
    </w:pPr>
    <w:rPr>
      <w:sz w:val="28"/>
      <w:lang w:val="zh-CN" w:eastAsia="zh-CN"/>
    </w:rPr>
  </w:style>
  <w:style w:type="paragraph" w:styleId="aff">
    <w:name w:val="List Bullet"/>
    <w:basedOn w:val="afb"/>
    <w:link w:val="aff0"/>
    <w:unhideWhenUsed/>
    <w:qFormat/>
    <w:rsid w:val="007C06F4"/>
    <w:pPr>
      <w:tabs>
        <w:tab w:val="left" w:pos="360"/>
      </w:tabs>
      <w:ind w:left="360" w:hanging="360"/>
    </w:pPr>
  </w:style>
  <w:style w:type="paragraph" w:styleId="aff1">
    <w:name w:val="Title"/>
    <w:basedOn w:val="a"/>
    <w:next w:val="a"/>
    <w:link w:val="aff2"/>
    <w:uiPriority w:val="10"/>
    <w:qFormat/>
    <w:rsid w:val="007C06F4"/>
    <w:pPr>
      <w:pBdr>
        <w:bottom w:val="single" w:sz="8" w:space="4" w:color="4F81BD"/>
      </w:pBdr>
      <w:spacing w:after="300"/>
      <w:contextualSpacing/>
    </w:pPr>
    <w:rPr>
      <w:rFonts w:ascii="Cambria" w:hAnsi="Cambria"/>
      <w:color w:val="17365D"/>
      <w:spacing w:val="5"/>
      <w:kern w:val="28"/>
      <w:sz w:val="52"/>
      <w:szCs w:val="52"/>
      <w:lang w:val="zh-CN" w:eastAsia="zh-CN"/>
    </w:rPr>
  </w:style>
  <w:style w:type="paragraph" w:styleId="aff3">
    <w:name w:val="footer"/>
    <w:basedOn w:val="a"/>
    <w:link w:val="aff4"/>
    <w:qFormat/>
    <w:rsid w:val="007C06F4"/>
    <w:pPr>
      <w:tabs>
        <w:tab w:val="center" w:pos="4153"/>
        <w:tab w:val="right" w:pos="8306"/>
      </w:tabs>
    </w:pPr>
  </w:style>
  <w:style w:type="paragraph" w:styleId="aff5">
    <w:name w:val="Normal (Web)"/>
    <w:basedOn w:val="a"/>
    <w:link w:val="aff6"/>
    <w:qFormat/>
    <w:rsid w:val="007C06F4"/>
    <w:pPr>
      <w:spacing w:before="100" w:beforeAutospacing="1" w:after="100" w:afterAutospacing="1"/>
    </w:pPr>
    <w:rPr>
      <w:rFonts w:eastAsia="Calibri"/>
      <w:sz w:val="24"/>
      <w:szCs w:val="24"/>
    </w:rPr>
  </w:style>
  <w:style w:type="paragraph" w:styleId="35">
    <w:name w:val="Body Text 3"/>
    <w:basedOn w:val="a"/>
    <w:link w:val="36"/>
    <w:qFormat/>
    <w:rsid w:val="007C06F4"/>
    <w:pPr>
      <w:spacing w:after="120"/>
    </w:pPr>
    <w:rPr>
      <w:color w:val="000000"/>
      <w:sz w:val="16"/>
    </w:rPr>
  </w:style>
  <w:style w:type="paragraph" w:styleId="25">
    <w:name w:val="Body Text Indent 2"/>
    <w:basedOn w:val="a"/>
    <w:link w:val="26"/>
    <w:qFormat/>
    <w:rsid w:val="007C06F4"/>
    <w:pPr>
      <w:ind w:firstLine="702"/>
      <w:jc w:val="both"/>
    </w:pPr>
    <w:rPr>
      <w:rFonts w:eastAsia="Calibri"/>
      <w:sz w:val="28"/>
      <w:szCs w:val="24"/>
    </w:rPr>
  </w:style>
  <w:style w:type="paragraph" w:styleId="aff7">
    <w:name w:val="Subtitle"/>
    <w:basedOn w:val="a"/>
    <w:next w:val="a"/>
    <w:link w:val="aff8"/>
    <w:uiPriority w:val="11"/>
    <w:qFormat/>
    <w:rsid w:val="007C06F4"/>
    <w:pPr>
      <w:ind w:left="10206"/>
      <w:jc w:val="center"/>
    </w:pPr>
    <w:rPr>
      <w:color w:val="000000"/>
      <w:sz w:val="28"/>
    </w:rPr>
  </w:style>
  <w:style w:type="paragraph" w:styleId="37">
    <w:name w:val="List 3"/>
    <w:basedOn w:val="a"/>
    <w:link w:val="38"/>
    <w:unhideWhenUsed/>
    <w:qFormat/>
    <w:rsid w:val="007C06F4"/>
    <w:pPr>
      <w:ind w:left="849" w:hanging="283"/>
      <w:jc w:val="both"/>
    </w:pPr>
    <w:rPr>
      <w:rFonts w:ascii="Arial" w:hAnsi="Arial" w:cs="Arial"/>
      <w:sz w:val="28"/>
      <w:szCs w:val="28"/>
    </w:rPr>
  </w:style>
  <w:style w:type="paragraph" w:styleId="HTML">
    <w:name w:val="HTML Preformatted"/>
    <w:basedOn w:val="a"/>
    <w:link w:val="HTML0"/>
    <w:qFormat/>
    <w:rsid w:val="007C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rPr>
  </w:style>
  <w:style w:type="table" w:styleId="aff9">
    <w:name w:val="Table Grid"/>
    <w:basedOn w:val="a1"/>
    <w:qFormat/>
    <w:rsid w:val="007C06F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sid w:val="007C06F4"/>
    <w:rPr>
      <w:rFonts w:eastAsia="Times New Roman"/>
      <w:sz w:val="28"/>
      <w:szCs w:val="20"/>
      <w:lang w:val="zh-CN" w:eastAsia="zh-CN"/>
    </w:rPr>
  </w:style>
  <w:style w:type="character" w:customStyle="1" w:styleId="aff4">
    <w:name w:val="Нижний колонтитул Знак"/>
    <w:basedOn w:val="a0"/>
    <w:link w:val="aff3"/>
    <w:qFormat/>
    <w:rsid w:val="007C06F4"/>
    <w:rPr>
      <w:rFonts w:eastAsia="Times New Roman"/>
      <w:sz w:val="20"/>
      <w:szCs w:val="20"/>
      <w:lang w:eastAsia="ru-RU"/>
    </w:rPr>
  </w:style>
  <w:style w:type="paragraph" w:customStyle="1" w:styleId="ConsPlusCell">
    <w:name w:val="ConsPlusCell"/>
    <w:qFormat/>
    <w:rsid w:val="007C06F4"/>
    <w:pPr>
      <w:widowControl w:val="0"/>
      <w:suppressAutoHyphens/>
    </w:pPr>
    <w:rPr>
      <w:rFonts w:eastAsia="SimSun" w:cs="font201"/>
      <w:kern w:val="1"/>
      <w:sz w:val="28"/>
      <w:szCs w:val="28"/>
    </w:rPr>
  </w:style>
  <w:style w:type="character" w:customStyle="1" w:styleId="a9">
    <w:name w:val="Текст выноски Знак"/>
    <w:basedOn w:val="a0"/>
    <w:link w:val="a8"/>
    <w:qFormat/>
    <w:rsid w:val="007C06F4"/>
    <w:rPr>
      <w:rFonts w:ascii="Segoe UI" w:eastAsia="Times New Roman" w:hAnsi="Segoe UI" w:cs="Segoe UI"/>
      <w:sz w:val="18"/>
      <w:szCs w:val="18"/>
      <w:lang w:eastAsia="ru-RU"/>
    </w:rPr>
  </w:style>
  <w:style w:type="character" w:customStyle="1" w:styleId="20">
    <w:name w:val="Заголовок 2 Знак"/>
    <w:basedOn w:val="a0"/>
    <w:link w:val="2"/>
    <w:qFormat/>
    <w:rsid w:val="007C06F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qFormat/>
    <w:rsid w:val="007C06F4"/>
    <w:rPr>
      <w:rFonts w:ascii="Arial" w:eastAsia="Times New Roman" w:hAnsi="Arial"/>
      <w:szCs w:val="24"/>
      <w:lang w:val="zh-CN" w:eastAsia="zh-CN"/>
    </w:rPr>
  </w:style>
  <w:style w:type="character" w:customStyle="1" w:styleId="40">
    <w:name w:val="Заголовок 4 Знак"/>
    <w:basedOn w:val="a0"/>
    <w:link w:val="4"/>
    <w:qFormat/>
    <w:rsid w:val="007C06F4"/>
    <w:rPr>
      <w:rFonts w:ascii="Arial" w:eastAsia="Times New Roman" w:hAnsi="Arial"/>
      <w:szCs w:val="24"/>
      <w:lang w:val="zh-CN" w:eastAsia="zh-CN"/>
    </w:rPr>
  </w:style>
  <w:style w:type="character" w:customStyle="1" w:styleId="50">
    <w:name w:val="Заголовок 5 Знак"/>
    <w:basedOn w:val="a0"/>
    <w:link w:val="5"/>
    <w:qFormat/>
    <w:rsid w:val="007C06F4"/>
    <w:rPr>
      <w:rFonts w:ascii="Arial" w:eastAsia="Times New Roman" w:hAnsi="Arial"/>
      <w:b/>
      <w:bCs/>
      <w:i/>
      <w:iCs/>
      <w:sz w:val="26"/>
      <w:szCs w:val="26"/>
      <w:lang w:val="zh-CN" w:eastAsia="zh-CN"/>
    </w:rPr>
  </w:style>
  <w:style w:type="character" w:customStyle="1" w:styleId="afa">
    <w:name w:val="Основной текст Знак"/>
    <w:basedOn w:val="a0"/>
    <w:link w:val="af9"/>
    <w:qFormat/>
    <w:rsid w:val="007C06F4"/>
    <w:rPr>
      <w:rFonts w:eastAsia="Times New Roman"/>
      <w:sz w:val="28"/>
      <w:szCs w:val="20"/>
      <w:lang w:eastAsia="ru-RU"/>
    </w:rPr>
  </w:style>
  <w:style w:type="character" w:customStyle="1" w:styleId="afe">
    <w:name w:val="Основной текст с отступом Знак"/>
    <w:basedOn w:val="a0"/>
    <w:link w:val="afd"/>
    <w:qFormat/>
    <w:rsid w:val="007C06F4"/>
    <w:rPr>
      <w:rFonts w:eastAsia="Times New Roman"/>
      <w:sz w:val="28"/>
      <w:szCs w:val="20"/>
      <w:lang w:val="zh-CN" w:eastAsia="zh-CN"/>
    </w:rPr>
  </w:style>
  <w:style w:type="paragraph" w:customStyle="1" w:styleId="Postan">
    <w:name w:val="Postan"/>
    <w:basedOn w:val="a"/>
    <w:qFormat/>
    <w:rsid w:val="007C06F4"/>
    <w:pPr>
      <w:jc w:val="center"/>
    </w:pPr>
    <w:rPr>
      <w:sz w:val="28"/>
    </w:rPr>
  </w:style>
  <w:style w:type="character" w:customStyle="1" w:styleId="af8">
    <w:name w:val="Верхний колонтитул Знак"/>
    <w:basedOn w:val="a0"/>
    <w:link w:val="af7"/>
    <w:qFormat/>
    <w:rsid w:val="007C06F4"/>
    <w:rPr>
      <w:rFonts w:eastAsia="Times New Roman"/>
      <w:sz w:val="20"/>
      <w:szCs w:val="20"/>
      <w:lang w:eastAsia="ru-RU"/>
    </w:rPr>
  </w:style>
  <w:style w:type="paragraph" w:customStyle="1" w:styleId="affa">
    <w:name w:val="Нормальный (таблица)"/>
    <w:basedOn w:val="a"/>
    <w:next w:val="a"/>
    <w:qFormat/>
    <w:rsid w:val="007C06F4"/>
    <w:pPr>
      <w:widowControl w:val="0"/>
      <w:autoSpaceDE w:val="0"/>
      <w:autoSpaceDN w:val="0"/>
      <w:adjustRightInd w:val="0"/>
      <w:jc w:val="both"/>
    </w:pPr>
    <w:rPr>
      <w:rFonts w:ascii="Arial" w:eastAsia="Calibri" w:hAnsi="Arial" w:cs="Arial"/>
      <w:sz w:val="24"/>
      <w:szCs w:val="24"/>
    </w:rPr>
  </w:style>
  <w:style w:type="paragraph" w:customStyle="1" w:styleId="affb">
    <w:name w:val="Прижатый влево"/>
    <w:basedOn w:val="a"/>
    <w:next w:val="a"/>
    <w:uiPriority w:val="99"/>
    <w:qFormat/>
    <w:rsid w:val="007C06F4"/>
    <w:pPr>
      <w:widowControl w:val="0"/>
      <w:autoSpaceDE w:val="0"/>
      <w:autoSpaceDN w:val="0"/>
      <w:adjustRightInd w:val="0"/>
    </w:pPr>
    <w:rPr>
      <w:rFonts w:ascii="Arial" w:eastAsia="Calibri" w:hAnsi="Arial" w:cs="Arial"/>
      <w:sz w:val="24"/>
      <w:szCs w:val="24"/>
    </w:rPr>
  </w:style>
  <w:style w:type="paragraph" w:customStyle="1" w:styleId="210">
    <w:name w:val="Основной текст 21"/>
    <w:basedOn w:val="a"/>
    <w:qFormat/>
    <w:rsid w:val="007C06F4"/>
    <w:pPr>
      <w:ind w:firstLine="720"/>
      <w:jc w:val="both"/>
    </w:pPr>
    <w:rPr>
      <w:rFonts w:eastAsia="Calibri"/>
      <w:sz w:val="28"/>
    </w:rPr>
  </w:style>
  <w:style w:type="character" w:customStyle="1" w:styleId="26">
    <w:name w:val="Основной текст с отступом 2 Знак"/>
    <w:basedOn w:val="a0"/>
    <w:link w:val="25"/>
    <w:qFormat/>
    <w:rsid w:val="007C06F4"/>
    <w:rPr>
      <w:rFonts w:eastAsia="Calibri"/>
      <w:sz w:val="28"/>
      <w:szCs w:val="24"/>
      <w:lang w:eastAsia="ru-RU"/>
    </w:rPr>
  </w:style>
  <w:style w:type="paragraph" w:customStyle="1" w:styleId="211">
    <w:name w:val="Основной текст с отступом 21"/>
    <w:basedOn w:val="a"/>
    <w:qFormat/>
    <w:rsid w:val="007C06F4"/>
    <w:pPr>
      <w:ind w:firstLine="720"/>
      <w:jc w:val="both"/>
    </w:pPr>
    <w:rPr>
      <w:rFonts w:eastAsia="Calibri"/>
      <w:sz w:val="28"/>
    </w:rPr>
  </w:style>
  <w:style w:type="paragraph" w:customStyle="1" w:styleId="consplusnormal">
    <w:name w:val="consplusnormal"/>
    <w:basedOn w:val="a"/>
    <w:qFormat/>
    <w:rsid w:val="007C06F4"/>
    <w:pPr>
      <w:spacing w:before="100" w:beforeAutospacing="1" w:after="100" w:afterAutospacing="1"/>
    </w:pPr>
    <w:rPr>
      <w:rFonts w:eastAsia="Calibri"/>
      <w:sz w:val="24"/>
      <w:szCs w:val="24"/>
    </w:rPr>
  </w:style>
  <w:style w:type="character" w:customStyle="1" w:styleId="apple-converted-space">
    <w:name w:val="apple-converted-space"/>
    <w:qFormat/>
    <w:rsid w:val="007C06F4"/>
    <w:rPr>
      <w:rFonts w:cs="Times New Roman"/>
    </w:rPr>
  </w:style>
  <w:style w:type="paragraph" w:customStyle="1" w:styleId="14">
    <w:name w:val="Абзац списка1"/>
    <w:basedOn w:val="a"/>
    <w:qFormat/>
    <w:rsid w:val="007C06F4"/>
    <w:pPr>
      <w:suppressAutoHyphens/>
    </w:pPr>
    <w:rPr>
      <w:rFonts w:ascii="Calibri" w:hAnsi="Calibri" w:cs="Calibri"/>
      <w:kern w:val="2"/>
      <w:lang w:eastAsia="ar-SA"/>
    </w:rPr>
  </w:style>
  <w:style w:type="paragraph" w:customStyle="1" w:styleId="Style1">
    <w:name w:val="Style1"/>
    <w:basedOn w:val="a"/>
    <w:qFormat/>
    <w:rsid w:val="007C06F4"/>
    <w:pPr>
      <w:widowControl w:val="0"/>
      <w:autoSpaceDE w:val="0"/>
      <w:autoSpaceDN w:val="0"/>
      <w:adjustRightInd w:val="0"/>
      <w:spacing w:line="326" w:lineRule="exact"/>
    </w:pPr>
    <w:rPr>
      <w:rFonts w:eastAsia="Calibri"/>
      <w:sz w:val="24"/>
      <w:szCs w:val="24"/>
    </w:rPr>
  </w:style>
  <w:style w:type="character" w:customStyle="1" w:styleId="FontStyle11">
    <w:name w:val="Font Style11"/>
    <w:qFormat/>
    <w:rsid w:val="007C06F4"/>
    <w:rPr>
      <w:rFonts w:ascii="Times New Roman" w:hAnsi="Times New Roman"/>
      <w:sz w:val="26"/>
    </w:rPr>
  </w:style>
  <w:style w:type="paragraph" w:customStyle="1" w:styleId="27">
    <w:name w:val="Абзац списка2"/>
    <w:basedOn w:val="a"/>
    <w:qFormat/>
    <w:rsid w:val="007C06F4"/>
    <w:pPr>
      <w:spacing w:line="276" w:lineRule="auto"/>
      <w:ind w:left="720" w:firstLine="709"/>
      <w:contextualSpacing/>
      <w:jc w:val="both"/>
    </w:pPr>
    <w:rPr>
      <w:sz w:val="28"/>
      <w:szCs w:val="22"/>
      <w:lang w:eastAsia="en-US"/>
    </w:rPr>
  </w:style>
  <w:style w:type="character" w:customStyle="1" w:styleId="affc">
    <w:name w:val="Основной текст_"/>
    <w:link w:val="15"/>
    <w:qFormat/>
    <w:locked/>
    <w:rsid w:val="007C06F4"/>
    <w:rPr>
      <w:b/>
      <w:spacing w:val="-3"/>
      <w:shd w:val="clear" w:color="auto" w:fill="FFFFFF"/>
    </w:rPr>
  </w:style>
  <w:style w:type="paragraph" w:customStyle="1" w:styleId="15">
    <w:name w:val="Основной текст1"/>
    <w:basedOn w:val="a"/>
    <w:link w:val="affc"/>
    <w:qFormat/>
    <w:rsid w:val="007C06F4"/>
    <w:pPr>
      <w:widowControl w:val="0"/>
      <w:shd w:val="clear" w:color="auto" w:fill="FFFFFF"/>
      <w:spacing w:before="600" w:line="278" w:lineRule="exact"/>
      <w:jc w:val="center"/>
    </w:pPr>
    <w:rPr>
      <w:rFonts w:eastAsiaTheme="minorHAnsi"/>
      <w:b/>
      <w:spacing w:val="-3"/>
      <w:sz w:val="24"/>
      <w:szCs w:val="22"/>
      <w:shd w:val="clear" w:color="auto" w:fill="FFFFFF"/>
      <w:lang w:eastAsia="en-US"/>
    </w:rPr>
  </w:style>
  <w:style w:type="character" w:customStyle="1" w:styleId="af6">
    <w:name w:val="Текст сноски Знак"/>
    <w:basedOn w:val="a0"/>
    <w:link w:val="af5"/>
    <w:uiPriority w:val="99"/>
    <w:qFormat/>
    <w:rsid w:val="007C06F4"/>
    <w:rPr>
      <w:rFonts w:eastAsia="Calibri"/>
      <w:sz w:val="20"/>
      <w:szCs w:val="20"/>
      <w:lang w:eastAsia="ru-RU"/>
    </w:rPr>
  </w:style>
  <w:style w:type="character" w:customStyle="1" w:styleId="16">
    <w:name w:val="Основной текст Знак1"/>
    <w:qFormat/>
    <w:rsid w:val="007C06F4"/>
    <w:rPr>
      <w:sz w:val="28"/>
    </w:rPr>
  </w:style>
  <w:style w:type="paragraph" w:customStyle="1" w:styleId="Default">
    <w:name w:val="Default"/>
    <w:qFormat/>
    <w:rsid w:val="007C06F4"/>
    <w:pPr>
      <w:autoSpaceDE w:val="0"/>
      <w:autoSpaceDN w:val="0"/>
      <w:adjustRightInd w:val="0"/>
    </w:pPr>
    <w:rPr>
      <w:rFonts w:eastAsia="Times New Roman"/>
      <w:color w:val="000000"/>
      <w:sz w:val="24"/>
      <w:szCs w:val="24"/>
      <w:lang w:eastAsia="en-US"/>
    </w:rPr>
  </w:style>
  <w:style w:type="paragraph" w:customStyle="1" w:styleId="default0">
    <w:name w:val="default"/>
    <w:basedOn w:val="a"/>
    <w:qFormat/>
    <w:rsid w:val="007C06F4"/>
    <w:pPr>
      <w:spacing w:before="100" w:beforeAutospacing="1" w:after="100" w:afterAutospacing="1"/>
    </w:pPr>
    <w:rPr>
      <w:rFonts w:eastAsia="Calibri"/>
      <w:sz w:val="24"/>
      <w:szCs w:val="24"/>
    </w:rPr>
  </w:style>
  <w:style w:type="character" w:customStyle="1" w:styleId="affd">
    <w:name w:val="Гипертекстовая ссылка"/>
    <w:qFormat/>
    <w:rsid w:val="007C06F4"/>
    <w:rPr>
      <w:color w:val="008000"/>
    </w:rPr>
  </w:style>
  <w:style w:type="character" w:customStyle="1" w:styleId="caps">
    <w:name w:val="caps"/>
    <w:qFormat/>
    <w:rsid w:val="007C06F4"/>
  </w:style>
  <w:style w:type="paragraph" w:customStyle="1" w:styleId="s1">
    <w:name w:val="s_1"/>
    <w:basedOn w:val="a"/>
    <w:qFormat/>
    <w:rsid w:val="007C06F4"/>
    <w:pPr>
      <w:spacing w:before="100" w:beforeAutospacing="1" w:after="100" w:afterAutospacing="1"/>
    </w:pPr>
    <w:rPr>
      <w:rFonts w:eastAsia="Calibri"/>
      <w:sz w:val="24"/>
      <w:szCs w:val="24"/>
    </w:rPr>
  </w:style>
  <w:style w:type="paragraph" w:customStyle="1" w:styleId="39">
    <w:name w:val="Абзац списка3"/>
    <w:basedOn w:val="a"/>
    <w:qFormat/>
    <w:rsid w:val="007C06F4"/>
    <w:pPr>
      <w:suppressAutoHyphens/>
    </w:pPr>
    <w:rPr>
      <w:rFonts w:eastAsia="PMingLiU"/>
      <w:kern w:val="1"/>
      <w:lang w:eastAsia="ar-SA"/>
    </w:rPr>
  </w:style>
  <w:style w:type="paragraph" w:customStyle="1" w:styleId="ConsPlusNormal0">
    <w:name w:val="ConsPlusNormal"/>
    <w:qFormat/>
    <w:rsid w:val="007C06F4"/>
    <w:pPr>
      <w:widowControl w:val="0"/>
      <w:autoSpaceDE w:val="0"/>
      <w:autoSpaceDN w:val="0"/>
      <w:adjustRightInd w:val="0"/>
    </w:pPr>
    <w:rPr>
      <w:rFonts w:ascii="Calibri" w:eastAsia="Calibri" w:hAnsi="Calibri" w:cs="Calibri"/>
      <w:sz w:val="22"/>
      <w:szCs w:val="22"/>
    </w:rPr>
  </w:style>
  <w:style w:type="character" w:customStyle="1" w:styleId="affe">
    <w:name w:val="Цветовое выделение"/>
    <w:qFormat/>
    <w:rsid w:val="007C06F4"/>
    <w:rPr>
      <w:b/>
      <w:color w:val="000080"/>
    </w:rPr>
  </w:style>
  <w:style w:type="paragraph" w:customStyle="1" w:styleId="220">
    <w:name w:val="Основной текст 22"/>
    <w:basedOn w:val="a"/>
    <w:qFormat/>
    <w:rsid w:val="007C06F4"/>
    <w:pPr>
      <w:spacing w:line="360" w:lineRule="auto"/>
      <w:ind w:firstLine="720"/>
      <w:jc w:val="both"/>
    </w:pPr>
    <w:rPr>
      <w:rFonts w:eastAsia="Calibri"/>
      <w:sz w:val="24"/>
    </w:rPr>
  </w:style>
  <w:style w:type="paragraph" w:customStyle="1" w:styleId="ListParagraph1">
    <w:name w:val="List Paragraph1"/>
    <w:basedOn w:val="a"/>
    <w:qFormat/>
    <w:rsid w:val="007C06F4"/>
    <w:pPr>
      <w:suppressAutoHyphens/>
    </w:pPr>
    <w:rPr>
      <w:rFonts w:eastAsia="PMingLiU"/>
      <w:kern w:val="2"/>
      <w:lang w:eastAsia="ar-SA"/>
    </w:rPr>
  </w:style>
  <w:style w:type="character" w:customStyle="1" w:styleId="afc">
    <w:name w:val="Красная строка Знак"/>
    <w:basedOn w:val="afa"/>
    <w:link w:val="afb"/>
    <w:qFormat/>
    <w:rsid w:val="007C06F4"/>
    <w:rPr>
      <w:rFonts w:ascii="Arial" w:eastAsia="Times New Roman" w:hAnsi="Arial" w:cs="Arial"/>
      <w:sz w:val="28"/>
      <w:szCs w:val="20"/>
      <w:lang w:eastAsia="ru-RU"/>
    </w:rPr>
  </w:style>
  <w:style w:type="character" w:customStyle="1" w:styleId="22">
    <w:name w:val="Основной текст 2 Знак"/>
    <w:basedOn w:val="a0"/>
    <w:link w:val="21"/>
    <w:qFormat/>
    <w:rsid w:val="007C06F4"/>
    <w:rPr>
      <w:rFonts w:ascii="Arial" w:eastAsia="Times New Roman" w:hAnsi="Arial"/>
      <w:sz w:val="20"/>
      <w:szCs w:val="20"/>
      <w:lang w:val="zh-CN" w:eastAsia="zh-CN"/>
    </w:rPr>
  </w:style>
  <w:style w:type="character" w:customStyle="1" w:styleId="32">
    <w:name w:val="Основной текст с отступом 3 Знак"/>
    <w:basedOn w:val="a0"/>
    <w:link w:val="31"/>
    <w:qFormat/>
    <w:rsid w:val="007C06F4"/>
    <w:rPr>
      <w:rFonts w:ascii="Arial" w:eastAsia="Times New Roman" w:hAnsi="Arial"/>
      <w:sz w:val="16"/>
      <w:szCs w:val="16"/>
      <w:lang w:val="zh-CN" w:eastAsia="zh-CN"/>
    </w:rPr>
  </w:style>
  <w:style w:type="character" w:customStyle="1" w:styleId="ab">
    <w:name w:val="Текст Знак"/>
    <w:basedOn w:val="a0"/>
    <w:link w:val="aa"/>
    <w:qFormat/>
    <w:rsid w:val="007C06F4"/>
    <w:rPr>
      <w:rFonts w:ascii="Arial" w:eastAsia="Times New Roman" w:hAnsi="Arial"/>
      <w:color w:val="000000"/>
      <w:sz w:val="20"/>
      <w:szCs w:val="20"/>
      <w:lang w:val="zh-CN" w:eastAsia="zh-CN"/>
    </w:rPr>
  </w:style>
  <w:style w:type="paragraph" w:styleId="afff">
    <w:name w:val="List Paragraph"/>
    <w:basedOn w:val="a"/>
    <w:link w:val="afff0"/>
    <w:qFormat/>
    <w:rsid w:val="007C06F4"/>
    <w:pPr>
      <w:spacing w:after="200" w:line="276" w:lineRule="auto"/>
      <w:ind w:left="720"/>
    </w:pPr>
    <w:rPr>
      <w:rFonts w:ascii="Calibri" w:hAnsi="Calibri" w:cs="Calibri"/>
      <w:sz w:val="22"/>
      <w:szCs w:val="22"/>
      <w:lang w:eastAsia="en-US"/>
    </w:rPr>
  </w:style>
  <w:style w:type="paragraph" w:customStyle="1" w:styleId="afff1">
    <w:name w:val="Внимание: Криминал!!"/>
    <w:basedOn w:val="a"/>
    <w:next w:val="a"/>
    <w:qFormat/>
    <w:rsid w:val="007C06F4"/>
    <w:pPr>
      <w:widowControl w:val="0"/>
      <w:autoSpaceDE w:val="0"/>
      <w:autoSpaceDN w:val="0"/>
      <w:adjustRightInd w:val="0"/>
      <w:jc w:val="both"/>
    </w:pPr>
    <w:rPr>
      <w:rFonts w:ascii="Arial" w:hAnsi="Arial" w:cs="Arial"/>
      <w:sz w:val="24"/>
      <w:szCs w:val="24"/>
    </w:rPr>
  </w:style>
  <w:style w:type="paragraph" w:customStyle="1" w:styleId="afff2">
    <w:name w:val="Внимание: недобросовестность!"/>
    <w:basedOn w:val="a"/>
    <w:next w:val="a"/>
    <w:qFormat/>
    <w:rsid w:val="007C06F4"/>
    <w:pPr>
      <w:widowControl w:val="0"/>
      <w:autoSpaceDE w:val="0"/>
      <w:autoSpaceDN w:val="0"/>
      <w:adjustRightInd w:val="0"/>
      <w:jc w:val="both"/>
    </w:pPr>
    <w:rPr>
      <w:rFonts w:ascii="Arial" w:hAnsi="Arial" w:cs="Arial"/>
      <w:sz w:val="24"/>
      <w:szCs w:val="24"/>
    </w:rPr>
  </w:style>
  <w:style w:type="paragraph" w:customStyle="1" w:styleId="afff3">
    <w:name w:val="Основное меню (преемственное)"/>
    <w:basedOn w:val="a"/>
    <w:next w:val="a"/>
    <w:qFormat/>
    <w:rsid w:val="007C06F4"/>
    <w:pPr>
      <w:widowControl w:val="0"/>
      <w:autoSpaceDE w:val="0"/>
      <w:autoSpaceDN w:val="0"/>
      <w:adjustRightInd w:val="0"/>
      <w:jc w:val="both"/>
    </w:pPr>
    <w:rPr>
      <w:rFonts w:ascii="Verdana" w:hAnsi="Verdana" w:cs="Verdana"/>
      <w:sz w:val="24"/>
      <w:szCs w:val="24"/>
    </w:rPr>
  </w:style>
  <w:style w:type="paragraph" w:customStyle="1" w:styleId="17">
    <w:name w:val="Заголовок1"/>
    <w:basedOn w:val="afff3"/>
    <w:next w:val="a"/>
    <w:qFormat/>
    <w:rsid w:val="007C06F4"/>
    <w:rPr>
      <w:rFonts w:ascii="Arial" w:hAnsi="Arial" w:cs="Arial"/>
      <w:b/>
      <w:bCs/>
      <w:color w:val="C0C0C0"/>
    </w:rPr>
  </w:style>
  <w:style w:type="paragraph" w:customStyle="1" w:styleId="afff4">
    <w:name w:val="Заголовок статьи"/>
    <w:basedOn w:val="a"/>
    <w:next w:val="a"/>
    <w:qFormat/>
    <w:rsid w:val="007C06F4"/>
    <w:pPr>
      <w:widowControl w:val="0"/>
      <w:autoSpaceDE w:val="0"/>
      <w:autoSpaceDN w:val="0"/>
      <w:adjustRightInd w:val="0"/>
      <w:ind w:left="1612" w:hanging="892"/>
      <w:jc w:val="both"/>
    </w:pPr>
    <w:rPr>
      <w:rFonts w:ascii="Arial" w:hAnsi="Arial" w:cs="Arial"/>
      <w:sz w:val="24"/>
      <w:szCs w:val="24"/>
    </w:rPr>
  </w:style>
  <w:style w:type="paragraph" w:customStyle="1" w:styleId="afff5">
    <w:name w:val="Интерактивный заголовок"/>
    <w:basedOn w:val="17"/>
    <w:next w:val="a"/>
    <w:qFormat/>
    <w:rsid w:val="007C06F4"/>
    <w:rPr>
      <w:b w:val="0"/>
      <w:bCs w:val="0"/>
      <w:color w:val="auto"/>
      <w:u w:val="single"/>
    </w:rPr>
  </w:style>
  <w:style w:type="paragraph" w:customStyle="1" w:styleId="afff6">
    <w:name w:val="Интерфейс"/>
    <w:basedOn w:val="a"/>
    <w:next w:val="a"/>
    <w:qFormat/>
    <w:rsid w:val="007C06F4"/>
    <w:pPr>
      <w:widowControl w:val="0"/>
      <w:autoSpaceDE w:val="0"/>
      <w:autoSpaceDN w:val="0"/>
      <w:adjustRightInd w:val="0"/>
      <w:jc w:val="both"/>
    </w:pPr>
    <w:rPr>
      <w:rFonts w:ascii="Arial" w:hAnsi="Arial" w:cs="Arial"/>
      <w:color w:val="ECE9D8"/>
      <w:sz w:val="22"/>
      <w:szCs w:val="22"/>
    </w:rPr>
  </w:style>
  <w:style w:type="paragraph" w:customStyle="1" w:styleId="afff7">
    <w:name w:val="Комментарий"/>
    <w:basedOn w:val="a"/>
    <w:next w:val="a"/>
    <w:qFormat/>
    <w:rsid w:val="007C06F4"/>
    <w:pPr>
      <w:widowControl w:val="0"/>
      <w:autoSpaceDE w:val="0"/>
      <w:autoSpaceDN w:val="0"/>
      <w:adjustRightInd w:val="0"/>
      <w:ind w:left="170"/>
      <w:jc w:val="both"/>
    </w:pPr>
    <w:rPr>
      <w:rFonts w:ascii="Arial" w:hAnsi="Arial" w:cs="Arial"/>
      <w:i/>
      <w:iCs/>
      <w:color w:val="800080"/>
      <w:sz w:val="24"/>
      <w:szCs w:val="24"/>
    </w:rPr>
  </w:style>
  <w:style w:type="paragraph" w:customStyle="1" w:styleId="afff8">
    <w:name w:val="Информация об изменениях документа"/>
    <w:basedOn w:val="afff7"/>
    <w:next w:val="a"/>
    <w:qFormat/>
    <w:rsid w:val="007C06F4"/>
    <w:pPr>
      <w:ind w:left="0"/>
    </w:pPr>
  </w:style>
  <w:style w:type="paragraph" w:customStyle="1" w:styleId="afff9">
    <w:name w:val="Текст (лев. подпись)"/>
    <w:basedOn w:val="a"/>
    <w:next w:val="a"/>
    <w:qFormat/>
    <w:rsid w:val="007C06F4"/>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qFormat/>
    <w:rsid w:val="007C06F4"/>
    <w:pPr>
      <w:jc w:val="both"/>
    </w:pPr>
    <w:rPr>
      <w:sz w:val="16"/>
      <w:szCs w:val="16"/>
    </w:rPr>
  </w:style>
  <w:style w:type="paragraph" w:customStyle="1" w:styleId="afffb">
    <w:name w:val="Текст (прав. подпись)"/>
    <w:basedOn w:val="a"/>
    <w:next w:val="a"/>
    <w:qFormat/>
    <w:rsid w:val="007C06F4"/>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qFormat/>
    <w:rsid w:val="007C06F4"/>
    <w:pPr>
      <w:jc w:val="both"/>
    </w:pPr>
    <w:rPr>
      <w:sz w:val="16"/>
      <w:szCs w:val="16"/>
    </w:rPr>
  </w:style>
  <w:style w:type="paragraph" w:customStyle="1" w:styleId="afffd">
    <w:name w:val="Комментарий пользователя"/>
    <w:basedOn w:val="afff7"/>
    <w:next w:val="a"/>
    <w:qFormat/>
    <w:rsid w:val="007C06F4"/>
    <w:pPr>
      <w:ind w:left="0"/>
      <w:jc w:val="left"/>
    </w:pPr>
    <w:rPr>
      <w:i w:val="0"/>
      <w:iCs w:val="0"/>
      <w:color w:val="000080"/>
    </w:rPr>
  </w:style>
  <w:style w:type="paragraph" w:customStyle="1" w:styleId="afffe">
    <w:name w:val="Куда обратиться?"/>
    <w:basedOn w:val="a"/>
    <w:next w:val="a"/>
    <w:qFormat/>
    <w:rsid w:val="007C06F4"/>
    <w:pPr>
      <w:widowControl w:val="0"/>
      <w:autoSpaceDE w:val="0"/>
      <w:autoSpaceDN w:val="0"/>
      <w:adjustRightInd w:val="0"/>
      <w:jc w:val="both"/>
    </w:pPr>
    <w:rPr>
      <w:rFonts w:ascii="Arial" w:hAnsi="Arial" w:cs="Arial"/>
      <w:sz w:val="24"/>
      <w:szCs w:val="24"/>
    </w:rPr>
  </w:style>
  <w:style w:type="paragraph" w:customStyle="1" w:styleId="affff">
    <w:name w:val="Моноширинный"/>
    <w:basedOn w:val="a"/>
    <w:next w:val="a"/>
    <w:qFormat/>
    <w:rsid w:val="007C06F4"/>
    <w:pPr>
      <w:widowControl w:val="0"/>
      <w:autoSpaceDE w:val="0"/>
      <w:autoSpaceDN w:val="0"/>
      <w:adjustRightInd w:val="0"/>
      <w:jc w:val="both"/>
    </w:pPr>
    <w:rPr>
      <w:rFonts w:ascii="Courier New" w:hAnsi="Courier New" w:cs="Courier New"/>
      <w:sz w:val="24"/>
      <w:szCs w:val="24"/>
    </w:rPr>
  </w:style>
  <w:style w:type="paragraph" w:customStyle="1" w:styleId="affff0">
    <w:name w:val="Необходимые документы"/>
    <w:basedOn w:val="a"/>
    <w:next w:val="a"/>
    <w:qFormat/>
    <w:rsid w:val="007C06F4"/>
    <w:pPr>
      <w:widowControl w:val="0"/>
      <w:autoSpaceDE w:val="0"/>
      <w:autoSpaceDN w:val="0"/>
      <w:adjustRightInd w:val="0"/>
      <w:ind w:left="118"/>
      <w:jc w:val="both"/>
    </w:pPr>
    <w:rPr>
      <w:rFonts w:ascii="Arial" w:hAnsi="Arial" w:cs="Arial"/>
      <w:sz w:val="24"/>
      <w:szCs w:val="24"/>
    </w:rPr>
  </w:style>
  <w:style w:type="paragraph" w:customStyle="1" w:styleId="affff1">
    <w:name w:val="Объект"/>
    <w:basedOn w:val="a"/>
    <w:next w:val="a"/>
    <w:qFormat/>
    <w:rsid w:val="007C06F4"/>
    <w:pPr>
      <w:widowControl w:val="0"/>
      <w:autoSpaceDE w:val="0"/>
      <w:autoSpaceDN w:val="0"/>
      <w:adjustRightInd w:val="0"/>
      <w:jc w:val="both"/>
    </w:pPr>
    <w:rPr>
      <w:rFonts w:ascii="Arial" w:hAnsi="Arial" w:cs="Arial"/>
      <w:sz w:val="24"/>
      <w:szCs w:val="24"/>
    </w:rPr>
  </w:style>
  <w:style w:type="paragraph" w:customStyle="1" w:styleId="affff2">
    <w:name w:val="Таблицы (моноширинный)"/>
    <w:basedOn w:val="a"/>
    <w:next w:val="a"/>
    <w:qFormat/>
    <w:rsid w:val="007C06F4"/>
    <w:pPr>
      <w:widowControl w:val="0"/>
      <w:autoSpaceDE w:val="0"/>
      <w:autoSpaceDN w:val="0"/>
      <w:adjustRightInd w:val="0"/>
      <w:jc w:val="both"/>
    </w:pPr>
    <w:rPr>
      <w:rFonts w:ascii="Courier New" w:hAnsi="Courier New" w:cs="Courier New"/>
      <w:sz w:val="24"/>
      <w:szCs w:val="24"/>
    </w:rPr>
  </w:style>
  <w:style w:type="paragraph" w:customStyle="1" w:styleId="affff3">
    <w:name w:val="Оглавление"/>
    <w:basedOn w:val="affff2"/>
    <w:next w:val="a"/>
    <w:qFormat/>
    <w:rsid w:val="007C06F4"/>
    <w:pPr>
      <w:ind w:left="140"/>
    </w:pPr>
    <w:rPr>
      <w:rFonts w:ascii="Arial" w:hAnsi="Arial" w:cs="Arial"/>
    </w:rPr>
  </w:style>
  <w:style w:type="paragraph" w:customStyle="1" w:styleId="affff4">
    <w:name w:val="Переменная часть"/>
    <w:basedOn w:val="afff3"/>
    <w:next w:val="a"/>
    <w:qFormat/>
    <w:rsid w:val="007C06F4"/>
    <w:rPr>
      <w:rFonts w:ascii="Arial" w:hAnsi="Arial" w:cs="Arial"/>
      <w:sz w:val="20"/>
      <w:szCs w:val="20"/>
    </w:rPr>
  </w:style>
  <w:style w:type="paragraph" w:customStyle="1" w:styleId="affff5">
    <w:name w:val="Постоянная часть"/>
    <w:basedOn w:val="afff3"/>
    <w:next w:val="a"/>
    <w:qFormat/>
    <w:rsid w:val="007C06F4"/>
    <w:rPr>
      <w:rFonts w:ascii="Arial" w:hAnsi="Arial" w:cs="Arial"/>
      <w:sz w:val="22"/>
      <w:szCs w:val="22"/>
    </w:rPr>
  </w:style>
  <w:style w:type="paragraph" w:customStyle="1" w:styleId="affff6">
    <w:name w:val="Пример."/>
    <w:basedOn w:val="a"/>
    <w:next w:val="a"/>
    <w:qFormat/>
    <w:rsid w:val="007C06F4"/>
    <w:pPr>
      <w:widowControl w:val="0"/>
      <w:autoSpaceDE w:val="0"/>
      <w:autoSpaceDN w:val="0"/>
      <w:adjustRightInd w:val="0"/>
      <w:ind w:left="118" w:firstLine="602"/>
      <w:jc w:val="both"/>
    </w:pPr>
    <w:rPr>
      <w:rFonts w:ascii="Arial" w:hAnsi="Arial" w:cs="Arial"/>
      <w:sz w:val="24"/>
      <w:szCs w:val="24"/>
    </w:rPr>
  </w:style>
  <w:style w:type="paragraph" w:customStyle="1" w:styleId="affff7">
    <w:name w:val="Примечание."/>
    <w:basedOn w:val="afff7"/>
    <w:next w:val="a"/>
    <w:qFormat/>
    <w:rsid w:val="007C06F4"/>
    <w:pPr>
      <w:ind w:left="0"/>
    </w:pPr>
    <w:rPr>
      <w:i w:val="0"/>
      <w:iCs w:val="0"/>
      <w:color w:val="auto"/>
    </w:rPr>
  </w:style>
  <w:style w:type="paragraph" w:customStyle="1" w:styleId="affff8">
    <w:name w:val="Словарная статья"/>
    <w:basedOn w:val="a"/>
    <w:next w:val="a"/>
    <w:qFormat/>
    <w:rsid w:val="007C06F4"/>
    <w:pPr>
      <w:widowControl w:val="0"/>
      <w:autoSpaceDE w:val="0"/>
      <w:autoSpaceDN w:val="0"/>
      <w:adjustRightInd w:val="0"/>
      <w:ind w:right="118"/>
      <w:jc w:val="both"/>
    </w:pPr>
    <w:rPr>
      <w:rFonts w:ascii="Arial" w:hAnsi="Arial" w:cs="Arial"/>
      <w:sz w:val="24"/>
      <w:szCs w:val="24"/>
    </w:rPr>
  </w:style>
  <w:style w:type="paragraph" w:customStyle="1" w:styleId="affff9">
    <w:name w:val="Текст (справка)"/>
    <w:basedOn w:val="a"/>
    <w:next w:val="a"/>
    <w:qFormat/>
    <w:rsid w:val="007C06F4"/>
    <w:pPr>
      <w:widowControl w:val="0"/>
      <w:autoSpaceDE w:val="0"/>
      <w:autoSpaceDN w:val="0"/>
      <w:adjustRightInd w:val="0"/>
      <w:ind w:left="170" w:right="170"/>
    </w:pPr>
    <w:rPr>
      <w:rFonts w:ascii="Arial" w:hAnsi="Arial" w:cs="Arial"/>
      <w:sz w:val="24"/>
      <w:szCs w:val="24"/>
    </w:rPr>
  </w:style>
  <w:style w:type="paragraph" w:customStyle="1" w:styleId="affffa">
    <w:name w:val="Текст в таблице"/>
    <w:basedOn w:val="affa"/>
    <w:next w:val="a"/>
    <w:qFormat/>
    <w:rsid w:val="007C06F4"/>
    <w:pPr>
      <w:ind w:firstLine="500"/>
    </w:pPr>
    <w:rPr>
      <w:rFonts w:eastAsia="Times New Roman"/>
    </w:rPr>
  </w:style>
  <w:style w:type="paragraph" w:customStyle="1" w:styleId="affffb">
    <w:name w:val="Технический комментарий"/>
    <w:basedOn w:val="a"/>
    <w:next w:val="a"/>
    <w:qFormat/>
    <w:rsid w:val="007C06F4"/>
    <w:pPr>
      <w:widowControl w:val="0"/>
      <w:autoSpaceDE w:val="0"/>
      <w:autoSpaceDN w:val="0"/>
      <w:adjustRightInd w:val="0"/>
    </w:pPr>
    <w:rPr>
      <w:rFonts w:ascii="Arial" w:hAnsi="Arial" w:cs="Arial"/>
      <w:sz w:val="24"/>
      <w:szCs w:val="24"/>
    </w:rPr>
  </w:style>
  <w:style w:type="paragraph" w:customStyle="1" w:styleId="affffc">
    <w:name w:val="Центрированный (таблица)"/>
    <w:basedOn w:val="affa"/>
    <w:next w:val="a"/>
    <w:qFormat/>
    <w:rsid w:val="007C06F4"/>
    <w:pPr>
      <w:jc w:val="center"/>
    </w:pPr>
    <w:rPr>
      <w:rFonts w:eastAsia="Times New Roman"/>
    </w:rPr>
  </w:style>
  <w:style w:type="paragraph" w:customStyle="1" w:styleId="affffd">
    <w:name w:val="Знак Знак Знак Знак"/>
    <w:basedOn w:val="a"/>
    <w:qFormat/>
    <w:rsid w:val="007C06F4"/>
    <w:pPr>
      <w:spacing w:before="100" w:beforeAutospacing="1" w:after="100" w:afterAutospacing="1"/>
      <w:jc w:val="both"/>
    </w:pPr>
    <w:rPr>
      <w:rFonts w:ascii="Tahoma" w:hAnsi="Tahoma" w:cs="Tahoma"/>
      <w:lang w:val="en-US" w:eastAsia="en-US"/>
    </w:rPr>
  </w:style>
  <w:style w:type="paragraph" w:customStyle="1" w:styleId="ConsPlusNonformat">
    <w:name w:val="ConsPlusNonformat"/>
    <w:qFormat/>
    <w:rsid w:val="007C06F4"/>
    <w:pPr>
      <w:widowControl w:val="0"/>
      <w:autoSpaceDE w:val="0"/>
      <w:autoSpaceDN w:val="0"/>
      <w:adjustRightInd w:val="0"/>
    </w:pPr>
    <w:rPr>
      <w:rFonts w:ascii="Courier New" w:eastAsia="Times New Roman" w:hAnsi="Courier New" w:cs="Courier New"/>
    </w:rPr>
  </w:style>
  <w:style w:type="paragraph" w:customStyle="1" w:styleId="ConsPlusTitle">
    <w:name w:val="ConsPlusTitle"/>
    <w:qFormat/>
    <w:rsid w:val="007C06F4"/>
    <w:pPr>
      <w:widowControl w:val="0"/>
      <w:autoSpaceDE w:val="0"/>
      <w:autoSpaceDN w:val="0"/>
      <w:adjustRightInd w:val="0"/>
    </w:pPr>
    <w:rPr>
      <w:rFonts w:ascii="Arial" w:eastAsia="Times New Roman" w:hAnsi="Arial" w:cs="Arial"/>
      <w:b/>
      <w:bCs/>
    </w:rPr>
  </w:style>
  <w:style w:type="paragraph" w:customStyle="1" w:styleId="18">
    <w:name w:val="Стиль1"/>
    <w:basedOn w:val="a"/>
    <w:qFormat/>
    <w:rsid w:val="007C06F4"/>
    <w:pPr>
      <w:tabs>
        <w:tab w:val="left" w:pos="2340"/>
      </w:tabs>
      <w:ind w:left="2340" w:hanging="360"/>
    </w:pPr>
    <w:rPr>
      <w:rFonts w:ascii="Arial" w:hAnsi="Arial" w:cs="Arial"/>
    </w:rPr>
  </w:style>
  <w:style w:type="paragraph" w:customStyle="1" w:styleId="consnormal">
    <w:name w:val="consnormal"/>
    <w:basedOn w:val="a"/>
    <w:qFormat/>
    <w:rsid w:val="007C06F4"/>
    <w:pPr>
      <w:spacing w:before="75" w:after="75"/>
    </w:pPr>
    <w:rPr>
      <w:rFonts w:ascii="Arial" w:hAnsi="Arial" w:cs="Arial"/>
      <w:color w:val="000000"/>
    </w:rPr>
  </w:style>
  <w:style w:type="paragraph" w:customStyle="1" w:styleId="ConsNonformat">
    <w:name w:val="ConsNonformat"/>
    <w:qFormat/>
    <w:rsid w:val="007C06F4"/>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qFormat/>
    <w:rsid w:val="007C06F4"/>
    <w:pPr>
      <w:widowControl w:val="0"/>
      <w:autoSpaceDE w:val="0"/>
      <w:autoSpaceDN w:val="0"/>
      <w:adjustRightInd w:val="0"/>
      <w:ind w:right="19772"/>
    </w:pPr>
    <w:rPr>
      <w:rFonts w:ascii="Arial" w:eastAsia="Times New Roman" w:hAnsi="Arial" w:cs="Arial"/>
    </w:rPr>
  </w:style>
  <w:style w:type="paragraph" w:customStyle="1" w:styleId="ConsPlusDocList">
    <w:name w:val="ConsPlusDocList"/>
    <w:qFormat/>
    <w:rsid w:val="007C06F4"/>
    <w:pPr>
      <w:widowControl w:val="0"/>
      <w:autoSpaceDE w:val="0"/>
      <w:autoSpaceDN w:val="0"/>
      <w:adjustRightInd w:val="0"/>
    </w:pPr>
    <w:rPr>
      <w:rFonts w:ascii="Courier New" w:eastAsia="Times New Roman" w:hAnsi="Courier New" w:cs="Courier New"/>
    </w:rPr>
  </w:style>
  <w:style w:type="paragraph" w:customStyle="1" w:styleId="28">
    <w:name w:val="Знак2 Знак Знак Знак Знак Знак Знак Знак Знак Знак Знак Знак Знак Знак Знак Знак"/>
    <w:basedOn w:val="a"/>
    <w:qFormat/>
    <w:rsid w:val="007C06F4"/>
    <w:pPr>
      <w:spacing w:before="100" w:beforeAutospacing="1" w:after="100" w:afterAutospacing="1"/>
    </w:pPr>
    <w:rPr>
      <w:rFonts w:ascii="Tahoma" w:hAnsi="Tahoma" w:cs="Tahoma"/>
      <w:lang w:val="en-US" w:eastAsia="en-US"/>
    </w:rPr>
  </w:style>
  <w:style w:type="paragraph" w:customStyle="1" w:styleId="affffe">
    <w:name w:val="Знак Знак Знак"/>
    <w:basedOn w:val="a"/>
    <w:qFormat/>
    <w:rsid w:val="007C06F4"/>
    <w:pPr>
      <w:spacing w:before="100" w:beforeAutospacing="1" w:after="100" w:afterAutospacing="1"/>
    </w:pPr>
    <w:rPr>
      <w:rFonts w:ascii="Tahoma" w:hAnsi="Tahoma" w:cs="Tahoma"/>
      <w:lang w:val="en-US" w:eastAsia="en-US"/>
    </w:rPr>
  </w:style>
  <w:style w:type="paragraph" w:customStyle="1" w:styleId="afffff">
    <w:name w:val="Знак Знак Знак Знак Знак Знак Знак Знак Знак"/>
    <w:basedOn w:val="a"/>
    <w:qFormat/>
    <w:rsid w:val="007C06F4"/>
    <w:pPr>
      <w:spacing w:before="100" w:beforeAutospacing="1" w:after="100" w:afterAutospacing="1"/>
    </w:pPr>
    <w:rPr>
      <w:rFonts w:ascii="Tahoma" w:hAnsi="Tahoma" w:cs="Tahoma"/>
      <w:lang w:val="en-US" w:eastAsia="en-US"/>
    </w:rPr>
  </w:style>
  <w:style w:type="paragraph" w:customStyle="1" w:styleId="19">
    <w:name w:val="Знак Знак Знак1"/>
    <w:basedOn w:val="a"/>
    <w:qFormat/>
    <w:rsid w:val="007C06F4"/>
    <w:pPr>
      <w:spacing w:before="100" w:beforeAutospacing="1" w:after="100" w:afterAutospacing="1"/>
    </w:pPr>
    <w:rPr>
      <w:rFonts w:ascii="Tahoma" w:hAnsi="Tahoma" w:cs="Tahoma"/>
      <w:lang w:val="en-US" w:eastAsia="en-US"/>
    </w:rPr>
  </w:style>
  <w:style w:type="paragraph" w:customStyle="1" w:styleId="29">
    <w:name w:val="Знак2"/>
    <w:basedOn w:val="a"/>
    <w:qFormat/>
    <w:rsid w:val="007C06F4"/>
    <w:pPr>
      <w:spacing w:before="100" w:beforeAutospacing="1" w:after="100" w:afterAutospacing="1"/>
    </w:pPr>
    <w:rPr>
      <w:rFonts w:ascii="Tahoma" w:hAnsi="Tahoma" w:cs="Tahoma"/>
      <w:lang w:val="en-US" w:eastAsia="en-US"/>
    </w:rPr>
  </w:style>
  <w:style w:type="paragraph" w:customStyle="1" w:styleId="ConsTitle">
    <w:name w:val="ConsTitle"/>
    <w:qFormat/>
    <w:rsid w:val="007C06F4"/>
    <w:pPr>
      <w:widowControl w:val="0"/>
      <w:autoSpaceDE w:val="0"/>
      <w:autoSpaceDN w:val="0"/>
      <w:adjustRightInd w:val="0"/>
      <w:ind w:right="19772"/>
    </w:pPr>
    <w:rPr>
      <w:rFonts w:ascii="Arial" w:eastAsia="Times New Roman" w:hAnsi="Arial" w:cs="Arial"/>
      <w:b/>
      <w:bCs/>
    </w:rPr>
  </w:style>
  <w:style w:type="paragraph" w:customStyle="1" w:styleId="ConsNormal0">
    <w:name w:val="ConsNormal"/>
    <w:qFormat/>
    <w:rsid w:val="007C06F4"/>
    <w:pPr>
      <w:widowControl w:val="0"/>
      <w:autoSpaceDE w:val="0"/>
      <w:autoSpaceDN w:val="0"/>
      <w:adjustRightInd w:val="0"/>
      <w:ind w:right="19772" w:firstLine="720"/>
    </w:pPr>
    <w:rPr>
      <w:rFonts w:ascii="Arial" w:eastAsia="Times New Roman" w:hAnsi="Arial" w:cs="Arial"/>
    </w:rPr>
  </w:style>
  <w:style w:type="paragraph" w:customStyle="1" w:styleId="contentheader2cols">
    <w:name w:val="contentheader2cols"/>
    <w:basedOn w:val="a"/>
    <w:qFormat/>
    <w:rsid w:val="007C06F4"/>
    <w:pPr>
      <w:spacing w:before="51"/>
      <w:ind w:left="257"/>
    </w:pPr>
    <w:rPr>
      <w:rFonts w:ascii="Arial" w:hAnsi="Arial" w:cs="Arial"/>
      <w:b/>
      <w:bCs/>
      <w:color w:val="3560A7"/>
      <w:sz w:val="22"/>
      <w:szCs w:val="22"/>
    </w:rPr>
  </w:style>
  <w:style w:type="paragraph" w:customStyle="1" w:styleId="a30">
    <w:name w:val="a3"/>
    <w:basedOn w:val="a"/>
    <w:qFormat/>
    <w:rsid w:val="007C06F4"/>
    <w:pPr>
      <w:spacing w:before="64" w:after="64"/>
    </w:pPr>
    <w:rPr>
      <w:rFonts w:ascii="Arial" w:hAnsi="Arial" w:cs="Arial"/>
      <w:color w:val="000000"/>
    </w:rPr>
  </w:style>
  <w:style w:type="paragraph" w:customStyle="1" w:styleId="1a">
    <w:name w:val="Знак1"/>
    <w:basedOn w:val="a"/>
    <w:qFormat/>
    <w:rsid w:val="007C06F4"/>
    <w:pPr>
      <w:spacing w:before="100" w:beforeAutospacing="1" w:after="100" w:afterAutospacing="1"/>
      <w:ind w:firstLine="709"/>
      <w:jc w:val="both"/>
    </w:pPr>
    <w:rPr>
      <w:rFonts w:ascii="Tahoma" w:hAnsi="Tahoma" w:cs="Tahoma"/>
      <w:lang w:val="en-US" w:eastAsia="en-US"/>
    </w:rPr>
  </w:style>
  <w:style w:type="paragraph" w:customStyle="1" w:styleId="1b">
    <w:name w:val="Знак1 Знак Знак Знак"/>
    <w:basedOn w:val="a"/>
    <w:qFormat/>
    <w:rsid w:val="007C06F4"/>
    <w:pPr>
      <w:spacing w:before="100" w:beforeAutospacing="1" w:after="100" w:afterAutospacing="1"/>
    </w:pPr>
    <w:rPr>
      <w:rFonts w:ascii="Tahoma" w:hAnsi="Tahoma" w:cs="Tahoma"/>
      <w:lang w:val="en-US" w:eastAsia="en-US"/>
    </w:rPr>
  </w:style>
  <w:style w:type="paragraph" w:customStyle="1" w:styleId="110">
    <w:name w:val="Знак11"/>
    <w:basedOn w:val="a"/>
    <w:qFormat/>
    <w:rsid w:val="007C06F4"/>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7C06F4"/>
    <w:pPr>
      <w:spacing w:before="100" w:beforeAutospacing="1" w:after="100" w:afterAutospacing="1"/>
    </w:pPr>
    <w:rPr>
      <w:rFonts w:ascii="Tahoma" w:hAnsi="Tahoma" w:cs="Tahoma"/>
      <w:lang w:val="en-US" w:eastAsia="en-US"/>
    </w:rPr>
  </w:style>
  <w:style w:type="paragraph" w:customStyle="1" w:styleId="afffff0">
    <w:name w:val="Адресат"/>
    <w:basedOn w:val="a"/>
    <w:qFormat/>
    <w:rsid w:val="007C06F4"/>
    <w:pPr>
      <w:ind w:firstLine="567"/>
      <w:jc w:val="both"/>
    </w:pPr>
    <w:rPr>
      <w:rFonts w:ascii="Arial" w:hAnsi="Arial" w:cs="Arial"/>
      <w:sz w:val="28"/>
      <w:szCs w:val="28"/>
    </w:rPr>
  </w:style>
  <w:style w:type="paragraph" w:customStyle="1" w:styleId="afffff1">
    <w:name w:val="Основной"/>
    <w:basedOn w:val="a"/>
    <w:qFormat/>
    <w:rsid w:val="007C06F4"/>
    <w:pPr>
      <w:widowControl w:val="0"/>
      <w:ind w:firstLine="720"/>
      <w:jc w:val="both"/>
    </w:pPr>
    <w:rPr>
      <w:rFonts w:ascii="Arial" w:hAnsi="Arial" w:cs="Arial"/>
      <w:sz w:val="28"/>
      <w:szCs w:val="28"/>
    </w:rPr>
  </w:style>
  <w:style w:type="paragraph" w:customStyle="1" w:styleId="1c">
    <w:name w:val="Знак Знак Знак Знак1"/>
    <w:basedOn w:val="a"/>
    <w:qFormat/>
    <w:rsid w:val="007C06F4"/>
    <w:pPr>
      <w:spacing w:before="100" w:beforeAutospacing="1" w:after="100" w:afterAutospacing="1"/>
      <w:jc w:val="both"/>
    </w:pPr>
    <w:rPr>
      <w:rFonts w:ascii="Tahoma" w:hAnsi="Tahoma" w:cs="Tahoma"/>
      <w:lang w:val="en-US" w:eastAsia="en-US"/>
    </w:rPr>
  </w:style>
  <w:style w:type="paragraph" w:customStyle="1" w:styleId="2a">
    <w:name w:val="Знак Знак Знак Знак2"/>
    <w:basedOn w:val="a"/>
    <w:qFormat/>
    <w:rsid w:val="007C06F4"/>
    <w:pPr>
      <w:spacing w:before="100" w:beforeAutospacing="1" w:after="100" w:afterAutospacing="1"/>
      <w:jc w:val="both"/>
    </w:pPr>
    <w:rPr>
      <w:rFonts w:ascii="Tahoma" w:hAnsi="Tahoma" w:cs="Tahoma"/>
      <w:lang w:val="en-US" w:eastAsia="en-US"/>
    </w:rPr>
  </w:style>
  <w:style w:type="paragraph" w:customStyle="1" w:styleId="63">
    <w:name w:val="Знак Знак Знак Знак6"/>
    <w:basedOn w:val="a"/>
    <w:qFormat/>
    <w:rsid w:val="007C06F4"/>
    <w:pPr>
      <w:spacing w:before="100" w:beforeAutospacing="1" w:after="100" w:afterAutospacing="1"/>
      <w:jc w:val="both"/>
    </w:pPr>
    <w:rPr>
      <w:rFonts w:ascii="Tahoma" w:hAnsi="Tahoma"/>
      <w:lang w:val="en-US" w:eastAsia="en-US"/>
    </w:rPr>
  </w:style>
  <w:style w:type="paragraph" w:customStyle="1" w:styleId="afffff2">
    <w:name w:val="Знак Знак Знак Знак Знак Знак"/>
    <w:basedOn w:val="a"/>
    <w:qFormat/>
    <w:rsid w:val="007C06F4"/>
    <w:pPr>
      <w:spacing w:before="100" w:beforeAutospacing="1" w:after="100" w:afterAutospacing="1"/>
      <w:jc w:val="both"/>
    </w:pPr>
    <w:rPr>
      <w:rFonts w:ascii="Tahoma" w:hAnsi="Tahoma"/>
      <w:lang w:val="en-US" w:eastAsia="en-US"/>
    </w:rPr>
  </w:style>
  <w:style w:type="paragraph" w:customStyle="1" w:styleId="53">
    <w:name w:val="Знак Знак Знак Знак5"/>
    <w:basedOn w:val="a"/>
    <w:qFormat/>
    <w:rsid w:val="007C06F4"/>
    <w:pPr>
      <w:spacing w:before="100" w:beforeAutospacing="1" w:after="100" w:afterAutospacing="1"/>
      <w:jc w:val="both"/>
    </w:pPr>
    <w:rPr>
      <w:rFonts w:ascii="Tahoma" w:hAnsi="Tahoma"/>
      <w:lang w:val="en-US" w:eastAsia="en-US"/>
    </w:rPr>
  </w:style>
  <w:style w:type="paragraph" w:customStyle="1" w:styleId="2b">
    <w:name w:val="Знак Знак Знак Знак Знак Знак2"/>
    <w:basedOn w:val="a"/>
    <w:qFormat/>
    <w:rsid w:val="007C06F4"/>
    <w:pPr>
      <w:spacing w:before="100" w:beforeAutospacing="1" w:after="100" w:afterAutospacing="1"/>
      <w:jc w:val="both"/>
    </w:pPr>
    <w:rPr>
      <w:rFonts w:ascii="Tahoma" w:hAnsi="Tahoma"/>
      <w:lang w:val="en-US" w:eastAsia="en-US"/>
    </w:rPr>
  </w:style>
  <w:style w:type="paragraph" w:customStyle="1" w:styleId="43">
    <w:name w:val="Знак Знак Знак Знак4"/>
    <w:basedOn w:val="a"/>
    <w:qFormat/>
    <w:rsid w:val="007C06F4"/>
    <w:pPr>
      <w:spacing w:before="100" w:beforeAutospacing="1" w:after="100" w:afterAutospacing="1"/>
      <w:jc w:val="both"/>
    </w:pPr>
    <w:rPr>
      <w:rFonts w:ascii="Tahoma" w:hAnsi="Tahoma"/>
      <w:lang w:val="en-US" w:eastAsia="en-US"/>
    </w:rPr>
  </w:style>
  <w:style w:type="paragraph" w:customStyle="1" w:styleId="3a">
    <w:name w:val="Знак Знак Знак Знак3"/>
    <w:basedOn w:val="a"/>
    <w:qFormat/>
    <w:rsid w:val="007C06F4"/>
    <w:pPr>
      <w:spacing w:before="100" w:beforeAutospacing="1" w:after="100" w:afterAutospacing="1"/>
      <w:jc w:val="both"/>
    </w:pPr>
    <w:rPr>
      <w:rFonts w:ascii="Tahoma" w:hAnsi="Tahoma"/>
      <w:lang w:val="en-US" w:eastAsia="en-US"/>
    </w:rPr>
  </w:style>
  <w:style w:type="paragraph" w:customStyle="1" w:styleId="1d">
    <w:name w:val="Знак Знак Знак Знак Знак Знак1"/>
    <w:basedOn w:val="a"/>
    <w:qFormat/>
    <w:rsid w:val="007C06F4"/>
    <w:pPr>
      <w:spacing w:before="100" w:beforeAutospacing="1" w:after="100" w:afterAutospacing="1"/>
      <w:jc w:val="both"/>
    </w:pPr>
    <w:rPr>
      <w:rFonts w:ascii="Tahoma" w:hAnsi="Tahoma"/>
      <w:lang w:val="en-US" w:eastAsia="en-US"/>
    </w:rPr>
  </w:style>
  <w:style w:type="paragraph" w:customStyle="1" w:styleId="130">
    <w:name w:val="Знак13"/>
    <w:basedOn w:val="a"/>
    <w:qFormat/>
    <w:rsid w:val="007C06F4"/>
    <w:pPr>
      <w:spacing w:before="100" w:beforeAutospacing="1" w:after="100" w:afterAutospacing="1"/>
    </w:pPr>
    <w:rPr>
      <w:rFonts w:ascii="Tahoma" w:hAnsi="Tahoma"/>
      <w:lang w:val="en-US" w:eastAsia="en-US"/>
    </w:rPr>
  </w:style>
  <w:style w:type="paragraph" w:customStyle="1" w:styleId="120">
    <w:name w:val="Знак12"/>
    <w:basedOn w:val="a"/>
    <w:qFormat/>
    <w:rsid w:val="007C06F4"/>
    <w:pPr>
      <w:spacing w:before="100" w:beforeAutospacing="1" w:after="100" w:afterAutospacing="1"/>
    </w:pPr>
    <w:rPr>
      <w:rFonts w:ascii="Tahoma" w:hAnsi="Tahoma"/>
      <w:lang w:val="en-US" w:eastAsia="en-US"/>
    </w:rPr>
  </w:style>
  <w:style w:type="character" w:customStyle="1" w:styleId="afffff3">
    <w:name w:val="Активная гипертекстовая ссылка"/>
    <w:qFormat/>
    <w:rsid w:val="007C06F4"/>
    <w:rPr>
      <w:rFonts w:ascii="Times New Roman" w:hAnsi="Times New Roman" w:cs="Times New Roman" w:hint="default"/>
      <w:b/>
      <w:bCs/>
      <w:color w:val="008000"/>
      <w:u w:val="single"/>
    </w:rPr>
  </w:style>
  <w:style w:type="character" w:customStyle="1" w:styleId="afffff4">
    <w:name w:val="Заголовок своего сообщения"/>
    <w:qFormat/>
    <w:rsid w:val="007C06F4"/>
    <w:rPr>
      <w:rFonts w:ascii="Times New Roman" w:hAnsi="Times New Roman" w:cs="Times New Roman" w:hint="default"/>
      <w:b/>
      <w:bCs/>
      <w:color w:val="000080"/>
    </w:rPr>
  </w:style>
  <w:style w:type="character" w:customStyle="1" w:styleId="afffff5">
    <w:name w:val="Заголовок чужого сообщения"/>
    <w:qFormat/>
    <w:rsid w:val="007C06F4"/>
    <w:rPr>
      <w:rFonts w:ascii="Times New Roman" w:hAnsi="Times New Roman" w:cs="Times New Roman" w:hint="default"/>
      <w:b/>
      <w:bCs/>
      <w:color w:val="FF0000"/>
    </w:rPr>
  </w:style>
  <w:style w:type="character" w:customStyle="1" w:styleId="afffff6">
    <w:name w:val="Найденные слова"/>
    <w:qFormat/>
    <w:rsid w:val="007C06F4"/>
    <w:rPr>
      <w:rFonts w:ascii="Times New Roman" w:hAnsi="Times New Roman" w:cs="Times New Roman" w:hint="default"/>
      <w:b/>
      <w:bCs/>
      <w:color w:val="000080"/>
    </w:rPr>
  </w:style>
  <w:style w:type="character" w:customStyle="1" w:styleId="afffff7">
    <w:name w:val="Не вступил в силу"/>
    <w:qFormat/>
    <w:rsid w:val="007C06F4"/>
    <w:rPr>
      <w:rFonts w:ascii="Times New Roman" w:hAnsi="Times New Roman" w:cs="Times New Roman" w:hint="default"/>
      <w:b/>
      <w:bCs/>
      <w:color w:val="008080"/>
    </w:rPr>
  </w:style>
  <w:style w:type="character" w:customStyle="1" w:styleId="afffff8">
    <w:name w:val="Опечатки"/>
    <w:qFormat/>
    <w:rsid w:val="007C06F4"/>
    <w:rPr>
      <w:color w:val="FF0000"/>
    </w:rPr>
  </w:style>
  <w:style w:type="character" w:customStyle="1" w:styleId="afffff9">
    <w:name w:val="Продолжение ссылки"/>
    <w:qFormat/>
    <w:rsid w:val="007C06F4"/>
    <w:rPr>
      <w:rFonts w:ascii="Times New Roman" w:hAnsi="Times New Roman" w:cs="Times New Roman" w:hint="default"/>
      <w:b/>
      <w:bCs/>
      <w:color w:val="008000"/>
    </w:rPr>
  </w:style>
  <w:style w:type="character" w:customStyle="1" w:styleId="afffffa">
    <w:name w:val="Сравнение редакций"/>
    <w:qFormat/>
    <w:rsid w:val="007C06F4"/>
    <w:rPr>
      <w:rFonts w:ascii="Times New Roman" w:hAnsi="Times New Roman" w:cs="Times New Roman" w:hint="default"/>
      <w:b/>
      <w:bCs/>
      <w:color w:val="000080"/>
    </w:rPr>
  </w:style>
  <w:style w:type="character" w:customStyle="1" w:styleId="afffffb">
    <w:name w:val="Сравнение редакций. Добавленный фрагмент"/>
    <w:qFormat/>
    <w:rsid w:val="007C06F4"/>
    <w:rPr>
      <w:color w:val="0000FF"/>
    </w:rPr>
  </w:style>
  <w:style w:type="character" w:customStyle="1" w:styleId="afffffc">
    <w:name w:val="Сравнение редакций. Удаленный фрагмент"/>
    <w:qFormat/>
    <w:rsid w:val="007C06F4"/>
    <w:rPr>
      <w:strike/>
      <w:color w:val="808000"/>
    </w:rPr>
  </w:style>
  <w:style w:type="character" w:customStyle="1" w:styleId="afffffd">
    <w:name w:val="Утратил силу"/>
    <w:qFormat/>
    <w:rsid w:val="007C06F4"/>
    <w:rPr>
      <w:rFonts w:ascii="Times New Roman" w:hAnsi="Times New Roman" w:cs="Times New Roman" w:hint="default"/>
      <w:b/>
      <w:bCs/>
      <w:strike/>
      <w:color w:val="808000"/>
    </w:rPr>
  </w:style>
  <w:style w:type="character" w:customStyle="1" w:styleId="FooterChar">
    <w:name w:val="Footer Char"/>
    <w:qFormat/>
    <w:locked/>
    <w:rsid w:val="007C06F4"/>
    <w:rPr>
      <w:lang w:val="ru-RU" w:eastAsia="ru-RU" w:bidi="ar-SA"/>
    </w:rPr>
  </w:style>
  <w:style w:type="character" w:customStyle="1" w:styleId="FooterChar1">
    <w:name w:val="Footer Char1"/>
    <w:qFormat/>
    <w:locked/>
    <w:rsid w:val="007C06F4"/>
    <w:rPr>
      <w:lang w:val="ru-RU" w:eastAsia="ru-RU" w:bidi="ar-SA"/>
    </w:rPr>
  </w:style>
  <w:style w:type="character" w:customStyle="1" w:styleId="HeaderChar">
    <w:name w:val="Header Char"/>
    <w:qFormat/>
    <w:locked/>
    <w:rsid w:val="007C06F4"/>
    <w:rPr>
      <w:lang w:val="ru-RU" w:eastAsia="ru-RU" w:bidi="ar-SA"/>
    </w:rPr>
  </w:style>
  <w:style w:type="character" w:customStyle="1" w:styleId="2c">
    <w:name w:val="Основной текст Знак2"/>
    <w:qFormat/>
    <w:rsid w:val="007C06F4"/>
    <w:rPr>
      <w:sz w:val="28"/>
    </w:rPr>
  </w:style>
  <w:style w:type="paragraph" w:customStyle="1" w:styleId="44">
    <w:name w:val="Абзац списка4"/>
    <w:basedOn w:val="a"/>
    <w:qFormat/>
    <w:rsid w:val="007C06F4"/>
    <w:pPr>
      <w:spacing w:line="276" w:lineRule="auto"/>
      <w:ind w:left="720" w:firstLine="709"/>
      <w:contextualSpacing/>
      <w:jc w:val="both"/>
    </w:pPr>
    <w:rPr>
      <w:sz w:val="28"/>
      <w:szCs w:val="22"/>
      <w:lang w:eastAsia="en-US"/>
    </w:rPr>
  </w:style>
  <w:style w:type="paragraph" w:customStyle="1" w:styleId="54">
    <w:name w:val="Абзац списка5"/>
    <w:basedOn w:val="a"/>
    <w:qFormat/>
    <w:rsid w:val="007C06F4"/>
    <w:pPr>
      <w:spacing w:line="276" w:lineRule="auto"/>
      <w:ind w:left="720" w:firstLine="709"/>
      <w:contextualSpacing/>
      <w:jc w:val="both"/>
    </w:pPr>
    <w:rPr>
      <w:sz w:val="28"/>
      <w:szCs w:val="22"/>
      <w:lang w:eastAsia="en-US"/>
    </w:rPr>
  </w:style>
  <w:style w:type="paragraph" w:customStyle="1" w:styleId="64">
    <w:name w:val="Абзац списка6"/>
    <w:basedOn w:val="a"/>
    <w:qFormat/>
    <w:rsid w:val="007C06F4"/>
    <w:pPr>
      <w:spacing w:line="276" w:lineRule="auto"/>
      <w:ind w:left="720" w:firstLine="709"/>
      <w:contextualSpacing/>
      <w:jc w:val="both"/>
    </w:pPr>
    <w:rPr>
      <w:sz w:val="28"/>
      <w:szCs w:val="22"/>
      <w:lang w:eastAsia="en-US"/>
    </w:rPr>
  </w:style>
  <w:style w:type="paragraph" w:customStyle="1" w:styleId="73">
    <w:name w:val="Абзац списка7"/>
    <w:basedOn w:val="a"/>
    <w:qFormat/>
    <w:rsid w:val="007C06F4"/>
    <w:pPr>
      <w:spacing w:line="276" w:lineRule="auto"/>
      <w:ind w:left="720" w:firstLine="709"/>
      <w:contextualSpacing/>
      <w:jc w:val="both"/>
    </w:pPr>
    <w:rPr>
      <w:sz w:val="28"/>
      <w:szCs w:val="22"/>
      <w:lang w:eastAsia="en-US"/>
    </w:rPr>
  </w:style>
  <w:style w:type="paragraph" w:customStyle="1" w:styleId="83">
    <w:name w:val="Абзац списка8"/>
    <w:basedOn w:val="a"/>
    <w:qFormat/>
    <w:rsid w:val="007C06F4"/>
    <w:pPr>
      <w:spacing w:line="276" w:lineRule="auto"/>
      <w:ind w:left="720" w:firstLine="709"/>
      <w:contextualSpacing/>
      <w:jc w:val="both"/>
    </w:pPr>
    <w:rPr>
      <w:sz w:val="28"/>
      <w:szCs w:val="22"/>
      <w:lang w:eastAsia="en-US"/>
    </w:rPr>
  </w:style>
  <w:style w:type="character" w:customStyle="1" w:styleId="1e">
    <w:name w:val="Нижний колонтитул Знак1"/>
    <w:qFormat/>
    <w:rsid w:val="007C06F4"/>
  </w:style>
  <w:style w:type="table" w:customStyle="1" w:styleId="1f">
    <w:name w:val="Сетка таблицы1"/>
    <w:basedOn w:val="a1"/>
    <w:qFormat/>
    <w:rsid w:val="007C06F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3">
    <w:name w:val="Абзац списка9"/>
    <w:basedOn w:val="a"/>
    <w:qFormat/>
    <w:rsid w:val="007C06F4"/>
    <w:pPr>
      <w:spacing w:line="276" w:lineRule="auto"/>
      <w:ind w:left="720" w:firstLine="709"/>
      <w:contextualSpacing/>
      <w:jc w:val="both"/>
    </w:pPr>
    <w:rPr>
      <w:sz w:val="28"/>
      <w:szCs w:val="22"/>
      <w:lang w:eastAsia="en-US"/>
    </w:rPr>
  </w:style>
  <w:style w:type="table" w:customStyle="1" w:styleId="2d">
    <w:name w:val="Сетка таблицы2"/>
    <w:basedOn w:val="a1"/>
    <w:qFormat/>
    <w:rsid w:val="007C06F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qFormat/>
    <w:rsid w:val="007C06F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Название Знак"/>
    <w:basedOn w:val="a0"/>
    <w:link w:val="aff1"/>
    <w:qFormat/>
    <w:rsid w:val="007C06F4"/>
    <w:rPr>
      <w:rFonts w:ascii="Cambria" w:eastAsia="Times New Roman" w:hAnsi="Cambria"/>
      <w:color w:val="17365D"/>
      <w:spacing w:val="5"/>
      <w:kern w:val="28"/>
      <w:sz w:val="52"/>
      <w:szCs w:val="52"/>
      <w:lang w:val="zh-CN" w:eastAsia="zh-CN"/>
    </w:rPr>
  </w:style>
  <w:style w:type="paragraph" w:customStyle="1" w:styleId="description">
    <w:name w:val="description"/>
    <w:basedOn w:val="a"/>
    <w:qFormat/>
    <w:rsid w:val="007C06F4"/>
    <w:pPr>
      <w:spacing w:before="100" w:beforeAutospacing="1" w:after="100" w:afterAutospacing="1"/>
    </w:pPr>
    <w:rPr>
      <w:sz w:val="24"/>
      <w:szCs w:val="24"/>
    </w:rPr>
  </w:style>
  <w:style w:type="character" w:customStyle="1" w:styleId="60">
    <w:name w:val="Заголовок 6 Знак"/>
    <w:basedOn w:val="a0"/>
    <w:link w:val="6"/>
    <w:uiPriority w:val="9"/>
    <w:qFormat/>
    <w:rsid w:val="007C06F4"/>
    <w:rPr>
      <w:rFonts w:eastAsia="Times New Roman"/>
      <w:b/>
      <w:color w:val="595959"/>
      <w:spacing w:val="5"/>
      <w:sz w:val="28"/>
      <w:szCs w:val="20"/>
      <w:lang w:eastAsia="ru-RU"/>
    </w:rPr>
  </w:style>
  <w:style w:type="character" w:customStyle="1" w:styleId="70">
    <w:name w:val="Заголовок 7 Знак"/>
    <w:basedOn w:val="a0"/>
    <w:link w:val="7"/>
    <w:uiPriority w:val="9"/>
    <w:qFormat/>
    <w:rsid w:val="007C06F4"/>
    <w:rPr>
      <w:rFonts w:eastAsia="Times New Roman"/>
      <w:b/>
      <w:i/>
      <w:color w:val="5A5A5A"/>
      <w:sz w:val="20"/>
      <w:szCs w:val="20"/>
      <w:lang w:eastAsia="ru-RU"/>
    </w:rPr>
  </w:style>
  <w:style w:type="character" w:customStyle="1" w:styleId="80">
    <w:name w:val="Заголовок 8 Знак"/>
    <w:basedOn w:val="a0"/>
    <w:link w:val="8"/>
    <w:uiPriority w:val="9"/>
    <w:qFormat/>
    <w:rsid w:val="007C06F4"/>
    <w:rPr>
      <w:rFonts w:eastAsia="Times New Roman"/>
      <w:b/>
      <w:color w:val="7F7F7F"/>
      <w:sz w:val="20"/>
      <w:szCs w:val="20"/>
      <w:lang w:eastAsia="ru-RU"/>
    </w:rPr>
  </w:style>
  <w:style w:type="character" w:customStyle="1" w:styleId="90">
    <w:name w:val="Заголовок 9 Знак"/>
    <w:basedOn w:val="a0"/>
    <w:link w:val="9"/>
    <w:uiPriority w:val="9"/>
    <w:qFormat/>
    <w:rsid w:val="007C06F4"/>
    <w:rPr>
      <w:rFonts w:eastAsia="Times New Roman"/>
      <w:b/>
      <w:i/>
      <w:color w:val="7F7F7F"/>
      <w:sz w:val="18"/>
      <w:szCs w:val="20"/>
      <w:lang w:eastAsia="ru-RU"/>
    </w:rPr>
  </w:style>
  <w:style w:type="character" w:customStyle="1" w:styleId="1f0">
    <w:name w:val="Обычный1"/>
    <w:qFormat/>
    <w:rsid w:val="007C06F4"/>
  </w:style>
  <w:style w:type="paragraph" w:customStyle="1" w:styleId="3b">
    <w:name w:val="Название Знак3"/>
    <w:qFormat/>
    <w:rsid w:val="007C06F4"/>
    <w:rPr>
      <w:rFonts w:ascii="Cambria" w:eastAsia="Times New Roman" w:hAnsi="Cambria"/>
      <w:color w:val="000000"/>
      <w:spacing w:val="-10"/>
      <w:sz w:val="56"/>
    </w:rPr>
  </w:style>
  <w:style w:type="paragraph" w:styleId="afffffe">
    <w:name w:val="No Spacing"/>
    <w:basedOn w:val="a"/>
    <w:link w:val="affffff"/>
    <w:qFormat/>
    <w:rsid w:val="007C06F4"/>
    <w:pPr>
      <w:jc w:val="both"/>
    </w:pPr>
    <w:rPr>
      <w:color w:val="000000"/>
      <w:sz w:val="28"/>
    </w:rPr>
  </w:style>
  <w:style w:type="character" w:customStyle="1" w:styleId="affffff">
    <w:name w:val="Без интервала Знак"/>
    <w:basedOn w:val="1f0"/>
    <w:link w:val="afffffe"/>
    <w:qFormat/>
    <w:rsid w:val="007C06F4"/>
    <w:rPr>
      <w:rFonts w:eastAsia="Times New Roman"/>
      <w:color w:val="000000"/>
      <w:sz w:val="28"/>
      <w:szCs w:val="20"/>
      <w:lang w:eastAsia="ru-RU"/>
    </w:rPr>
  </w:style>
  <w:style w:type="paragraph" w:customStyle="1" w:styleId="212">
    <w:name w:val="Основной текст 2 Знак1"/>
    <w:basedOn w:val="121"/>
    <w:qFormat/>
    <w:rsid w:val="007C06F4"/>
  </w:style>
  <w:style w:type="paragraph" w:customStyle="1" w:styleId="121">
    <w:name w:val="Основной шрифт абзаца12"/>
    <w:qFormat/>
    <w:rsid w:val="007C06F4"/>
    <w:rPr>
      <w:rFonts w:eastAsia="Times New Roman"/>
      <w:color w:val="000000"/>
    </w:rPr>
  </w:style>
  <w:style w:type="paragraph" w:customStyle="1" w:styleId="1f1">
    <w:name w:val="Знак сноски1"/>
    <w:qFormat/>
    <w:rsid w:val="007C06F4"/>
    <w:rPr>
      <w:rFonts w:eastAsia="Times New Roman"/>
      <w:color w:val="000000"/>
      <w:vertAlign w:val="superscript"/>
    </w:rPr>
  </w:style>
  <w:style w:type="paragraph" w:customStyle="1" w:styleId="140">
    <w:name w:val="Гиперссылка14"/>
    <w:qFormat/>
    <w:rsid w:val="007C06F4"/>
    <w:rPr>
      <w:rFonts w:eastAsia="Times New Roman"/>
      <w:color w:val="0000FF"/>
      <w:u w:val="single"/>
    </w:rPr>
  </w:style>
  <w:style w:type="character" w:customStyle="1" w:styleId="24">
    <w:name w:val="Оглавление 2 Знак"/>
    <w:link w:val="23"/>
    <w:uiPriority w:val="39"/>
    <w:qFormat/>
    <w:rsid w:val="007C06F4"/>
    <w:rPr>
      <w:rFonts w:ascii="XO Thames" w:eastAsia="Times New Roman" w:hAnsi="XO Thames"/>
      <w:color w:val="000000"/>
      <w:sz w:val="28"/>
      <w:szCs w:val="20"/>
      <w:lang w:eastAsia="ru-RU"/>
    </w:rPr>
  </w:style>
  <w:style w:type="paragraph" w:customStyle="1" w:styleId="1f2">
    <w:name w:val="Красная строка Знак1"/>
    <w:qFormat/>
    <w:rsid w:val="007C06F4"/>
    <w:rPr>
      <w:rFonts w:eastAsia="Times New Roman"/>
      <w:color w:val="000000"/>
      <w:sz w:val="28"/>
    </w:rPr>
  </w:style>
  <w:style w:type="paragraph" w:customStyle="1" w:styleId="1f3">
    <w:name w:val="Выделение1"/>
    <w:qFormat/>
    <w:rsid w:val="007C06F4"/>
    <w:rPr>
      <w:rFonts w:eastAsia="Times New Roman"/>
      <w:b/>
      <w:i/>
      <w:color w:val="000000"/>
      <w:spacing w:val="10"/>
    </w:rPr>
  </w:style>
  <w:style w:type="paragraph" w:customStyle="1" w:styleId="65">
    <w:name w:val="Основной шрифт абзаца6"/>
    <w:qFormat/>
    <w:rsid w:val="007C06F4"/>
    <w:rPr>
      <w:rFonts w:eastAsia="Times New Roman"/>
      <w:color w:val="000000"/>
    </w:rPr>
  </w:style>
  <w:style w:type="character" w:customStyle="1" w:styleId="42">
    <w:name w:val="Оглавление 4 Знак"/>
    <w:link w:val="41"/>
    <w:uiPriority w:val="39"/>
    <w:qFormat/>
    <w:rsid w:val="007C06F4"/>
    <w:rPr>
      <w:rFonts w:ascii="XO Thames" w:eastAsia="Times New Roman" w:hAnsi="XO Thames"/>
      <w:color w:val="000000"/>
      <w:sz w:val="28"/>
      <w:szCs w:val="20"/>
      <w:lang w:eastAsia="ru-RU"/>
    </w:rPr>
  </w:style>
  <w:style w:type="paragraph" w:customStyle="1" w:styleId="2e">
    <w:name w:val="Гиперссылка2"/>
    <w:qFormat/>
    <w:rsid w:val="007C06F4"/>
    <w:rPr>
      <w:rFonts w:eastAsia="Times New Roman"/>
      <w:color w:val="0000FF"/>
      <w:u w:val="single"/>
    </w:rPr>
  </w:style>
  <w:style w:type="paragraph" w:customStyle="1" w:styleId="1f4">
    <w:name w:val="Знак примечания1"/>
    <w:qFormat/>
    <w:rsid w:val="007C06F4"/>
    <w:rPr>
      <w:rFonts w:eastAsia="Times New Roman"/>
      <w:color w:val="000000"/>
      <w:sz w:val="16"/>
    </w:rPr>
  </w:style>
  <w:style w:type="paragraph" w:customStyle="1" w:styleId="310">
    <w:name w:val="Заголовок 3 Знак1"/>
    <w:qFormat/>
    <w:rsid w:val="007C06F4"/>
    <w:rPr>
      <w:rFonts w:ascii="Cambria" w:eastAsia="Times New Roman" w:hAnsi="Cambria"/>
      <w:color w:val="243F60"/>
      <w:sz w:val="24"/>
    </w:rPr>
  </w:style>
  <w:style w:type="character" w:customStyle="1" w:styleId="62">
    <w:name w:val="Оглавление 6 Знак"/>
    <w:link w:val="61"/>
    <w:uiPriority w:val="39"/>
    <w:qFormat/>
    <w:rsid w:val="007C06F4"/>
    <w:rPr>
      <w:rFonts w:ascii="XO Thames" w:eastAsia="Times New Roman" w:hAnsi="XO Thames"/>
      <w:color w:val="000000"/>
      <w:sz w:val="28"/>
      <w:szCs w:val="20"/>
      <w:lang w:eastAsia="ru-RU"/>
    </w:rPr>
  </w:style>
  <w:style w:type="paragraph" w:customStyle="1" w:styleId="1f5">
    <w:name w:val="Схема документа Знак1"/>
    <w:qFormat/>
    <w:rsid w:val="007C06F4"/>
    <w:rPr>
      <w:rFonts w:ascii="Tahoma" w:eastAsia="Times New Roman" w:hAnsi="Tahoma"/>
      <w:color w:val="000000"/>
      <w:sz w:val="16"/>
    </w:rPr>
  </w:style>
  <w:style w:type="character" w:customStyle="1" w:styleId="72">
    <w:name w:val="Оглавление 7 Знак"/>
    <w:link w:val="71"/>
    <w:uiPriority w:val="39"/>
    <w:qFormat/>
    <w:rsid w:val="007C06F4"/>
    <w:rPr>
      <w:rFonts w:ascii="XO Thames" w:eastAsia="Times New Roman" w:hAnsi="XO Thames"/>
      <w:color w:val="000000"/>
      <w:sz w:val="28"/>
      <w:szCs w:val="20"/>
      <w:lang w:eastAsia="ru-RU"/>
    </w:rPr>
  </w:style>
  <w:style w:type="paragraph" w:customStyle="1" w:styleId="66">
    <w:name w:val="Гиперссылка6"/>
    <w:qFormat/>
    <w:rsid w:val="007C06F4"/>
    <w:rPr>
      <w:rFonts w:eastAsia="Times New Roman"/>
      <w:color w:val="0000FF"/>
      <w:u w:val="single"/>
    </w:rPr>
  </w:style>
  <w:style w:type="paragraph" w:customStyle="1" w:styleId="1f6">
    <w:name w:val="Текст Знак1"/>
    <w:qFormat/>
    <w:rsid w:val="007C06F4"/>
    <w:rPr>
      <w:rFonts w:ascii="Consolas" w:eastAsia="Times New Roman" w:hAnsi="Consolas"/>
      <w:color w:val="000000"/>
      <w:sz w:val="21"/>
    </w:rPr>
  </w:style>
  <w:style w:type="paragraph" w:customStyle="1" w:styleId="200">
    <w:name w:val="Основной шрифт абзаца2_0"/>
    <w:qFormat/>
    <w:rsid w:val="007C06F4"/>
    <w:rPr>
      <w:rFonts w:eastAsia="Times New Roman"/>
      <w:color w:val="000000"/>
    </w:rPr>
  </w:style>
  <w:style w:type="paragraph" w:customStyle="1" w:styleId="1f7">
    <w:name w:val="Название Знак1"/>
    <w:qFormat/>
    <w:rsid w:val="007C06F4"/>
    <w:rPr>
      <w:rFonts w:ascii="Cambria" w:eastAsia="Times New Roman" w:hAnsi="Cambria"/>
      <w:color w:val="000000"/>
      <w:spacing w:val="-10"/>
      <w:sz w:val="56"/>
    </w:rPr>
  </w:style>
  <w:style w:type="paragraph" w:customStyle="1" w:styleId="55">
    <w:name w:val="Основной шрифт абзаца5"/>
    <w:qFormat/>
    <w:rsid w:val="007C06F4"/>
    <w:rPr>
      <w:rFonts w:eastAsia="Times New Roman"/>
      <w:color w:val="000000"/>
    </w:rPr>
  </w:style>
  <w:style w:type="paragraph" w:customStyle="1" w:styleId="1f8">
    <w:name w:val="Текст примечания Знак1"/>
    <w:basedOn w:val="121"/>
    <w:qFormat/>
    <w:rsid w:val="007C06F4"/>
  </w:style>
  <w:style w:type="paragraph" w:customStyle="1" w:styleId="311">
    <w:name w:val="Основной текст с отступом 3 Знак1"/>
    <w:qFormat/>
    <w:rsid w:val="007C06F4"/>
    <w:rPr>
      <w:rFonts w:eastAsia="Times New Roman"/>
      <w:color w:val="000000"/>
      <w:sz w:val="16"/>
    </w:rPr>
  </w:style>
  <w:style w:type="paragraph" w:customStyle="1" w:styleId="213">
    <w:name w:val="Цитата 21"/>
    <w:basedOn w:val="a"/>
    <w:next w:val="a"/>
    <w:qFormat/>
    <w:rsid w:val="007C06F4"/>
    <w:pPr>
      <w:spacing w:after="200" w:line="276" w:lineRule="auto"/>
      <w:ind w:firstLine="709"/>
      <w:jc w:val="both"/>
    </w:pPr>
    <w:rPr>
      <w:i/>
      <w:color w:val="000000"/>
    </w:rPr>
  </w:style>
  <w:style w:type="paragraph" w:customStyle="1" w:styleId="1f9">
    <w:name w:val="Номер страницы1"/>
    <w:basedOn w:val="121"/>
    <w:qFormat/>
    <w:rsid w:val="007C06F4"/>
  </w:style>
  <w:style w:type="paragraph" w:customStyle="1" w:styleId="affffff0">
    <w:name w:val="Таб_текст"/>
    <w:basedOn w:val="afffffe"/>
    <w:qFormat/>
    <w:rsid w:val="007C06F4"/>
    <w:pPr>
      <w:jc w:val="left"/>
    </w:pPr>
    <w:rPr>
      <w:sz w:val="24"/>
    </w:rPr>
  </w:style>
  <w:style w:type="paragraph" w:customStyle="1" w:styleId="2f">
    <w:name w:val="Заголовок2"/>
    <w:basedOn w:val="a"/>
    <w:next w:val="a"/>
    <w:qFormat/>
    <w:rsid w:val="007C06F4"/>
    <w:pPr>
      <w:contextualSpacing/>
    </w:pPr>
    <w:rPr>
      <w:rFonts w:ascii="Cambria" w:hAnsi="Cambria"/>
      <w:color w:val="000000"/>
      <w:spacing w:val="-10"/>
      <w:sz w:val="56"/>
    </w:rPr>
  </w:style>
  <w:style w:type="paragraph" w:customStyle="1" w:styleId="74">
    <w:name w:val="Название Знак7"/>
    <w:qFormat/>
    <w:rsid w:val="007C06F4"/>
    <w:rPr>
      <w:rFonts w:ascii="Cambria" w:eastAsia="Times New Roman" w:hAnsi="Cambria"/>
      <w:color w:val="000000"/>
      <w:spacing w:val="-10"/>
      <w:sz w:val="56"/>
    </w:rPr>
  </w:style>
  <w:style w:type="character" w:customStyle="1" w:styleId="aff6">
    <w:name w:val="Обычный (веб) Знак"/>
    <w:basedOn w:val="1f0"/>
    <w:link w:val="aff5"/>
    <w:qFormat/>
    <w:rsid w:val="007C06F4"/>
    <w:rPr>
      <w:rFonts w:eastAsia="Calibri"/>
      <w:szCs w:val="24"/>
      <w:lang w:eastAsia="ru-RU"/>
    </w:rPr>
  </w:style>
  <w:style w:type="paragraph" w:customStyle="1" w:styleId="160">
    <w:name w:val="Обычный16"/>
    <w:qFormat/>
    <w:rsid w:val="007C06F4"/>
    <w:rPr>
      <w:rFonts w:eastAsia="Times New Roman"/>
      <w:color w:val="000000"/>
    </w:rPr>
  </w:style>
  <w:style w:type="paragraph" w:customStyle="1" w:styleId="45">
    <w:name w:val="Гиперссылка4"/>
    <w:qFormat/>
    <w:rsid w:val="007C06F4"/>
    <w:rPr>
      <w:rFonts w:eastAsia="Times New Roman"/>
      <w:color w:val="0000FF"/>
      <w:u w:val="single"/>
    </w:rPr>
  </w:style>
  <w:style w:type="paragraph" w:customStyle="1" w:styleId="1fa">
    <w:name w:val="Заголовок Знак1"/>
    <w:qFormat/>
    <w:rsid w:val="007C06F4"/>
    <w:rPr>
      <w:rFonts w:ascii="Calibri Light" w:eastAsia="Times New Roman" w:hAnsi="Calibri Light"/>
      <w:color w:val="000000"/>
      <w:spacing w:val="-10"/>
      <w:sz w:val="56"/>
    </w:rPr>
  </w:style>
  <w:style w:type="paragraph" w:customStyle="1" w:styleId="56">
    <w:name w:val="Заголовок Знак5"/>
    <w:qFormat/>
    <w:rsid w:val="007C06F4"/>
    <w:rPr>
      <w:rFonts w:ascii="Calibri Light" w:eastAsia="Times New Roman" w:hAnsi="Calibri Light"/>
      <w:color w:val="000000"/>
      <w:spacing w:val="-10"/>
      <w:sz w:val="56"/>
    </w:rPr>
  </w:style>
  <w:style w:type="paragraph" w:customStyle="1" w:styleId="141">
    <w:name w:val="Основной шрифт абзаца14"/>
    <w:qFormat/>
    <w:rsid w:val="007C06F4"/>
    <w:rPr>
      <w:rFonts w:eastAsia="Times New Roman"/>
      <w:color w:val="000000"/>
    </w:rPr>
  </w:style>
  <w:style w:type="paragraph" w:customStyle="1" w:styleId="180">
    <w:name w:val="Обычный18"/>
    <w:qFormat/>
    <w:rsid w:val="007C06F4"/>
    <w:rPr>
      <w:rFonts w:eastAsia="Times New Roman"/>
      <w:color w:val="000000"/>
    </w:rPr>
  </w:style>
  <w:style w:type="paragraph" w:customStyle="1" w:styleId="2f0">
    <w:name w:val="Основной шрифт абзаца2"/>
    <w:qFormat/>
    <w:rsid w:val="007C06F4"/>
    <w:rPr>
      <w:rFonts w:eastAsia="Times New Roman"/>
      <w:color w:val="000000"/>
    </w:rPr>
  </w:style>
  <w:style w:type="paragraph" w:customStyle="1" w:styleId="122">
    <w:name w:val="Обычный12"/>
    <w:qFormat/>
    <w:rsid w:val="007C06F4"/>
    <w:rPr>
      <w:rFonts w:eastAsia="Times New Roman"/>
      <w:color w:val="000000"/>
    </w:rPr>
  </w:style>
  <w:style w:type="paragraph" w:customStyle="1" w:styleId="3c">
    <w:name w:val="Основной шрифт абзаца3"/>
    <w:qFormat/>
    <w:rsid w:val="007C06F4"/>
    <w:rPr>
      <w:rFonts w:eastAsia="Times New Roman"/>
      <w:color w:val="000000"/>
    </w:rPr>
  </w:style>
  <w:style w:type="paragraph" w:customStyle="1" w:styleId="1fb">
    <w:name w:val="Текст сноски Знак1"/>
    <w:basedOn w:val="121"/>
    <w:qFormat/>
    <w:rsid w:val="007C06F4"/>
  </w:style>
  <w:style w:type="paragraph" w:customStyle="1" w:styleId="1100">
    <w:name w:val="Обычный110"/>
    <w:qFormat/>
    <w:rsid w:val="007C06F4"/>
    <w:rPr>
      <w:rFonts w:eastAsia="Times New Roman"/>
      <w:color w:val="000000"/>
    </w:rPr>
  </w:style>
  <w:style w:type="character" w:customStyle="1" w:styleId="ad">
    <w:name w:val="Текст концевой сноски Знак"/>
    <w:basedOn w:val="a0"/>
    <w:link w:val="ac"/>
    <w:qFormat/>
    <w:rsid w:val="007C06F4"/>
    <w:rPr>
      <w:rFonts w:eastAsia="Times New Roman"/>
      <w:color w:val="000000"/>
      <w:sz w:val="28"/>
      <w:szCs w:val="20"/>
      <w:lang w:eastAsia="ru-RU"/>
    </w:rPr>
  </w:style>
  <w:style w:type="paragraph" w:customStyle="1" w:styleId="3d">
    <w:name w:val="Гиперссылка3"/>
    <w:qFormat/>
    <w:rsid w:val="007C06F4"/>
    <w:rPr>
      <w:rFonts w:eastAsia="Times New Roman"/>
      <w:color w:val="0000FF"/>
      <w:u w:val="single"/>
    </w:rPr>
  </w:style>
  <w:style w:type="paragraph" w:customStyle="1" w:styleId="100">
    <w:name w:val="Обычный1_0"/>
    <w:qFormat/>
    <w:rsid w:val="007C06F4"/>
    <w:rPr>
      <w:rFonts w:eastAsia="Times New Roman"/>
      <w:color w:val="000000"/>
    </w:rPr>
  </w:style>
  <w:style w:type="paragraph" w:customStyle="1" w:styleId="142">
    <w:name w:val="Обычный14"/>
    <w:qFormat/>
    <w:rsid w:val="007C06F4"/>
    <w:rPr>
      <w:rFonts w:eastAsia="Times New Roman"/>
      <w:color w:val="000000"/>
    </w:rPr>
  </w:style>
  <w:style w:type="paragraph" w:customStyle="1" w:styleId="1fc">
    <w:name w:val="Сильная ссылка1"/>
    <w:qFormat/>
    <w:rsid w:val="007C06F4"/>
    <w:rPr>
      <w:rFonts w:eastAsia="Times New Roman"/>
      <w:b/>
      <w:smallCaps/>
      <w:color w:val="000000"/>
    </w:rPr>
  </w:style>
  <w:style w:type="paragraph" w:customStyle="1" w:styleId="1fd">
    <w:name w:val="Название1"/>
    <w:basedOn w:val="a"/>
    <w:next w:val="a"/>
    <w:qFormat/>
    <w:rsid w:val="007C06F4"/>
    <w:pPr>
      <w:contextualSpacing/>
    </w:pPr>
    <w:rPr>
      <w:rFonts w:ascii="Cambria" w:hAnsi="Cambria"/>
      <w:color w:val="17365D"/>
      <w:spacing w:val="5"/>
      <w:sz w:val="52"/>
    </w:rPr>
  </w:style>
  <w:style w:type="paragraph" w:customStyle="1" w:styleId="affffff1">
    <w:name w:val="Таб_заг"/>
    <w:basedOn w:val="afffffe"/>
    <w:qFormat/>
    <w:rsid w:val="007C06F4"/>
    <w:pPr>
      <w:jc w:val="center"/>
    </w:pPr>
    <w:rPr>
      <w:sz w:val="24"/>
    </w:rPr>
  </w:style>
  <w:style w:type="paragraph" w:customStyle="1" w:styleId="2f1">
    <w:name w:val="Название2"/>
    <w:basedOn w:val="a"/>
    <w:next w:val="a"/>
    <w:qFormat/>
    <w:rsid w:val="007C06F4"/>
    <w:pPr>
      <w:contextualSpacing/>
    </w:pPr>
    <w:rPr>
      <w:rFonts w:ascii="Cambria" w:hAnsi="Cambria"/>
      <w:color w:val="000000"/>
      <w:spacing w:val="-10"/>
      <w:sz w:val="56"/>
    </w:rPr>
  </w:style>
  <w:style w:type="character" w:customStyle="1" w:styleId="34">
    <w:name w:val="Оглавление 3 Знак"/>
    <w:link w:val="33"/>
    <w:uiPriority w:val="39"/>
    <w:qFormat/>
    <w:rsid w:val="007C06F4"/>
    <w:rPr>
      <w:rFonts w:ascii="XO Thames" w:eastAsia="Times New Roman" w:hAnsi="XO Thames"/>
      <w:color w:val="000000"/>
      <w:sz w:val="28"/>
      <w:szCs w:val="20"/>
      <w:lang w:eastAsia="ru-RU"/>
    </w:rPr>
  </w:style>
  <w:style w:type="paragraph" w:customStyle="1" w:styleId="123">
    <w:name w:val="Гиперссылка12"/>
    <w:qFormat/>
    <w:rsid w:val="007C06F4"/>
    <w:rPr>
      <w:rFonts w:eastAsia="Times New Roman"/>
      <w:color w:val="0000FF"/>
      <w:u w:val="single"/>
    </w:rPr>
  </w:style>
  <w:style w:type="paragraph" w:customStyle="1" w:styleId="67">
    <w:name w:val="Название Знак6"/>
    <w:qFormat/>
    <w:rsid w:val="007C06F4"/>
    <w:rPr>
      <w:rFonts w:ascii="Cambria" w:eastAsia="Times New Roman" w:hAnsi="Cambria"/>
      <w:color w:val="000000"/>
      <w:spacing w:val="-10"/>
      <w:sz w:val="56"/>
    </w:rPr>
  </w:style>
  <w:style w:type="character" w:customStyle="1" w:styleId="af0">
    <w:name w:val="Текст примечания Знак"/>
    <w:basedOn w:val="a0"/>
    <w:link w:val="af"/>
    <w:qFormat/>
    <w:rsid w:val="007C06F4"/>
    <w:rPr>
      <w:rFonts w:eastAsia="Times New Roman"/>
      <w:sz w:val="20"/>
      <w:szCs w:val="20"/>
      <w:lang w:eastAsia="ru-RU"/>
    </w:rPr>
  </w:style>
  <w:style w:type="character" w:customStyle="1" w:styleId="af2">
    <w:name w:val="Тема примечания Знак"/>
    <w:basedOn w:val="af0"/>
    <w:link w:val="af1"/>
    <w:qFormat/>
    <w:rsid w:val="007C06F4"/>
    <w:rPr>
      <w:rFonts w:eastAsia="Times New Roman"/>
      <w:b/>
      <w:color w:val="000000"/>
      <w:sz w:val="28"/>
      <w:szCs w:val="20"/>
      <w:lang w:eastAsia="ru-RU"/>
    </w:rPr>
  </w:style>
  <w:style w:type="paragraph" w:customStyle="1" w:styleId="2f2">
    <w:name w:val="Название Знак2"/>
    <w:qFormat/>
    <w:rsid w:val="007C06F4"/>
    <w:rPr>
      <w:rFonts w:ascii="Cambria" w:eastAsia="Times New Roman" w:hAnsi="Cambria"/>
      <w:color w:val="17365D"/>
      <w:spacing w:val="5"/>
      <w:sz w:val="52"/>
    </w:rPr>
  </w:style>
  <w:style w:type="paragraph" w:customStyle="1" w:styleId="312">
    <w:name w:val="Основной текст 3 Знак1"/>
    <w:qFormat/>
    <w:rsid w:val="007C06F4"/>
    <w:rPr>
      <w:rFonts w:eastAsia="Times New Roman"/>
      <w:color w:val="000000"/>
      <w:sz w:val="16"/>
    </w:rPr>
  </w:style>
  <w:style w:type="paragraph" w:customStyle="1" w:styleId="z-label">
    <w:name w:val="z-label"/>
    <w:basedOn w:val="121"/>
    <w:qFormat/>
    <w:rsid w:val="007C06F4"/>
  </w:style>
  <w:style w:type="paragraph" w:customStyle="1" w:styleId="214">
    <w:name w:val="Основной текст с отступом 2 Знак1"/>
    <w:basedOn w:val="121"/>
    <w:qFormat/>
    <w:rsid w:val="007C06F4"/>
  </w:style>
  <w:style w:type="paragraph" w:styleId="2f3">
    <w:name w:val="Quote"/>
    <w:basedOn w:val="a"/>
    <w:next w:val="a"/>
    <w:link w:val="2f4"/>
    <w:qFormat/>
    <w:rsid w:val="007C06F4"/>
    <w:pPr>
      <w:ind w:firstLine="709"/>
      <w:jc w:val="both"/>
    </w:pPr>
    <w:rPr>
      <w:i/>
      <w:color w:val="000000"/>
      <w:sz w:val="28"/>
    </w:rPr>
  </w:style>
  <w:style w:type="character" w:customStyle="1" w:styleId="2f4">
    <w:name w:val="Цитата 2 Знак"/>
    <w:basedOn w:val="a0"/>
    <w:link w:val="2f3"/>
    <w:qFormat/>
    <w:rsid w:val="007C06F4"/>
    <w:rPr>
      <w:rFonts w:eastAsia="Times New Roman"/>
      <w:i/>
      <w:color w:val="000000"/>
      <w:sz w:val="28"/>
      <w:szCs w:val="20"/>
      <w:lang w:eastAsia="ru-RU"/>
    </w:rPr>
  </w:style>
  <w:style w:type="paragraph" w:customStyle="1" w:styleId="57">
    <w:name w:val="Название Знак5"/>
    <w:qFormat/>
    <w:rsid w:val="007C06F4"/>
    <w:rPr>
      <w:rFonts w:ascii="Cambria" w:eastAsia="Times New Roman" w:hAnsi="Cambria"/>
      <w:color w:val="000000"/>
      <w:spacing w:val="-10"/>
      <w:sz w:val="56"/>
    </w:rPr>
  </w:style>
  <w:style w:type="paragraph" w:customStyle="1" w:styleId="Footnote">
    <w:name w:val="Footnote"/>
    <w:basedOn w:val="a"/>
    <w:qFormat/>
    <w:rsid w:val="007C06F4"/>
    <w:pPr>
      <w:widowControl w:val="0"/>
    </w:pPr>
    <w:rPr>
      <w:rFonts w:ascii="Arial" w:hAnsi="Arial"/>
      <w:color w:val="000000"/>
    </w:rPr>
  </w:style>
  <w:style w:type="character" w:customStyle="1" w:styleId="af4">
    <w:name w:val="Схема документа Знак"/>
    <w:basedOn w:val="a0"/>
    <w:link w:val="af3"/>
    <w:qFormat/>
    <w:rsid w:val="007C06F4"/>
    <w:rPr>
      <w:rFonts w:ascii="Tahoma" w:eastAsia="Times New Roman" w:hAnsi="Tahoma"/>
      <w:color w:val="000000"/>
      <w:sz w:val="28"/>
      <w:szCs w:val="20"/>
      <w:lang w:eastAsia="ru-RU"/>
    </w:rPr>
  </w:style>
  <w:style w:type="character" w:customStyle="1" w:styleId="13">
    <w:name w:val="Оглавление 1 Знак"/>
    <w:link w:val="12"/>
    <w:uiPriority w:val="39"/>
    <w:qFormat/>
    <w:rsid w:val="007C06F4"/>
    <w:rPr>
      <w:rFonts w:ascii="XO Thames" w:eastAsia="Times New Roman" w:hAnsi="XO Thames"/>
      <w:b/>
      <w:color w:val="000000"/>
      <w:sz w:val="28"/>
      <w:szCs w:val="20"/>
      <w:lang w:eastAsia="ru-RU"/>
    </w:rPr>
  </w:style>
  <w:style w:type="paragraph" w:customStyle="1" w:styleId="HeaderandFooter">
    <w:name w:val="Header and Footer"/>
    <w:qFormat/>
    <w:rsid w:val="007C06F4"/>
    <w:pPr>
      <w:jc w:val="both"/>
    </w:pPr>
    <w:rPr>
      <w:rFonts w:ascii="XO Thames" w:eastAsia="Times New Roman" w:hAnsi="XO Thames"/>
      <w:color w:val="000000"/>
    </w:rPr>
  </w:style>
  <w:style w:type="paragraph" w:customStyle="1" w:styleId="810">
    <w:name w:val="Заголовок 81"/>
    <w:basedOn w:val="a"/>
    <w:next w:val="a"/>
    <w:qFormat/>
    <w:rsid w:val="007C06F4"/>
    <w:pPr>
      <w:ind w:firstLine="709"/>
      <w:jc w:val="both"/>
      <w:outlineLvl w:val="7"/>
    </w:pPr>
    <w:rPr>
      <w:b/>
      <w:color w:val="7F7F7F"/>
    </w:rPr>
  </w:style>
  <w:style w:type="paragraph" w:customStyle="1" w:styleId="1fe">
    <w:name w:val="Основной шрифт абзаца1"/>
    <w:qFormat/>
    <w:rsid w:val="007C06F4"/>
    <w:rPr>
      <w:rFonts w:eastAsia="Times New Roman"/>
      <w:color w:val="000000"/>
    </w:rPr>
  </w:style>
  <w:style w:type="character" w:customStyle="1" w:styleId="HTML0">
    <w:name w:val="Стандартный HTML Знак"/>
    <w:basedOn w:val="a0"/>
    <w:link w:val="HTML"/>
    <w:qFormat/>
    <w:rsid w:val="007C06F4"/>
    <w:rPr>
      <w:rFonts w:ascii="Courier New" w:eastAsia="Times New Roman" w:hAnsi="Courier New"/>
      <w:color w:val="000000"/>
      <w:sz w:val="28"/>
      <w:szCs w:val="20"/>
      <w:lang w:eastAsia="ru-RU"/>
    </w:rPr>
  </w:style>
  <w:style w:type="paragraph" w:customStyle="1" w:styleId="46">
    <w:name w:val="Название Знак4"/>
    <w:qFormat/>
    <w:rsid w:val="007C06F4"/>
    <w:rPr>
      <w:rFonts w:ascii="Cambria" w:eastAsia="Times New Roman" w:hAnsi="Cambria"/>
      <w:color w:val="000000"/>
      <w:spacing w:val="-10"/>
      <w:sz w:val="56"/>
    </w:rPr>
  </w:style>
  <w:style w:type="character" w:customStyle="1" w:styleId="38">
    <w:name w:val="Список 3 Знак"/>
    <w:basedOn w:val="1f0"/>
    <w:link w:val="37"/>
    <w:qFormat/>
    <w:rsid w:val="007C06F4"/>
    <w:rPr>
      <w:rFonts w:ascii="Arial" w:eastAsia="Times New Roman" w:hAnsi="Arial" w:cs="Arial"/>
      <w:sz w:val="28"/>
      <w:szCs w:val="28"/>
      <w:lang w:eastAsia="ru-RU"/>
    </w:rPr>
  </w:style>
  <w:style w:type="character" w:customStyle="1" w:styleId="afff0">
    <w:name w:val="Абзац списка Знак"/>
    <w:basedOn w:val="1f0"/>
    <w:link w:val="afff"/>
    <w:qFormat/>
    <w:rsid w:val="007C06F4"/>
    <w:rPr>
      <w:rFonts w:ascii="Calibri" w:eastAsia="Times New Roman" w:hAnsi="Calibri" w:cs="Calibri"/>
      <w:sz w:val="22"/>
    </w:rPr>
  </w:style>
  <w:style w:type="paragraph" w:customStyle="1" w:styleId="1ff">
    <w:name w:val="Выделенная цитата1"/>
    <w:basedOn w:val="a"/>
    <w:next w:val="a"/>
    <w:qFormat/>
    <w:rsid w:val="007C06F4"/>
    <w:pPr>
      <w:spacing w:before="200" w:after="280" w:line="276" w:lineRule="auto"/>
      <w:ind w:left="936" w:right="936" w:firstLine="709"/>
      <w:jc w:val="both"/>
    </w:pPr>
    <w:rPr>
      <w:b/>
      <w:i/>
      <w:color w:val="4F81BD"/>
    </w:rPr>
  </w:style>
  <w:style w:type="paragraph" w:customStyle="1" w:styleId="hgkelc">
    <w:name w:val="hgkelc"/>
    <w:basedOn w:val="121"/>
    <w:qFormat/>
    <w:rsid w:val="007C06F4"/>
  </w:style>
  <w:style w:type="character" w:customStyle="1" w:styleId="92">
    <w:name w:val="Оглавление 9 Знак"/>
    <w:link w:val="91"/>
    <w:uiPriority w:val="39"/>
    <w:qFormat/>
    <w:rsid w:val="007C06F4"/>
    <w:rPr>
      <w:rFonts w:ascii="XO Thames" w:eastAsia="Times New Roman" w:hAnsi="XO Thames"/>
      <w:color w:val="000000"/>
      <w:sz w:val="28"/>
      <w:szCs w:val="20"/>
      <w:lang w:eastAsia="ru-RU"/>
    </w:rPr>
  </w:style>
  <w:style w:type="paragraph" w:customStyle="1" w:styleId="1ff0">
    <w:name w:val="Тема примечания Знак1"/>
    <w:qFormat/>
    <w:rsid w:val="007C06F4"/>
    <w:rPr>
      <w:rFonts w:eastAsia="Times New Roman"/>
      <w:b/>
      <w:color w:val="000000"/>
    </w:rPr>
  </w:style>
  <w:style w:type="paragraph" w:customStyle="1" w:styleId="2f5">
    <w:name w:val="Заголовок Знак2"/>
    <w:qFormat/>
    <w:rsid w:val="007C06F4"/>
    <w:rPr>
      <w:rFonts w:ascii="Calibri Light" w:eastAsia="Times New Roman" w:hAnsi="Calibri Light"/>
      <w:color w:val="000000"/>
      <w:spacing w:val="-10"/>
      <w:sz w:val="56"/>
    </w:rPr>
  </w:style>
  <w:style w:type="paragraph" w:customStyle="1" w:styleId="1ff1">
    <w:name w:val="Название книги1"/>
    <w:qFormat/>
    <w:rsid w:val="007C06F4"/>
    <w:rPr>
      <w:rFonts w:eastAsia="Times New Roman"/>
      <w:i/>
      <w:smallCaps/>
      <w:color w:val="000000"/>
      <w:spacing w:val="5"/>
    </w:rPr>
  </w:style>
  <w:style w:type="character" w:customStyle="1" w:styleId="36">
    <w:name w:val="Основной текст 3 Знак"/>
    <w:basedOn w:val="a0"/>
    <w:link w:val="35"/>
    <w:qFormat/>
    <w:rsid w:val="007C06F4"/>
    <w:rPr>
      <w:rFonts w:eastAsia="Times New Roman"/>
      <w:color w:val="000000"/>
      <w:sz w:val="16"/>
      <w:szCs w:val="20"/>
      <w:lang w:eastAsia="ru-RU"/>
    </w:rPr>
  </w:style>
  <w:style w:type="paragraph" w:customStyle="1" w:styleId="1ff2">
    <w:name w:val="Текст концевой сноски Знак1"/>
    <w:basedOn w:val="121"/>
    <w:qFormat/>
    <w:rsid w:val="007C06F4"/>
  </w:style>
  <w:style w:type="character" w:customStyle="1" w:styleId="82">
    <w:name w:val="Оглавление 8 Знак"/>
    <w:link w:val="81"/>
    <w:uiPriority w:val="39"/>
    <w:qFormat/>
    <w:rsid w:val="007C06F4"/>
    <w:rPr>
      <w:rFonts w:ascii="XO Thames" w:eastAsia="Times New Roman" w:hAnsi="XO Thames"/>
      <w:color w:val="000000"/>
      <w:sz w:val="28"/>
      <w:szCs w:val="20"/>
      <w:lang w:eastAsia="ru-RU"/>
    </w:rPr>
  </w:style>
  <w:style w:type="paragraph" w:customStyle="1" w:styleId="47">
    <w:name w:val="Основной шрифт абзаца4"/>
    <w:qFormat/>
    <w:rsid w:val="007C06F4"/>
    <w:rPr>
      <w:rFonts w:eastAsia="Times New Roman"/>
      <w:color w:val="000000"/>
    </w:rPr>
  </w:style>
  <w:style w:type="paragraph" w:customStyle="1" w:styleId="3e">
    <w:name w:val="Заголовок Знак3"/>
    <w:qFormat/>
    <w:rsid w:val="007C06F4"/>
    <w:rPr>
      <w:rFonts w:ascii="Cambria" w:eastAsia="Times New Roman" w:hAnsi="Cambria"/>
      <w:color w:val="000000"/>
      <w:spacing w:val="-10"/>
      <w:sz w:val="56"/>
    </w:rPr>
  </w:style>
  <w:style w:type="paragraph" w:customStyle="1" w:styleId="1000">
    <w:name w:val="Заголовок1_0_0"/>
    <w:basedOn w:val="a"/>
    <w:next w:val="a"/>
    <w:qFormat/>
    <w:rsid w:val="007C06F4"/>
    <w:pPr>
      <w:contextualSpacing/>
    </w:pPr>
    <w:rPr>
      <w:rFonts w:ascii="Cambria" w:hAnsi="Cambria"/>
      <w:color w:val="000000"/>
      <w:spacing w:val="-10"/>
      <w:sz w:val="56"/>
    </w:rPr>
  </w:style>
  <w:style w:type="paragraph" w:customStyle="1" w:styleId="1ff3">
    <w:name w:val="Просмотренная гиперссылка1"/>
    <w:qFormat/>
    <w:rsid w:val="007C06F4"/>
    <w:rPr>
      <w:rFonts w:eastAsia="Times New Roman"/>
      <w:color w:val="800080"/>
      <w:u w:val="single"/>
    </w:rPr>
  </w:style>
  <w:style w:type="paragraph" w:customStyle="1" w:styleId="2f6">
    <w:name w:val="Основной текст (2)"/>
    <w:basedOn w:val="a"/>
    <w:qFormat/>
    <w:rsid w:val="007C06F4"/>
    <w:pPr>
      <w:widowControl w:val="0"/>
      <w:spacing w:before="360" w:after="900" w:line="0" w:lineRule="atLeast"/>
      <w:ind w:firstLine="567"/>
      <w:jc w:val="center"/>
    </w:pPr>
    <w:rPr>
      <w:color w:val="000000"/>
      <w:sz w:val="26"/>
    </w:rPr>
  </w:style>
  <w:style w:type="character" w:customStyle="1" w:styleId="52">
    <w:name w:val="Оглавление 5 Знак"/>
    <w:link w:val="51"/>
    <w:uiPriority w:val="39"/>
    <w:qFormat/>
    <w:rsid w:val="007C06F4"/>
    <w:rPr>
      <w:rFonts w:ascii="XO Thames" w:eastAsia="Times New Roman" w:hAnsi="XO Thames"/>
      <w:color w:val="000000"/>
      <w:sz w:val="28"/>
      <w:szCs w:val="20"/>
      <w:lang w:eastAsia="ru-RU"/>
    </w:rPr>
  </w:style>
  <w:style w:type="paragraph" w:customStyle="1" w:styleId="1ff4">
    <w:name w:val="Сильное выделение1"/>
    <w:qFormat/>
    <w:rsid w:val="007C06F4"/>
    <w:rPr>
      <w:rFonts w:eastAsia="Times New Roman"/>
      <w:b/>
      <w:i/>
      <w:color w:val="000000"/>
    </w:rPr>
  </w:style>
  <w:style w:type="paragraph" w:customStyle="1" w:styleId="101">
    <w:name w:val="Гиперссылка1_0"/>
    <w:qFormat/>
    <w:rsid w:val="007C06F4"/>
    <w:rPr>
      <w:rFonts w:eastAsia="Times New Roman"/>
      <w:color w:val="0000FF"/>
      <w:u w:val="single"/>
    </w:rPr>
  </w:style>
  <w:style w:type="paragraph" w:customStyle="1" w:styleId="markedcontent">
    <w:name w:val="markedcontent"/>
    <w:basedOn w:val="121"/>
    <w:qFormat/>
    <w:rsid w:val="007C06F4"/>
  </w:style>
  <w:style w:type="paragraph" w:customStyle="1" w:styleId="1ff5">
    <w:name w:val="Слабая ссылка1"/>
    <w:qFormat/>
    <w:rsid w:val="007C06F4"/>
    <w:rPr>
      <w:rFonts w:eastAsia="Times New Roman"/>
      <w:smallCaps/>
      <w:color w:val="000000"/>
    </w:rPr>
  </w:style>
  <w:style w:type="character" w:customStyle="1" w:styleId="aff8">
    <w:name w:val="Подзаголовок Знак"/>
    <w:basedOn w:val="a0"/>
    <w:link w:val="aff7"/>
    <w:uiPriority w:val="11"/>
    <w:qFormat/>
    <w:rsid w:val="007C06F4"/>
    <w:rPr>
      <w:rFonts w:eastAsia="Times New Roman"/>
      <w:color w:val="000000"/>
      <w:sz w:val="28"/>
      <w:szCs w:val="20"/>
      <w:lang w:eastAsia="ru-RU"/>
    </w:rPr>
  </w:style>
  <w:style w:type="paragraph" w:customStyle="1" w:styleId="1ff6">
    <w:name w:val="Слабое выделение1"/>
    <w:qFormat/>
    <w:rsid w:val="007C06F4"/>
    <w:rPr>
      <w:rFonts w:eastAsia="Times New Roman"/>
      <w:i/>
      <w:color w:val="000000"/>
    </w:rPr>
  </w:style>
  <w:style w:type="paragraph" w:customStyle="1" w:styleId="58">
    <w:name w:val="Гиперссылка5"/>
    <w:qFormat/>
    <w:rsid w:val="007C06F4"/>
    <w:rPr>
      <w:rFonts w:eastAsia="Times New Roman"/>
      <w:color w:val="0000FF"/>
      <w:u w:val="single"/>
    </w:rPr>
  </w:style>
  <w:style w:type="paragraph" w:customStyle="1" w:styleId="HTML1">
    <w:name w:val="Стандартный HTML Знак1"/>
    <w:qFormat/>
    <w:rsid w:val="007C06F4"/>
    <w:rPr>
      <w:rFonts w:ascii="Consolas" w:eastAsia="Times New Roman" w:hAnsi="Consolas"/>
      <w:color w:val="000000"/>
    </w:rPr>
  </w:style>
  <w:style w:type="character" w:customStyle="1" w:styleId="aff0">
    <w:name w:val="Маркированный список Знак"/>
    <w:basedOn w:val="afc"/>
    <w:link w:val="aff"/>
    <w:qFormat/>
    <w:rsid w:val="007C06F4"/>
    <w:rPr>
      <w:rFonts w:ascii="Arial" w:eastAsia="Times New Roman" w:hAnsi="Arial" w:cs="Arial"/>
      <w:sz w:val="28"/>
      <w:szCs w:val="20"/>
      <w:lang w:eastAsia="ru-RU"/>
    </w:rPr>
  </w:style>
  <w:style w:type="paragraph" w:styleId="affffff2">
    <w:name w:val="Intense Quote"/>
    <w:basedOn w:val="a"/>
    <w:next w:val="a"/>
    <w:link w:val="affffff3"/>
    <w:qFormat/>
    <w:rsid w:val="007C06F4"/>
    <w:pPr>
      <w:spacing w:before="240" w:after="240" w:line="300" w:lineRule="auto"/>
      <w:ind w:left="1152" w:right="1152" w:firstLine="709"/>
      <w:jc w:val="both"/>
    </w:pPr>
    <w:rPr>
      <w:i/>
      <w:color w:val="000000"/>
      <w:sz w:val="28"/>
    </w:rPr>
  </w:style>
  <w:style w:type="character" w:customStyle="1" w:styleId="affffff3">
    <w:name w:val="Выделенная цитата Знак"/>
    <w:basedOn w:val="a0"/>
    <w:link w:val="affffff2"/>
    <w:qFormat/>
    <w:rsid w:val="007C06F4"/>
    <w:rPr>
      <w:rFonts w:eastAsia="Times New Roman"/>
      <w:i/>
      <w:color w:val="000000"/>
      <w:sz w:val="28"/>
      <w:szCs w:val="20"/>
      <w:lang w:eastAsia="ru-RU"/>
    </w:rPr>
  </w:style>
  <w:style w:type="paragraph" w:customStyle="1" w:styleId="75">
    <w:name w:val="Основной шрифт абзаца7"/>
    <w:qFormat/>
    <w:rsid w:val="007C06F4"/>
    <w:rPr>
      <w:rFonts w:eastAsia="Times New Roman"/>
      <w:color w:val="000000"/>
    </w:rPr>
  </w:style>
  <w:style w:type="table" w:customStyle="1" w:styleId="84">
    <w:name w:val="Сетка таблицы8"/>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qFormat/>
    <w:rsid w:val="007C06F4"/>
    <w:rPr>
      <w:rFonts w:eastAsia="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1"/>
    <w:qFormat/>
    <w:rsid w:val="007C06F4"/>
    <w:rPr>
      <w:rFonts w:eastAsia="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Сетка таблицы4"/>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qFormat/>
    <w:rsid w:val="007C06F4"/>
    <w:pPr>
      <w:widowControl w:val="0"/>
    </w:pPr>
    <w:rPr>
      <w:rFonts w:ascii="Calibri" w:eastAsia="Times New Roman" w:hAnsi="Calibri"/>
      <w:color w:val="000000"/>
      <w:sz w:val="22"/>
    </w:rPr>
    <w:tblPr>
      <w:tblCellMar>
        <w:top w:w="0" w:type="dxa"/>
        <w:left w:w="0" w:type="dxa"/>
        <w:bottom w:w="0" w:type="dxa"/>
        <w:right w:w="0" w:type="dxa"/>
      </w:tblCellMar>
    </w:tblPr>
  </w:style>
  <w:style w:type="table" w:customStyle="1" w:styleId="131">
    <w:name w:val="Сетка таблицы13"/>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qFormat/>
    <w:rsid w:val="007C06F4"/>
    <w:rPr>
      <w:rFonts w:eastAsia="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
    <w:basedOn w:val="a1"/>
    <w:qFormat/>
    <w:rsid w:val="007C06F4"/>
    <w:rPr>
      <w:rFonts w:eastAsia="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
    <w:name w:val="Сетка таблицы7"/>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qFormat/>
    <w:rsid w:val="007C06F4"/>
    <w:pPr>
      <w:widowControl w:val="0"/>
    </w:pPr>
    <w:rPr>
      <w:rFonts w:ascii="Calibri" w:eastAsia="Times New Roman" w:hAnsi="Calibri"/>
      <w:color w:val="000000"/>
      <w:sz w:val="22"/>
    </w:rPr>
    <w:tblPr>
      <w:tblCellMar>
        <w:top w:w="0" w:type="dxa"/>
        <w:left w:w="0" w:type="dxa"/>
        <w:bottom w:w="0" w:type="dxa"/>
        <w:right w:w="0" w:type="dxa"/>
      </w:tblCellMar>
    </w:tblPr>
  </w:style>
  <w:style w:type="table" w:customStyle="1" w:styleId="150">
    <w:name w:val="Сетка таблицы15"/>
    <w:basedOn w:val="a1"/>
    <w:qFormat/>
    <w:rsid w:val="007C06F4"/>
    <w:rPr>
      <w:rFonts w:ascii="Calibri" w:eastAsia="Times New Roman"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f0"/>
    <w:qFormat/>
    <w:rsid w:val="007C06F4"/>
    <w:rPr>
      <w:b/>
      <w:i/>
      <w:color w:val="5A5A5A"/>
    </w:rPr>
  </w:style>
  <w:style w:type="paragraph" w:customStyle="1" w:styleId="TableParagraph">
    <w:name w:val="Table Paragraph"/>
    <w:basedOn w:val="a"/>
    <w:qFormat/>
    <w:rsid w:val="007C06F4"/>
    <w:pPr>
      <w:widowControl w:val="0"/>
    </w:pPr>
    <w:rPr>
      <w:color w:val="000000"/>
      <w:sz w:val="22"/>
    </w:rPr>
  </w:style>
  <w:style w:type="paragraph" w:customStyle="1" w:styleId="formattext">
    <w:name w:val="formattext"/>
    <w:basedOn w:val="a"/>
    <w:qFormat/>
    <w:rsid w:val="007C06F4"/>
    <w:pPr>
      <w:spacing w:before="100" w:beforeAutospacing="1" w:after="100" w:afterAutospacing="1"/>
    </w:pPr>
    <w:rPr>
      <w:sz w:val="24"/>
      <w:szCs w:val="24"/>
    </w:rPr>
  </w:style>
  <w:style w:type="paragraph" w:customStyle="1" w:styleId="Standard">
    <w:name w:val="Standard"/>
    <w:qFormat/>
    <w:rsid w:val="007C06F4"/>
    <w:pPr>
      <w:widowControl w:val="0"/>
      <w:suppressAutoHyphens/>
      <w:autoSpaceDN w:val="0"/>
    </w:pPr>
    <w:rPr>
      <w:rFonts w:eastAsia="Times New Roman" w:cs="Tahoma"/>
      <w:kern w:val="3"/>
      <w:sz w:val="24"/>
      <w:szCs w:val="24"/>
      <w:lang w:val="de-DE" w:eastAsia="ja-JP" w:bidi="fa-IR"/>
    </w:rPr>
  </w:style>
  <w:style w:type="character" w:customStyle="1" w:styleId="extended-textfull">
    <w:name w:val="extended-text__full"/>
    <w:qFormat/>
    <w:rsid w:val="007C06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D2C98-DEFA-44DF-AFF3-5958EBFA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28</Pages>
  <Words>6929</Words>
  <Characters>39500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MILADMIN_14NEW</dc:creator>
  <cp:keywords/>
  <dc:description/>
  <cp:lastModifiedBy>Systema</cp:lastModifiedBy>
  <cp:revision>39</cp:revision>
  <cp:lastPrinted>2024-08-15T11:47:00Z</cp:lastPrinted>
  <dcterms:created xsi:type="dcterms:W3CDTF">2025-03-17T06:06:00Z</dcterms:created>
  <dcterms:modified xsi:type="dcterms:W3CDTF">2025-03-31T06:42:00Z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7D7CDEEE0C68406BA9906C3BF1277D50_13</vt:lpwstr>
  </property>
</Properties>
</file>