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9"/>
        <w:gridCol w:w="3620"/>
      </w:tblGrid>
      <w:tr w14:paraId="3570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</w:trPr>
        <w:tc>
          <w:tcPr>
            <w:tcW w:w="9029" w:type="dxa"/>
            <w:gridSpan w:val="2"/>
          </w:tcPr>
          <w:p w14:paraId="6EE55EAF">
            <w:pPr>
              <w:pStyle w:val="12"/>
              <w:ind w:left="2802" w:right="1371"/>
              <w:jc w:val="center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РОСТОВСКАЯ ОБЛАСТЬ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  <w:p w14:paraId="093D55A3">
            <w:pPr>
              <w:pStyle w:val="12"/>
              <w:ind w:left="2806" w:right="137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ПАРАМОНОВСК</w:t>
            </w:r>
            <w:r>
              <w:rPr>
                <w:sz w:val="28"/>
              </w:rPr>
              <w:t>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ПОСЕЛЕНИЯ</w:t>
            </w:r>
          </w:p>
          <w:p w14:paraId="12741072">
            <w:pPr>
              <w:pStyle w:val="12"/>
              <w:ind w:left="0"/>
              <w:rPr>
                <w:sz w:val="30"/>
              </w:rPr>
            </w:pPr>
          </w:p>
          <w:p w14:paraId="2C73CF96">
            <w:pPr>
              <w:pStyle w:val="12"/>
              <w:ind w:left="0"/>
              <w:rPr>
                <w:sz w:val="41"/>
              </w:rPr>
            </w:pPr>
          </w:p>
          <w:p w14:paraId="42EE3BC3">
            <w:pPr>
              <w:pStyle w:val="12"/>
              <w:ind w:left="3326"/>
              <w:rPr>
                <w:b/>
                <w:sz w:val="40"/>
              </w:rPr>
            </w:pPr>
            <w:r>
              <w:rPr>
                <w:b/>
                <w:sz w:val="36"/>
                <w:szCs w:val="18"/>
              </w:rPr>
              <w:t>ПОСТАНОВЛЕНИЕ</w:t>
            </w:r>
          </w:p>
        </w:tc>
      </w:tr>
      <w:tr w14:paraId="03210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409" w:type="dxa"/>
          </w:tcPr>
          <w:p w14:paraId="01DD3291">
            <w:pPr>
              <w:pStyle w:val="12"/>
              <w:spacing w:before="155" w:line="302" w:lineRule="exact"/>
              <w:ind w:left="200"/>
              <w:rPr>
                <w:sz w:val="28"/>
              </w:rPr>
            </w:pPr>
            <w:r>
              <w:rPr>
                <w:rFonts w:hint="default"/>
                <w:sz w:val="28"/>
                <w:u w:val="single"/>
                <w:lang w:val="ru-RU"/>
              </w:rPr>
              <w:t>26 декабря</w:t>
            </w:r>
            <w:r>
              <w:rPr>
                <w:sz w:val="28"/>
                <w:u w:val="single"/>
              </w:rPr>
              <w:t xml:space="preserve"> 202</w:t>
            </w:r>
            <w:r>
              <w:rPr>
                <w:rFonts w:hint="default"/>
                <w:sz w:val="28"/>
                <w:u w:val="single"/>
                <w:lang w:val="ru-RU"/>
              </w:rPr>
              <w:t xml:space="preserve">4 </w:t>
            </w:r>
            <w:r>
              <w:rPr>
                <w:sz w:val="28"/>
                <w:u w:val="single"/>
              </w:rPr>
              <w:t>года</w:t>
            </w:r>
          </w:p>
        </w:tc>
        <w:tc>
          <w:tcPr>
            <w:tcW w:w="3620" w:type="dxa"/>
          </w:tcPr>
          <w:p w14:paraId="164F5E54">
            <w:pPr>
              <w:pStyle w:val="12"/>
              <w:spacing w:before="155" w:line="302" w:lineRule="exact"/>
              <w:ind w:left="0" w:right="197"/>
              <w:jc w:val="righ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u w:val="single"/>
              </w:rPr>
              <w:t>№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rFonts w:hint="default"/>
                <w:spacing w:val="-2"/>
                <w:sz w:val="28"/>
                <w:u w:val="single"/>
                <w:lang w:val="ru-RU"/>
              </w:rPr>
              <w:t>107</w:t>
            </w:r>
          </w:p>
        </w:tc>
      </w:tr>
    </w:tbl>
    <w:p w14:paraId="6B8C077F">
      <w:pPr>
        <w:widowControl w:val="0"/>
        <w:autoSpaceDE w:val="0"/>
        <w:autoSpaceDN w:val="0"/>
        <w:adjustRightInd w:val="0"/>
        <w:jc w:val="center"/>
        <w:outlineLvl w:val="0"/>
        <w:rPr>
          <w:bCs/>
          <w:kern w:val="32"/>
          <w:sz w:val="28"/>
          <w:szCs w:val="28"/>
        </w:rPr>
      </w:pPr>
    </w:p>
    <w:p w14:paraId="4429FFC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жилищному контролю на 2025 год на территории муниципального образования </w:t>
      </w:r>
      <w:r>
        <w:rPr>
          <w:b/>
          <w:bCs/>
          <w:kern w:val="32"/>
          <w:sz w:val="28"/>
          <w:szCs w:val="28"/>
          <w:lang w:val="ru-RU"/>
        </w:rPr>
        <w:t>Парамоновское</w:t>
      </w:r>
      <w:r>
        <w:rPr>
          <w:b/>
          <w:bCs/>
          <w:kern w:val="32"/>
          <w:sz w:val="28"/>
          <w:szCs w:val="28"/>
        </w:rPr>
        <w:t xml:space="preserve"> сельское поселение</w:t>
      </w:r>
    </w:p>
    <w:p w14:paraId="1A454D7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6FB939C6">
      <w:pPr>
        <w:widowControl w:val="0"/>
        <w:autoSpaceDE w:val="0"/>
        <w:autoSpaceDN w:val="0"/>
        <w:adjustRightInd w:val="0"/>
        <w:ind w:firstLine="720"/>
        <w:jc w:val="both"/>
        <w:rPr>
          <w:rFonts w:hint="default"/>
          <w:sz w:val="27"/>
          <w:szCs w:val="27"/>
          <w:lang w:val="ru-RU"/>
        </w:rPr>
      </w:pPr>
      <w:r>
        <w:rPr>
          <w:sz w:val="27"/>
          <w:szCs w:val="27"/>
        </w:rPr>
        <w:t xml:space="preserve">В соответствии со статьей 44 Федерального закона от 31 июля 2020г. № 248-ФЗ «О государственном контроле (надзоре) и муниципальном контроле в Российской Федерации», статьей 17.1 Федерального закона от 06.10.2003 N 131-ФЗ "Об общих принципах организации местного самоуправления в Российской Федерации,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>
        <w:rPr>
          <w:sz w:val="27"/>
          <w:szCs w:val="27"/>
          <w:lang w:val="ru-RU"/>
        </w:rPr>
        <w:t>Собрания</w:t>
      </w:r>
      <w:r>
        <w:rPr>
          <w:rFonts w:hint="default"/>
          <w:sz w:val="27"/>
          <w:szCs w:val="27"/>
          <w:lang w:val="ru-RU"/>
        </w:rPr>
        <w:t xml:space="preserve"> депутатов Парамоновского сельского поселения</w:t>
      </w:r>
      <w:r>
        <w:rPr>
          <w:sz w:val="27"/>
          <w:szCs w:val="27"/>
        </w:rPr>
        <w:t xml:space="preserve"> от </w:t>
      </w:r>
      <w:r>
        <w:rPr>
          <w:rFonts w:hint="default"/>
          <w:sz w:val="27"/>
          <w:szCs w:val="27"/>
          <w:lang w:val="ru-RU"/>
        </w:rPr>
        <w:t>09.06.2023</w:t>
      </w:r>
      <w:r>
        <w:rPr>
          <w:sz w:val="27"/>
          <w:szCs w:val="27"/>
        </w:rPr>
        <w:t xml:space="preserve"> года № </w:t>
      </w:r>
      <w:r>
        <w:rPr>
          <w:rFonts w:hint="default"/>
          <w:sz w:val="27"/>
          <w:szCs w:val="27"/>
          <w:lang w:val="ru-RU"/>
        </w:rPr>
        <w:t>55</w:t>
      </w:r>
      <w:r>
        <w:rPr>
          <w:sz w:val="27"/>
          <w:szCs w:val="27"/>
        </w:rPr>
        <w:t xml:space="preserve"> «Об утверждении Положения о муниципальном жилищном контроле в </w:t>
      </w:r>
      <w:r>
        <w:rPr>
          <w:sz w:val="27"/>
          <w:szCs w:val="27"/>
          <w:lang w:val="ru-RU"/>
        </w:rPr>
        <w:t>Парамоновском</w:t>
      </w:r>
      <w:r>
        <w:rPr>
          <w:rFonts w:hint="default"/>
          <w:sz w:val="27"/>
          <w:szCs w:val="27"/>
          <w:lang w:val="ru-RU"/>
        </w:rPr>
        <w:t xml:space="preserve"> сельском поселении</w:t>
      </w:r>
      <w:r>
        <w:rPr>
          <w:sz w:val="27"/>
          <w:szCs w:val="27"/>
        </w:rPr>
        <w:t xml:space="preserve">», Уставом муниципального образования </w:t>
      </w:r>
      <w:r>
        <w:rPr>
          <w:sz w:val="27"/>
          <w:szCs w:val="27"/>
          <w:lang w:val="ru-RU"/>
        </w:rPr>
        <w:t>Парамоновское</w:t>
      </w:r>
      <w:r>
        <w:rPr>
          <w:sz w:val="27"/>
          <w:szCs w:val="27"/>
        </w:rPr>
        <w:t xml:space="preserve"> сельское поселение,</w:t>
      </w:r>
      <w:r>
        <w:rPr>
          <w:rFonts w:hint="default"/>
          <w:sz w:val="27"/>
          <w:szCs w:val="27"/>
          <w:lang w:val="ru-RU"/>
        </w:rPr>
        <w:t xml:space="preserve"> Администрация Парамоновского сельского поселения</w:t>
      </w:r>
    </w:p>
    <w:p w14:paraId="7BB9B2E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14:paraId="2FEA4A94">
      <w:pPr>
        <w:widowControl w:val="0"/>
        <w:autoSpaceDE w:val="0"/>
        <w:autoSpaceDN w:val="0"/>
        <w:adjustRightInd w:val="0"/>
        <w:ind w:firstLine="720"/>
        <w:jc w:val="center"/>
        <w:rPr>
          <w:sz w:val="27"/>
          <w:szCs w:val="27"/>
        </w:rPr>
      </w:pPr>
      <w:r>
        <w:rPr>
          <w:sz w:val="27"/>
          <w:szCs w:val="27"/>
        </w:rPr>
        <w:t>ПОСТАНОВЛЯ</w:t>
      </w:r>
      <w:r>
        <w:rPr>
          <w:sz w:val="27"/>
          <w:szCs w:val="27"/>
          <w:lang w:val="ru-RU"/>
        </w:rPr>
        <w:t>ЕТ</w:t>
      </w:r>
      <w:r>
        <w:rPr>
          <w:sz w:val="27"/>
          <w:szCs w:val="27"/>
        </w:rPr>
        <w:t>:</w:t>
      </w:r>
    </w:p>
    <w:p w14:paraId="076BE9AB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14:paraId="4A3BEE1A">
      <w:pPr>
        <w:widowControl w:val="0"/>
        <w:autoSpaceDE w:val="0"/>
        <w:autoSpaceDN w:val="0"/>
        <w:adjustRightInd w:val="0"/>
        <w:jc w:val="both"/>
        <w:outlineLvl w:val="0"/>
        <w:rPr>
          <w:bCs/>
          <w:kern w:val="32"/>
          <w:sz w:val="28"/>
          <w:szCs w:val="28"/>
        </w:rPr>
      </w:pPr>
      <w:bookmarkStart w:id="0" w:name="sub_1"/>
      <w:r>
        <w:rPr>
          <w:bCs/>
          <w:kern w:val="32"/>
          <w:sz w:val="27"/>
          <w:szCs w:val="27"/>
        </w:rPr>
        <w:t xml:space="preserve">1. Утвердить Программу профилактики рисков причинения вреда (ущерба) охраняемым законом ценностям </w:t>
      </w:r>
      <w:r>
        <w:rPr>
          <w:bCs/>
          <w:kern w:val="32"/>
          <w:sz w:val="28"/>
          <w:szCs w:val="28"/>
        </w:rPr>
        <w:t xml:space="preserve">по муниципальному жилищному контролю на 2025 год на территории муниципального образования </w:t>
      </w:r>
      <w:r>
        <w:rPr>
          <w:bCs/>
          <w:kern w:val="32"/>
          <w:sz w:val="28"/>
          <w:szCs w:val="28"/>
          <w:lang w:val="ru-RU"/>
        </w:rPr>
        <w:t>Парамоновское</w:t>
      </w:r>
      <w:r>
        <w:rPr>
          <w:bCs/>
          <w:kern w:val="32"/>
          <w:sz w:val="28"/>
          <w:szCs w:val="28"/>
        </w:rPr>
        <w:t xml:space="preserve"> сельское поселение, согласно приложения.</w:t>
      </w:r>
    </w:p>
    <w:bookmarkEnd w:id="0"/>
    <w:p w14:paraId="1FAC55C6">
      <w:pPr>
        <w:pStyle w:val="13"/>
        <w:numPr>
          <w:ilvl w:val="0"/>
          <w:numId w:val="0"/>
        </w:numPr>
        <w:tabs>
          <w:tab w:val="left" w:pos="1291"/>
        </w:tabs>
        <w:spacing w:before="3" w:after="0" w:line="240" w:lineRule="auto"/>
        <w:ind w:right="174" w:rightChars="0"/>
        <w:jc w:val="both"/>
        <w:rPr>
          <w:sz w:val="28"/>
        </w:rPr>
      </w:pPr>
      <w:r>
        <w:rPr>
          <w:sz w:val="27"/>
          <w:szCs w:val="27"/>
        </w:rPr>
        <w:t>2.</w:t>
      </w:r>
      <w:r>
        <w:rPr>
          <w:sz w:val="28"/>
        </w:rPr>
        <w:t>Опубликовать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Интернет.</w:t>
      </w:r>
    </w:p>
    <w:p w14:paraId="7739DE0A">
      <w:pPr>
        <w:pStyle w:val="2"/>
        <w:numPr>
          <w:ilvl w:val="0"/>
          <w:numId w:val="0"/>
        </w:numPr>
        <w:tabs>
          <w:tab w:val="left" w:pos="1151"/>
        </w:tabs>
        <w:spacing w:before="1" w:after="0" w:line="240" w:lineRule="auto"/>
        <w:ind w:right="0" w:rightChars="0"/>
        <w:jc w:val="both"/>
      </w:pPr>
      <w:r>
        <w:rPr>
          <w:rFonts w:hint="default"/>
          <w:lang w:val="ru-RU"/>
        </w:rPr>
        <w:t xml:space="preserve">3. </w:t>
      </w:r>
      <w:r>
        <w:t>Контроль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исполнением</w:t>
      </w:r>
      <w:r>
        <w:rPr>
          <w:spacing w:val="-6"/>
        </w:rPr>
        <w:t xml:space="preserve"> </w:t>
      </w:r>
      <w:r>
        <w:t>данного</w:t>
      </w:r>
      <w:r>
        <w:rPr>
          <w:spacing w:val="-7"/>
        </w:rPr>
        <w:t xml:space="preserve"> </w:t>
      </w:r>
      <w:r>
        <w:t>постановления</w:t>
      </w:r>
      <w:r>
        <w:rPr>
          <w:spacing w:val="-1"/>
        </w:rPr>
        <w:t xml:space="preserve"> </w:t>
      </w:r>
      <w:r>
        <w:t>оставляю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собой.</w:t>
      </w:r>
    </w:p>
    <w:p w14:paraId="09D7E2F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14:paraId="1FE1A970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14:paraId="1FC18FD4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14:paraId="1FE5F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0" w:lineRule="atLeast"/>
        <w:ind w:left="300" w:right="0" w:firstLine="0"/>
        <w:jc w:val="left"/>
        <w:textAlignment w:val="auto"/>
        <w:rPr>
          <w:rFonts w:hint="default"/>
          <w:sz w:val="28"/>
          <w:lang w:val="ru-RU"/>
        </w:rPr>
      </w:pPr>
      <w:r>
        <w:rPr>
          <w:sz w:val="28"/>
        </w:rPr>
        <w:t>Глав</w:t>
      </w:r>
      <w:r>
        <w:rPr>
          <w:sz w:val="28"/>
          <w:lang w:val="ru-RU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rFonts w:hint="default"/>
          <w:sz w:val="28"/>
          <w:lang w:val="ru-RU"/>
        </w:rPr>
        <w:t xml:space="preserve"> </w:t>
      </w:r>
    </w:p>
    <w:p w14:paraId="6AA03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0" w:lineRule="atLeast"/>
        <w:ind w:left="300" w:right="0" w:firstLine="0"/>
        <w:jc w:val="left"/>
        <w:textAlignment w:val="auto"/>
        <w:rPr>
          <w:spacing w:val="-1"/>
          <w:sz w:val="28"/>
        </w:rPr>
      </w:pPr>
      <w:r>
        <w:rPr>
          <w:sz w:val="28"/>
          <w:lang w:val="ru-RU"/>
        </w:rPr>
        <w:t>Парамонов</w:t>
      </w:r>
      <w:r>
        <w:rPr>
          <w:sz w:val="28"/>
        </w:rPr>
        <w:t>ского</w:t>
      </w:r>
      <w:r>
        <w:rPr>
          <w:spacing w:val="-1"/>
          <w:sz w:val="28"/>
        </w:rPr>
        <w:t xml:space="preserve"> </w:t>
      </w:r>
    </w:p>
    <w:p w14:paraId="7D103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0" w:lineRule="atLeast"/>
        <w:ind w:left="300" w:right="0" w:firstLine="0"/>
        <w:jc w:val="left"/>
        <w:textAlignment w:val="auto"/>
        <w:rPr>
          <w:rFonts w:hint="default"/>
          <w:sz w:val="28"/>
          <w:lang w:val="ru-RU"/>
        </w:rPr>
      </w:pPr>
      <w:r>
        <w:rPr>
          <w:sz w:val="28"/>
        </w:rPr>
        <w:t>сельского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поселения</w:t>
      </w:r>
      <w:r>
        <w:rPr>
          <w:sz w:val="28"/>
        </w:rPr>
        <w:tab/>
      </w:r>
      <w:r>
        <w:rPr>
          <w:rFonts w:hint="default"/>
          <w:sz w:val="28"/>
          <w:lang w:val="ru-RU"/>
        </w:rPr>
        <w:t xml:space="preserve">                                                                    </w:t>
      </w:r>
      <w:r>
        <w:rPr>
          <w:sz w:val="28"/>
          <w:lang w:val="ru-RU"/>
        </w:rPr>
        <w:t>А</w:t>
      </w:r>
      <w:r>
        <w:rPr>
          <w:rFonts w:hint="default"/>
          <w:sz w:val="28"/>
          <w:lang w:val="ru-RU"/>
        </w:rPr>
        <w:t xml:space="preserve">.В.Павлов </w:t>
      </w:r>
    </w:p>
    <w:p w14:paraId="4ACCF44D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14:paraId="0FD6F2D4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14:paraId="65E6E0A3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14:paraId="5D48C41D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14:paraId="76C839DD">
      <w:pPr>
        <w:ind w:firstLine="567"/>
        <w:jc w:val="right"/>
      </w:pPr>
    </w:p>
    <w:p w14:paraId="7A60DCB3">
      <w:pPr>
        <w:ind w:firstLine="567"/>
      </w:pPr>
      <w:r>
        <w:t xml:space="preserve">                                                                                                                 ПРИЛОЖЕНИЕ </w:t>
      </w:r>
    </w:p>
    <w:p w14:paraId="70FFC452">
      <w:pPr>
        <w:ind w:firstLine="567"/>
        <w:jc w:val="center"/>
      </w:pPr>
      <w:r>
        <w:t xml:space="preserve">                                                                                                             к Постановлению Администрации</w:t>
      </w:r>
    </w:p>
    <w:p w14:paraId="1F1B8363">
      <w:pPr>
        <w:ind w:firstLine="567"/>
        <w:jc w:val="right"/>
      </w:pPr>
      <w:r>
        <w:rPr>
          <w:lang w:val="ru-RU"/>
        </w:rPr>
        <w:t>Парамоновского</w:t>
      </w:r>
      <w:r>
        <w:t xml:space="preserve"> сельского поселения</w:t>
      </w:r>
    </w:p>
    <w:p w14:paraId="7D8C41B5">
      <w:pPr>
        <w:ind w:firstLine="567"/>
        <w:jc w:val="center"/>
        <w:rPr>
          <w:rFonts w:hint="default"/>
          <w:lang w:val="ru-RU"/>
        </w:rPr>
      </w:pPr>
      <w:r>
        <w:t xml:space="preserve">                                                                                    от </w:t>
      </w:r>
      <w:r>
        <w:rPr>
          <w:rFonts w:hint="default"/>
          <w:lang w:val="ru-RU"/>
        </w:rPr>
        <w:t>26</w:t>
      </w:r>
      <w:r>
        <w:t xml:space="preserve">.12.2024 № </w:t>
      </w:r>
      <w:r>
        <w:rPr>
          <w:rFonts w:hint="default"/>
          <w:lang w:val="ru-RU"/>
        </w:rPr>
        <w:t>107</w:t>
      </w:r>
    </w:p>
    <w:p w14:paraId="08C1A74E">
      <w:pPr>
        <w:ind w:firstLine="567"/>
        <w:jc w:val="both"/>
      </w:pPr>
    </w:p>
    <w:p w14:paraId="083C1A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4C5FF9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</w:p>
    <w:p w14:paraId="3AEA9D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в рамках муниципального жилищного контроля на территории муниципального образования </w:t>
      </w:r>
      <w:r>
        <w:rPr>
          <w:b/>
          <w:sz w:val="28"/>
          <w:szCs w:val="28"/>
          <w:lang w:val="ru-RU"/>
        </w:rPr>
        <w:t>Парамоновское</w:t>
      </w:r>
      <w:r>
        <w:rPr>
          <w:b/>
          <w:sz w:val="28"/>
          <w:szCs w:val="28"/>
        </w:rPr>
        <w:t xml:space="preserve"> сельское поселение на 2025 год</w:t>
      </w:r>
    </w:p>
    <w:p w14:paraId="55ABA47B">
      <w:pPr>
        <w:ind w:firstLine="567"/>
        <w:jc w:val="center"/>
        <w:rPr>
          <w:sz w:val="28"/>
          <w:szCs w:val="28"/>
        </w:rPr>
      </w:pPr>
    </w:p>
    <w:p w14:paraId="5B95BFF2">
      <w:pPr>
        <w:pStyle w:val="9"/>
        <w:ind w:firstLine="709"/>
        <w:jc w:val="both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Настоящая Программа профилактики рисков причинения вреда (ущерба) охраняемым законом ценностям в рамках муниципального жилищного контроля на территории муниципального образования </w:t>
      </w:r>
      <w:r>
        <w:rPr>
          <w:rFonts w:ascii="Times New Roman" w:hAnsi="Times New Roman" w:cs="Times New Roman"/>
          <w:sz w:val="27"/>
          <w:szCs w:val="27"/>
          <w:lang w:val="ru-RU"/>
        </w:rPr>
        <w:t>Парамоновское</w:t>
      </w:r>
      <w:r>
        <w:rPr>
          <w:rFonts w:ascii="Times New Roman" w:hAnsi="Times New Roman" w:cs="Times New Roman"/>
          <w:sz w:val="27"/>
          <w:szCs w:val="27"/>
        </w:rPr>
        <w:t xml:space="preserve"> сельское поселение на 2025 год (далее – Программа)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разработана </w:t>
      </w:r>
      <w:r>
        <w:rPr>
          <w:rFonts w:ascii="Times New Roman" w:hAnsi="Times New Roman" w:eastAsia="Calibri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соответствии со статьей 44 Федерального закона от 31 июля 2020г. № 248-ФЗ «О государственном контроле (надзоре) и муниципальном контроле в Российской Федерации», статьей 17.1 Федерального закона от 06.10.2003 N 131-ФЗ "Об общих принципах организации местного самоуправления в Российской Федерации,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</w:p>
    <w:p w14:paraId="6E234D9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Программа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муниципального образования П</w:t>
      </w:r>
      <w:r>
        <w:rPr>
          <w:sz w:val="27"/>
          <w:szCs w:val="27"/>
          <w:lang w:val="ru-RU"/>
        </w:rPr>
        <w:t>арамонов</w:t>
      </w:r>
      <w:r>
        <w:rPr>
          <w:sz w:val="27"/>
          <w:szCs w:val="27"/>
        </w:rPr>
        <w:t>ское сельское поселение.</w:t>
      </w:r>
    </w:p>
    <w:p w14:paraId="0089CC3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Программа профилактики рисков причинения вреда (ущерба) охраняемым законом ценностям в рамках муниципального жилищного контроля на территории муниципального образования </w:t>
      </w:r>
      <w:r>
        <w:rPr>
          <w:sz w:val="27"/>
          <w:szCs w:val="27"/>
          <w:lang w:val="ru-RU"/>
        </w:rPr>
        <w:t>Парамоновское</w:t>
      </w:r>
      <w:r>
        <w:rPr>
          <w:sz w:val="27"/>
          <w:szCs w:val="27"/>
        </w:rPr>
        <w:t xml:space="preserve"> сельское поселение на 2025 год разработана в целях:</w:t>
      </w:r>
    </w:p>
    <w:p w14:paraId="3EE86FD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стимулирования добросовестного соблюдения обязательных требований юридическими лицами, индивидуальными предпринимателями и гражданами;</w:t>
      </w:r>
    </w:p>
    <w:p w14:paraId="5008AFE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DCE46B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создания условий для доведения обязательных требований до контролируемых лиц;</w:t>
      </w:r>
    </w:p>
    <w:p w14:paraId="6F0A029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повышение информированности о способах их соблюдения; </w:t>
      </w:r>
    </w:p>
    <w:p w14:paraId="3FCAC89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увеличения доли законопослушных граждан, юридических лиц и индивидуальных предпринимателей;</w:t>
      </w:r>
    </w:p>
    <w:p w14:paraId="34D1F69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 мотивации контролируемых лиц к добросовестному поведению.</w:t>
      </w:r>
    </w:p>
    <w:p w14:paraId="75EE255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Настоящая Программа разработана и подлежит исполнению Администрацией муниципального образования </w:t>
      </w:r>
      <w:r>
        <w:rPr>
          <w:sz w:val="27"/>
          <w:szCs w:val="27"/>
          <w:lang w:val="ru-RU"/>
        </w:rPr>
        <w:t>Парамоновское</w:t>
      </w:r>
      <w:r>
        <w:rPr>
          <w:sz w:val="27"/>
          <w:szCs w:val="27"/>
        </w:rPr>
        <w:t xml:space="preserve"> сельское поселение (далее по тексту – Администрация).</w:t>
      </w:r>
    </w:p>
    <w:p w14:paraId="4C1B9209">
      <w:pPr>
        <w:autoSpaceDE w:val="0"/>
        <w:autoSpaceDN w:val="0"/>
        <w:adjustRightInd w:val="0"/>
        <w:ind w:firstLine="567"/>
        <w:jc w:val="both"/>
        <w:rPr>
          <w:b/>
          <w:sz w:val="27"/>
          <w:szCs w:val="27"/>
        </w:rPr>
      </w:pPr>
      <w:bookmarkStart w:id="1" w:name="_GoBack"/>
      <w:bookmarkEnd w:id="1"/>
    </w:p>
    <w:p w14:paraId="58BE40D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Раздел 1. Анализ текущего состояния осуществления муниципального жилищного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15CAE661">
      <w:pPr>
        <w:ind w:left="567"/>
        <w:jc w:val="center"/>
        <w:rPr>
          <w:sz w:val="27"/>
          <w:szCs w:val="27"/>
        </w:rPr>
      </w:pPr>
    </w:p>
    <w:p w14:paraId="06E5397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</w:t>
      </w:r>
      <w:r>
        <w:rPr>
          <w:rFonts w:eastAsia="Calibri"/>
          <w:sz w:val="27"/>
          <w:szCs w:val="27"/>
        </w:rPr>
        <w:t>Муниципальный жилищный</w:t>
      </w:r>
      <w:r>
        <w:rPr>
          <w:rFonts w:eastAsia="Calibri"/>
          <w:color w:val="00B0F0"/>
          <w:sz w:val="27"/>
          <w:szCs w:val="27"/>
        </w:rPr>
        <w:t xml:space="preserve"> </w:t>
      </w:r>
      <w:r>
        <w:rPr>
          <w:rFonts w:eastAsia="Calibri"/>
          <w:sz w:val="27"/>
          <w:szCs w:val="27"/>
        </w:rPr>
        <w:t xml:space="preserve">контроль осуществляется Администрацией муниципального образования </w:t>
      </w:r>
      <w:r>
        <w:rPr>
          <w:rFonts w:eastAsia="Calibri"/>
          <w:sz w:val="27"/>
          <w:szCs w:val="27"/>
          <w:lang w:val="ru-RU"/>
        </w:rPr>
        <w:t>Парамоновское</w:t>
      </w:r>
      <w:r>
        <w:rPr>
          <w:rFonts w:eastAsia="Calibri"/>
          <w:sz w:val="27"/>
          <w:szCs w:val="27"/>
        </w:rPr>
        <w:t xml:space="preserve"> сельское поселение </w:t>
      </w:r>
      <w:r>
        <w:rPr>
          <w:sz w:val="27"/>
          <w:szCs w:val="27"/>
        </w:rPr>
        <w:t xml:space="preserve">в соответствии Жилищного кодекса Российской Федерации, Федеральным законом № 248-ФЗ от 31.07.2020 «О государственном контроле (надзоре) и муниципальном контроле в Российской Федерации», на основании решения </w:t>
      </w:r>
      <w:r>
        <w:rPr>
          <w:sz w:val="27"/>
          <w:szCs w:val="27"/>
          <w:lang w:val="ru-RU"/>
        </w:rPr>
        <w:t>Собрания</w:t>
      </w:r>
      <w:r>
        <w:rPr>
          <w:rFonts w:hint="default"/>
          <w:sz w:val="27"/>
          <w:szCs w:val="27"/>
          <w:lang w:val="ru-RU"/>
        </w:rPr>
        <w:t xml:space="preserve"> депутатов Парамоновского</w:t>
      </w:r>
      <w:r>
        <w:rPr>
          <w:sz w:val="27"/>
          <w:szCs w:val="27"/>
        </w:rPr>
        <w:t xml:space="preserve"> сельского поселения № </w:t>
      </w:r>
      <w:r>
        <w:rPr>
          <w:rFonts w:hint="default"/>
          <w:sz w:val="27"/>
          <w:szCs w:val="27"/>
          <w:lang w:val="ru-RU"/>
        </w:rPr>
        <w:t>55</w:t>
      </w:r>
      <w:r>
        <w:rPr>
          <w:sz w:val="27"/>
          <w:szCs w:val="27"/>
        </w:rPr>
        <w:t xml:space="preserve"> от </w:t>
      </w:r>
      <w:r>
        <w:rPr>
          <w:rFonts w:hint="default"/>
          <w:sz w:val="27"/>
          <w:szCs w:val="27"/>
          <w:lang w:val="ru-RU"/>
        </w:rPr>
        <w:t>09.06.2023</w:t>
      </w:r>
      <w:r>
        <w:rPr>
          <w:sz w:val="27"/>
          <w:szCs w:val="27"/>
        </w:rPr>
        <w:t xml:space="preserve"> «Об утверждении Положения </w:t>
      </w:r>
      <w:r>
        <w:rPr>
          <w:sz w:val="27"/>
          <w:szCs w:val="27"/>
          <w:lang w:val="ru-RU"/>
        </w:rPr>
        <w:t>о</w:t>
      </w:r>
      <w:r>
        <w:rPr>
          <w:rFonts w:hint="default"/>
          <w:sz w:val="27"/>
          <w:szCs w:val="27"/>
          <w:lang w:val="ru-RU"/>
        </w:rPr>
        <w:t xml:space="preserve"> муниципальном жилищном контроле в Парамоновском </w:t>
      </w:r>
      <w:r>
        <w:rPr>
          <w:sz w:val="27"/>
          <w:szCs w:val="27"/>
        </w:rPr>
        <w:t>сельско</w:t>
      </w:r>
      <w:r>
        <w:rPr>
          <w:sz w:val="27"/>
          <w:szCs w:val="27"/>
          <w:lang w:val="ru-RU"/>
        </w:rPr>
        <w:t>м</w:t>
      </w:r>
      <w:r>
        <w:rPr>
          <w:sz w:val="27"/>
          <w:szCs w:val="27"/>
        </w:rPr>
        <w:t xml:space="preserve"> поселение».</w:t>
      </w:r>
    </w:p>
    <w:p w14:paraId="049DF74A">
      <w:pPr>
        <w:pStyle w:val="9"/>
        <w:ind w:firstLine="709"/>
        <w:jc w:val="both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1.2. Предметом муниципального контроля в муниципальном образовании </w:t>
      </w:r>
      <w:r>
        <w:rPr>
          <w:rFonts w:ascii="Times New Roman" w:hAnsi="Times New Roman" w:cs="Times New Roman"/>
          <w:sz w:val="27"/>
          <w:szCs w:val="27"/>
          <w:lang w:val="ru-RU"/>
        </w:rPr>
        <w:t>Парамоновское</w:t>
      </w:r>
      <w:r>
        <w:rPr>
          <w:rFonts w:ascii="Times New Roman" w:hAnsi="Times New Roman" w:cs="Times New Roman"/>
          <w:sz w:val="27"/>
          <w:szCs w:val="27"/>
        </w:rPr>
        <w:t xml:space="preserve"> сельское поселение являются</w:t>
      </w:r>
      <w:r>
        <w:rPr>
          <w:rFonts w:ascii="Times New Roman" w:hAnsi="Times New Roman" w:eastAsia="Calibri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соблюдение юридическими лицами, индивидуальными предпринимателями,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фонда, за нарушение которых законодательством предусмотрена административная ответственность. </w:t>
      </w:r>
    </w:p>
    <w:p w14:paraId="3B248702">
      <w:pPr>
        <w:pStyle w:val="8"/>
        <w:ind w:firstLine="567"/>
        <w:jc w:val="both"/>
        <w:rPr>
          <w:rFonts w:ascii="Times New Roman" w:hAnsi="Times New Roman" w:eastAsia="Calibri" w:cs="Times New Roman"/>
          <w:sz w:val="27"/>
          <w:szCs w:val="27"/>
          <w:lang w:eastAsia="en-US"/>
        </w:rPr>
      </w:pPr>
      <w:r>
        <w:rPr>
          <w:rFonts w:ascii="Times New Roman" w:hAnsi="Times New Roman" w:eastAsia="Calibri" w:cs="Times New Roman"/>
          <w:sz w:val="27"/>
          <w:szCs w:val="27"/>
          <w:lang w:eastAsia="en-US"/>
        </w:rPr>
        <w:t>В муниципальном образовании П</w:t>
      </w:r>
      <w:r>
        <w:rPr>
          <w:rFonts w:ascii="Times New Roman" w:hAnsi="Times New Roman" w:eastAsia="Calibri" w:cs="Times New Roman"/>
          <w:sz w:val="27"/>
          <w:szCs w:val="27"/>
          <w:lang w:val="ru-RU" w:eastAsia="en-US"/>
        </w:rPr>
        <w:t>арамонов</w:t>
      </w:r>
      <w:r>
        <w:rPr>
          <w:rFonts w:ascii="Times New Roman" w:hAnsi="Times New Roman" w:eastAsia="Calibri" w:cs="Times New Roman"/>
          <w:sz w:val="27"/>
          <w:szCs w:val="27"/>
          <w:lang w:eastAsia="en-US"/>
        </w:rPr>
        <w:t>ское сельское поселение муниципальный жилищный контроль осуществляется за соблюдением:</w:t>
      </w:r>
    </w:p>
    <w:p w14:paraId="035C2941">
      <w:pPr>
        <w:ind w:firstLine="709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01A747B5">
      <w:pPr>
        <w:ind w:firstLine="709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2) требований к формированию фондов капитального ремонта;</w:t>
      </w:r>
    </w:p>
    <w:p w14:paraId="09769ADD">
      <w:pPr>
        <w:ind w:firstLine="709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261FB4EE">
      <w:pPr>
        <w:ind w:firstLine="709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296CC69F">
      <w:pPr>
        <w:ind w:firstLine="709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4D0C8DC7">
      <w:pPr>
        <w:ind w:firstLine="709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75A7DC7A">
      <w:pPr>
        <w:ind w:firstLine="709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43C219EC">
      <w:pPr>
        <w:ind w:firstLine="709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08695844">
      <w:pPr>
        <w:ind w:firstLine="709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4C6BE0E6">
      <w:pPr>
        <w:ind w:firstLine="709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10) требований к обеспечению доступности для инвалидов помещений в многоквартирных домах;</w:t>
      </w:r>
    </w:p>
    <w:p w14:paraId="619FBA3C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требований к предоставлению жилых помещений в наемных домах социального использования.</w:t>
      </w:r>
    </w:p>
    <w:p w14:paraId="1E655C27">
      <w:pPr>
        <w:ind w:firstLine="709"/>
        <w:jc w:val="both"/>
        <w:rPr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>12)</w:t>
      </w:r>
      <w:r>
        <w:rPr>
          <w:color w:val="000000"/>
          <w:sz w:val="27"/>
          <w:szCs w:val="27"/>
          <w:shd w:val="clear" w:color="auto" w:fill="FFFFFF"/>
        </w:rPr>
        <w:t xml:space="preserve">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68F97A3D">
      <w:pPr>
        <w:ind w:firstLine="567"/>
        <w:jc w:val="both"/>
        <w:rPr>
          <w:sz w:val="27"/>
          <w:szCs w:val="27"/>
        </w:rPr>
      </w:pPr>
    </w:p>
    <w:p w14:paraId="79570AB1">
      <w:pPr>
        <w:jc w:val="center"/>
        <w:rPr>
          <w:b/>
          <w:sz w:val="27"/>
          <w:szCs w:val="27"/>
        </w:rPr>
      </w:pPr>
      <w:r>
        <w:rPr>
          <w:b/>
          <w:color w:val="000000"/>
          <w:sz w:val="27"/>
          <w:szCs w:val="27"/>
          <w:shd w:val="clear" w:color="auto" w:fill="FFFFFF"/>
        </w:rPr>
        <w:t>Раздел 2. Цели и задачи реализации Программы</w:t>
      </w:r>
    </w:p>
    <w:p w14:paraId="1B42328C">
      <w:pPr>
        <w:ind w:firstLine="567"/>
        <w:jc w:val="both"/>
        <w:rPr>
          <w:sz w:val="27"/>
          <w:szCs w:val="27"/>
        </w:rPr>
      </w:pPr>
    </w:p>
    <w:p w14:paraId="5599DD48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2.1. Целями профилактической работы являются:</w:t>
      </w:r>
    </w:p>
    <w:p w14:paraId="14FCA0BB">
      <w:pPr>
        <w:ind w:firstLine="567"/>
        <w:jc w:val="both"/>
        <w:rPr>
          <w:sz w:val="27"/>
          <w:szCs w:val="27"/>
        </w:rPr>
      </w:pPr>
    </w:p>
    <w:p w14:paraId="24A833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3C052A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4300D4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требований, установленных законодательством;</w:t>
      </w:r>
    </w:p>
    <w:p w14:paraId="2279A47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снижение административной нагрузки на контролируемых лиц;</w:t>
      </w:r>
    </w:p>
    <w:p w14:paraId="2FA692D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5) снижение размера ущерба, причиняемого охраняемым законом ценностям;</w:t>
      </w:r>
    </w:p>
    <w:p w14:paraId="13EE8853">
      <w:pPr>
        <w:pStyle w:val="9"/>
        <w:ind w:firstLine="567"/>
        <w:jc w:val="both"/>
        <w:rPr>
          <w:rFonts w:ascii="Times New Roman" w:hAnsi="Times New Roman" w:eastAsia="Calibri" w:cs="Times New Roman"/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rFonts w:ascii="Times New Roman" w:hAnsi="Times New Roman" w:eastAsia="Calibri" w:cs="Times New Roman"/>
          <w:sz w:val="27"/>
          <w:szCs w:val="27"/>
        </w:rPr>
        <w:t>стимулирование добросовестного соблюдения обязательных требований всеми контролируемыми лицами;</w:t>
      </w:r>
    </w:p>
    <w:p w14:paraId="7F2B4EDD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 xml:space="preserve">7) </w:t>
      </w:r>
      <w:r>
        <w:rPr>
          <w:rFonts w:eastAsia="Calibri"/>
          <w:sz w:val="27"/>
          <w:szCs w:val="27"/>
          <w:lang w:eastAsia="en-US"/>
        </w:rPr>
        <w:t>повышение прозрачности системы муниципального контроля и эффективности осуществления контрольно-надзорной деятельности</w:t>
      </w:r>
    </w:p>
    <w:p w14:paraId="0A7E65EE">
      <w:pPr>
        <w:ind w:firstLine="567"/>
        <w:jc w:val="both"/>
        <w:rPr>
          <w:sz w:val="27"/>
          <w:szCs w:val="27"/>
        </w:rPr>
      </w:pPr>
    </w:p>
    <w:p w14:paraId="245C0B6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2.2. Задачами профилактической работы являются:</w:t>
      </w:r>
    </w:p>
    <w:p w14:paraId="2E192065">
      <w:pPr>
        <w:ind w:firstLine="567"/>
        <w:jc w:val="both"/>
        <w:rPr>
          <w:sz w:val="27"/>
          <w:szCs w:val="27"/>
        </w:rPr>
      </w:pPr>
    </w:p>
    <w:p w14:paraId="7A2DA12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1) укрепление системы профилактики нарушений обязательных требований;</w:t>
      </w:r>
    </w:p>
    <w:p w14:paraId="438CBE0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2) выявление причин, факторов и условий, способствующих нарушениям обязательных требований, установленных законодательством, определение способов устранения или снижения рисков их возникновения;</w:t>
      </w:r>
    </w:p>
    <w:p w14:paraId="09639A85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 xml:space="preserve">3) повышение правосознания, правовой культуры, уровня правовой грамотности юридических лиц, индивидуальных предпринимателей и граждан (контролируемые лица) в сфере жилищных правоотношений, </w:t>
      </w:r>
      <w:r>
        <w:rPr>
          <w:rFonts w:eastAsia="Calibri"/>
          <w:sz w:val="27"/>
          <w:szCs w:val="27"/>
          <w:lang w:eastAsia="en-US"/>
        </w:rPr>
        <w:t>и проведение профилактических мероприятий с учетом данных факторов;</w:t>
      </w:r>
    </w:p>
    <w:p w14:paraId="58513A3C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4) оценка состояния подконтрольной сферы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</w:t>
      </w:r>
    </w:p>
    <w:p w14:paraId="3F3404E9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5) осуществление планирования и проведения профилактики нарушений обязательных требований на основе принципов их понятности, информационной открытости, вовлеченности подконтрольных субъектов, а также обязательности, актуальности, периодичности профилактических мероприятий.</w:t>
      </w:r>
    </w:p>
    <w:p w14:paraId="0744CD3C">
      <w:pPr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14:paraId="1DC4CF4B">
      <w:pPr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14:paraId="657F4688">
      <w:pPr>
        <w:jc w:val="center"/>
        <w:rPr>
          <w:b/>
          <w:color w:val="000000"/>
          <w:sz w:val="27"/>
          <w:szCs w:val="27"/>
          <w:shd w:val="clear" w:color="auto" w:fill="FFFFFF"/>
        </w:rPr>
      </w:pPr>
      <w:r>
        <w:rPr>
          <w:b/>
          <w:color w:val="000000"/>
          <w:sz w:val="27"/>
          <w:szCs w:val="27"/>
          <w:shd w:val="clear" w:color="auto" w:fill="FFFFFF"/>
        </w:rPr>
        <w:t>Раздел 3. Перечень профилактических мероприятий, сроки (периодичность) их проведения</w:t>
      </w:r>
    </w:p>
    <w:p w14:paraId="5EC1B9E1">
      <w:pPr>
        <w:ind w:firstLine="567"/>
        <w:jc w:val="center"/>
        <w:rPr>
          <w:sz w:val="27"/>
          <w:szCs w:val="27"/>
        </w:rPr>
      </w:pPr>
    </w:p>
    <w:tbl>
      <w:tblPr>
        <w:tblStyle w:val="7"/>
        <w:tblW w:w="0" w:type="auto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684"/>
        <w:gridCol w:w="3198"/>
        <w:gridCol w:w="2169"/>
        <w:gridCol w:w="1982"/>
      </w:tblGrid>
      <w:tr w14:paraId="3EB4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0BBE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  <w:p w14:paraId="421A5F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8BDB4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  <w:p w14:paraId="08D6EED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8963FA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15637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962FC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14:paraId="3716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FEC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F37E3A5">
            <w:pPr>
              <w:pStyle w:val="8"/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  <w:p w14:paraId="6E24D92D">
            <w:pPr>
              <w:pStyle w:val="8"/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AC81F2">
            <w:pPr>
              <w:pStyle w:val="8"/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DBC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01D84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Размещение и актуализация соответствующих сведений на официальном сайте муниципального образования нормативно-правовых актов или отдельных частей, содержащих обязательные требования, оценка соблюдения которых является предметом муниципального жилищного контроля</w:t>
            </w:r>
          </w:p>
          <w:p w14:paraId="0FA8B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8D34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  <w:p w14:paraId="56ED21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1ABECD">
            <w:pPr>
              <w:ind w:left="120" w:hanging="120" w:hangingChars="5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Парамоновского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</w:tr>
      <w:tr w14:paraId="7BDB2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1C86E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149B012">
            <w:pPr>
              <w:pStyle w:val="8"/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F46D3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Пополнение, актуализация перечней нормативных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60FC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издания новых нормативных правовых или внесения изменений в действующие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6D4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Ведущий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специалист администрации,к должностным обязанностям которого относится  осуществление муниципального контроля</w:t>
            </w:r>
          </w:p>
        </w:tc>
      </w:tr>
      <w:tr w14:paraId="2EA8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F41A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59DE999">
            <w:pPr>
              <w:pStyle w:val="8"/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17606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Разработка, утверждение и размещение на официальном сайте муниципального образования программы профилактики рисков причинения вреда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9DB51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20 декабря 2024 года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D63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Ведущий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специалист администрации,к должностным обязанностям которого относится  осуществление муниципального контроля</w:t>
            </w:r>
          </w:p>
        </w:tc>
      </w:tr>
      <w:tr w14:paraId="2EAE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C329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FC07B4D">
            <w:pPr>
              <w:pStyle w:val="8"/>
              <w:ind w:righ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  <w:p w14:paraId="26470939">
            <w:pPr>
              <w:pStyle w:val="8"/>
              <w:ind w:right="131"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3997CB">
            <w:pPr>
              <w:pStyle w:val="8"/>
              <w:ind w:right="131"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80F02E">
            <w:pPr>
              <w:pStyle w:val="8"/>
              <w:ind w:right="131"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31A626">
            <w:pPr>
              <w:pStyle w:val="8"/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37AB8A">
            <w:pPr>
              <w:pStyle w:val="8"/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Посредством сбора и анализа данных о проведенных контрольных мероприятиях и их результатах.</w:t>
            </w:r>
          </w:p>
          <w:p w14:paraId="17BFF033">
            <w:pPr>
              <w:pStyle w:val="8"/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итогам обобщения правоприменительной практики специалист готовит доклад, содержащий результаты обобщения правоприменительной практики по осуществлению муниципального жилищного контроля, который утверждается Главой Первомайского сельского поселения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96E9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срок до 1 июля года, следующего за отчетным годом, размещается на официальном сайте Администрации </w:t>
            </w:r>
            <w:r>
              <w:rPr>
                <w:sz w:val="24"/>
                <w:szCs w:val="24"/>
                <w:lang w:val="ru-RU"/>
              </w:rPr>
              <w:t>Парамонов</w:t>
            </w:r>
            <w:r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0AC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Ведущий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специалист администрации,к должностным обязанностям которого относится  осуществление муниципального контроля</w:t>
            </w:r>
          </w:p>
        </w:tc>
      </w:tr>
      <w:tr w14:paraId="7FA8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2CC9BD9">
            <w:pPr>
              <w:rPr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E83C8CC">
            <w:pPr>
              <w:pStyle w:val="8"/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Объявление предостережения о недопустимости нарушения обязательных требований </w:t>
            </w:r>
          </w:p>
        </w:tc>
        <w:tc>
          <w:tcPr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06916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Составление и направление предостережения о недопустимости нарушения обязательных требований и предложение принять меры по обеспечению соблюдения обязательных требований в соответствии со статьей 49 Федерального закона № 248-ФЗ</w:t>
            </w:r>
          </w:p>
          <w:p w14:paraId="6DF4096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446C07">
            <w:pPr>
              <w:pStyle w:val="8"/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объявляется контролируемому лицу в случае наличия у Администрации 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арамонов</w:t>
            </w:r>
            <w:r>
              <w:rPr>
                <w:rFonts w:ascii="Times New Roman" w:hAnsi="Times New Roman"/>
                <w:sz w:val="24"/>
                <w:szCs w:val="24"/>
              </w:rPr>
              <w:t>ского сельского поселения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</w:p>
          <w:p w14:paraId="70BB025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законом ценностям.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8D65803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3A578C4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487BD5F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1F9E05D9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6B592DAF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7B37E3F8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5155A15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5B4F34">
            <w:pPr>
              <w:rPr>
                <w:sz w:val="24"/>
                <w:szCs w:val="24"/>
              </w:rPr>
            </w:pPr>
          </w:p>
          <w:p w14:paraId="1D85F84C">
            <w:pPr>
              <w:rPr>
                <w:sz w:val="24"/>
                <w:szCs w:val="24"/>
              </w:rPr>
            </w:pPr>
          </w:p>
          <w:p w14:paraId="289E4155">
            <w:pPr>
              <w:rPr>
                <w:sz w:val="24"/>
                <w:szCs w:val="24"/>
              </w:rPr>
            </w:pPr>
          </w:p>
          <w:p w14:paraId="7713013D">
            <w:pPr>
              <w:rPr>
                <w:sz w:val="24"/>
                <w:szCs w:val="24"/>
              </w:rPr>
            </w:pPr>
          </w:p>
          <w:p w14:paraId="005A5C35">
            <w:pPr>
              <w:rPr>
                <w:sz w:val="24"/>
                <w:szCs w:val="24"/>
              </w:rPr>
            </w:pPr>
          </w:p>
          <w:p w14:paraId="5D1B6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Ведущий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специалист администрации,к должностным обязанностям которого относится  осуществление муниципального контроля</w:t>
            </w:r>
          </w:p>
        </w:tc>
      </w:tr>
      <w:tr w14:paraId="6546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D9E87A5">
            <w:pPr>
              <w:rPr>
                <w:rFonts w:ascii="Courier New" w:hAnsi="Courier New" w:eastAsia="Courier New" w:cs="Courier New"/>
                <w:color w:val="000000"/>
                <w:sz w:val="24"/>
                <w:szCs w:val="24"/>
              </w:rPr>
            </w:pPr>
            <w:r>
              <w:t>4.</w:t>
            </w:r>
          </w:p>
        </w:tc>
        <w:tc>
          <w:tcPr>
            <w:tcW w:w="2694" w:type="dxa"/>
          </w:tcPr>
          <w:p w14:paraId="55C6914B">
            <w:pPr>
              <w:pStyle w:val="8"/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233" w:type="dxa"/>
          </w:tcPr>
          <w:p w14:paraId="43BC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контролируемых лиц осуществляется в письменной форме, по телефону, посредством видео-конференц-связи, на личном приеме либо в ходе проведения профилактических мероприятий, контрольных мероприятий</w:t>
            </w:r>
          </w:p>
          <w:p w14:paraId="75E74B0E">
            <w:pPr>
              <w:rPr>
                <w:sz w:val="24"/>
                <w:szCs w:val="24"/>
              </w:rPr>
            </w:pPr>
          </w:p>
          <w:p w14:paraId="45374B7A">
            <w:pPr>
              <w:pStyle w:val="8"/>
              <w:ind w:right="131"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по следующим вопросам:</w:t>
            </w:r>
          </w:p>
          <w:p w14:paraId="755756AB">
            <w:pPr>
              <w:pStyle w:val="8"/>
              <w:ind w:right="131"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организация и осуществление муниципального жилищного контроля;</w:t>
            </w:r>
          </w:p>
          <w:p w14:paraId="32A4C5AC">
            <w:pPr>
              <w:pStyle w:val="8"/>
              <w:ind w:right="131"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14:paraId="76403285">
            <w:pPr>
              <w:pStyle w:val="8"/>
              <w:ind w:right="131"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порядок обжалования действий (бездействия) должностных лиц Администрации Первомайского сельского поселения в части осуществления муниципального жилищного контроля;</w:t>
            </w:r>
          </w:p>
          <w:p w14:paraId="3DC0C79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4) получение информации о нормативных правовых актах (их отдельных положениях), содержащих</w:t>
            </w:r>
          </w:p>
        </w:tc>
        <w:tc>
          <w:tcPr>
            <w:tcW w:w="2169" w:type="dxa"/>
          </w:tcPr>
          <w:p w14:paraId="27B66B96">
            <w:pPr>
              <w:widowControl w:val="0"/>
              <w:spacing w:line="23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4A3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Ведущий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специалист администрации,к должностным обязанностям которого относится  осуществление муниципального контроля</w:t>
            </w:r>
          </w:p>
        </w:tc>
      </w:tr>
      <w:tr w14:paraId="36030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5C3FDF7">
            <w:pPr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0AF2C885">
            <w:pPr>
              <w:pStyle w:val="8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233" w:type="dxa"/>
          </w:tcPr>
          <w:p w14:paraId="1F035D5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169" w:type="dxa"/>
          </w:tcPr>
          <w:p w14:paraId="5F2100AA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235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Ведущий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специалист администрации,к должностным обязанностям которого относится  осуществление муниципального контроля</w:t>
            </w:r>
          </w:p>
        </w:tc>
      </w:tr>
    </w:tbl>
    <w:p w14:paraId="4904CAD9">
      <w:pPr>
        <w:ind w:firstLine="567"/>
        <w:jc w:val="center"/>
        <w:rPr>
          <w:sz w:val="24"/>
          <w:szCs w:val="24"/>
        </w:rPr>
      </w:pPr>
    </w:p>
    <w:p w14:paraId="46660AE4">
      <w:pPr>
        <w:rPr>
          <w:sz w:val="24"/>
          <w:szCs w:val="24"/>
        </w:rPr>
      </w:pPr>
    </w:p>
    <w:p w14:paraId="53BC9DD3">
      <w:pPr>
        <w:ind w:firstLine="567"/>
        <w:jc w:val="center"/>
        <w:rPr>
          <w:sz w:val="24"/>
          <w:szCs w:val="24"/>
        </w:rPr>
      </w:pPr>
    </w:p>
    <w:p w14:paraId="05FF8F0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Раздел 4. Показатели результативности и эффективности Программы</w:t>
      </w:r>
    </w:p>
    <w:p w14:paraId="1D4CD069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tbl>
      <w:tblPr>
        <w:tblStyle w:val="4"/>
        <w:tblW w:w="10955" w:type="dxa"/>
        <w:tblInd w:w="-12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62"/>
        <w:gridCol w:w="7358"/>
        <w:gridCol w:w="2835"/>
      </w:tblGrid>
      <w:tr w14:paraId="161CE31F"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D4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7A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22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</w:t>
            </w:r>
          </w:p>
        </w:tc>
      </w:tr>
      <w:tr w14:paraId="1122E33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1D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FE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79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14:paraId="5652FF4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37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6F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21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 от числа обратившихся</w:t>
            </w:r>
          </w:p>
        </w:tc>
      </w:tr>
    </w:tbl>
    <w:p w14:paraId="49186BC9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0EBAF5C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2D98995E">
      <w:pPr>
        <w:rPr>
          <w:sz w:val="24"/>
          <w:szCs w:val="24"/>
        </w:rPr>
      </w:pPr>
    </w:p>
    <w:sectPr>
      <w:pgSz w:w="11906" w:h="16838"/>
      <w:pgMar w:top="851" w:right="851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E43BF"/>
    <w:rsid w:val="000448AC"/>
    <w:rsid w:val="0007040C"/>
    <w:rsid w:val="0009088D"/>
    <w:rsid w:val="0009321D"/>
    <w:rsid w:val="000959C7"/>
    <w:rsid w:val="0014123D"/>
    <w:rsid w:val="00143A07"/>
    <w:rsid w:val="00154138"/>
    <w:rsid w:val="0016416F"/>
    <w:rsid w:val="00173E69"/>
    <w:rsid w:val="001A17C9"/>
    <w:rsid w:val="001A774B"/>
    <w:rsid w:val="001B3756"/>
    <w:rsid w:val="001C3C22"/>
    <w:rsid w:val="002269C7"/>
    <w:rsid w:val="00277A03"/>
    <w:rsid w:val="002F640B"/>
    <w:rsid w:val="002F6DB9"/>
    <w:rsid w:val="003202C8"/>
    <w:rsid w:val="003B350E"/>
    <w:rsid w:val="003C1ACE"/>
    <w:rsid w:val="003C66B3"/>
    <w:rsid w:val="003E43BF"/>
    <w:rsid w:val="00433901"/>
    <w:rsid w:val="00464989"/>
    <w:rsid w:val="005256D1"/>
    <w:rsid w:val="0056140E"/>
    <w:rsid w:val="005D58F8"/>
    <w:rsid w:val="0060781A"/>
    <w:rsid w:val="00614622"/>
    <w:rsid w:val="00693D0B"/>
    <w:rsid w:val="006A5518"/>
    <w:rsid w:val="006F08EB"/>
    <w:rsid w:val="00732D49"/>
    <w:rsid w:val="00770622"/>
    <w:rsid w:val="007C4FC0"/>
    <w:rsid w:val="007D39DC"/>
    <w:rsid w:val="00821357"/>
    <w:rsid w:val="008510E1"/>
    <w:rsid w:val="0087341C"/>
    <w:rsid w:val="00896B0D"/>
    <w:rsid w:val="008D0A42"/>
    <w:rsid w:val="008E5E6B"/>
    <w:rsid w:val="008E74C1"/>
    <w:rsid w:val="00901795"/>
    <w:rsid w:val="00927812"/>
    <w:rsid w:val="009C2277"/>
    <w:rsid w:val="009C3071"/>
    <w:rsid w:val="009D632E"/>
    <w:rsid w:val="009D6B2D"/>
    <w:rsid w:val="009E50E9"/>
    <w:rsid w:val="009F244D"/>
    <w:rsid w:val="00A23FFF"/>
    <w:rsid w:val="00AB25F0"/>
    <w:rsid w:val="00AD319D"/>
    <w:rsid w:val="00BB616B"/>
    <w:rsid w:val="00BD4672"/>
    <w:rsid w:val="00BD7CA9"/>
    <w:rsid w:val="00BF12CF"/>
    <w:rsid w:val="00C84C29"/>
    <w:rsid w:val="00D4470C"/>
    <w:rsid w:val="00DD7546"/>
    <w:rsid w:val="00DE36A0"/>
    <w:rsid w:val="00DF522A"/>
    <w:rsid w:val="00E054B9"/>
    <w:rsid w:val="00E13286"/>
    <w:rsid w:val="00E76B67"/>
    <w:rsid w:val="00EB3E49"/>
    <w:rsid w:val="00EC0276"/>
    <w:rsid w:val="00F433B7"/>
    <w:rsid w:val="00FC5E92"/>
    <w:rsid w:val="00FD10D1"/>
    <w:rsid w:val="00FE74EF"/>
    <w:rsid w:val="00FF3B50"/>
    <w:rsid w:val="1EE94C90"/>
    <w:rsid w:val="427A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qFormat/>
    <w:uiPriority w:val="1"/>
    <w:pPr>
      <w:ind w:left="300"/>
      <w:jc w:val="both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</w:pPr>
  </w:style>
  <w:style w:type="table" w:styleId="7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0">
    <w:name w:val="Верхний колонтитул Знак"/>
    <w:basedOn w:val="3"/>
    <w:link w:val="5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1">
    <w:name w:val="Нижний колонтитул Знак"/>
    <w:basedOn w:val="3"/>
    <w:link w:val="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12">
    <w:name w:val="Table Paragraph"/>
    <w:basedOn w:val="1"/>
    <w:qFormat/>
    <w:uiPriority w:val="1"/>
    <w:pPr>
      <w:ind w:left="55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13">
    <w:name w:val="List Paragraph"/>
    <w:basedOn w:val="1"/>
    <w:qFormat/>
    <w:uiPriority w:val="1"/>
    <w:pPr>
      <w:spacing w:before="1"/>
      <w:ind w:left="300" w:firstLine="565"/>
      <w:jc w:val="both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2604</Words>
  <Characters>14847</Characters>
  <Lines>123</Lines>
  <Paragraphs>34</Paragraphs>
  <TotalTime>35</TotalTime>
  <ScaleCrop>false</ScaleCrop>
  <LinksUpToDate>false</LinksUpToDate>
  <CharactersWithSpaces>17417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2021-09-22T05:00:00Z</dcterms:created>
  <dc:creator>Oksana</dc:creator>
  <cp:lastModifiedBy>Елена Карбовская</cp:lastModifiedBy>
  <cp:lastPrinted>2024-12-27T06:36:51Z</cp:lastPrinted>
  <dcterms:modified xsi:type="dcterms:W3CDTF">2024-12-27T06:38:16Z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79C50FD6DB184766B7E776B11DFF5EE6_12</vt:lpwstr>
  </property>
</Properties>
</file>