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EBCAF">
      <w:pPr>
        <w:pStyle w:val="7"/>
        <w:rPr>
          <w:sz w:val="20"/>
        </w:rPr>
      </w:pPr>
    </w:p>
    <w:p w14:paraId="44474018">
      <w:pPr>
        <w:pStyle w:val="7"/>
        <w:rPr>
          <w:sz w:val="20"/>
        </w:rPr>
      </w:pPr>
    </w:p>
    <w:p w14:paraId="0A8F16D4">
      <w:pPr>
        <w:spacing w:after="0" w:line="240" w:lineRule="auto"/>
        <w:jc w:val="center"/>
        <w:rPr>
          <w:rFonts w:ascii="Times New Roman" w:hAnsi="Times New Roman"/>
          <w:b/>
          <w:sz w:val="28"/>
          <w:szCs w:val="28"/>
        </w:rPr>
      </w:pPr>
      <w:r>
        <w:rPr>
          <w:rFonts w:ascii="Times New Roman" w:hAnsi="Times New Roman"/>
          <w:b/>
          <w:sz w:val="28"/>
          <w:szCs w:val="28"/>
        </w:rPr>
        <w:t>РОССИЙСКАЯ ФЕДЕРАЦИЯ</w:t>
      </w:r>
    </w:p>
    <w:p w14:paraId="7AED89DC">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  МОРОЗОВСКИЙ РАЙОН</w:t>
      </w:r>
    </w:p>
    <w:p w14:paraId="3A89D4E4">
      <w:pPr>
        <w:spacing w:after="0" w:line="240" w:lineRule="auto"/>
        <w:ind w:left="0" w:leftChars="0" w:firstLine="0" w:firstLineChars="0"/>
        <w:jc w:val="center"/>
        <w:rPr>
          <w:rFonts w:ascii="Times New Roman" w:hAnsi="Times New Roman"/>
          <w:b/>
          <w:sz w:val="28"/>
          <w:szCs w:val="28"/>
        </w:rPr>
      </w:pPr>
      <w:r>
        <w:rPr>
          <w:rFonts w:ascii="Times New Roman" w:hAnsi="Times New Roman"/>
          <w:b/>
          <w:sz w:val="28"/>
          <w:szCs w:val="28"/>
        </w:rPr>
        <w:t>Муниципальное образование «Парамоновское сельское поселение»</w:t>
      </w:r>
    </w:p>
    <w:p w14:paraId="26592C20">
      <w:pPr>
        <w:spacing w:after="0" w:line="240" w:lineRule="auto"/>
        <w:jc w:val="center"/>
        <w:rPr>
          <w:rFonts w:ascii="Times New Roman" w:hAnsi="Times New Roman"/>
          <w:b/>
          <w:sz w:val="28"/>
          <w:szCs w:val="28"/>
        </w:rPr>
      </w:pPr>
      <w:r>
        <w:rPr>
          <w:rFonts w:ascii="Times New Roman" w:hAnsi="Times New Roman"/>
          <w:b/>
          <w:sz w:val="28"/>
          <w:szCs w:val="28"/>
        </w:rPr>
        <w:t>Администрация Парамоновского сельского поселения</w:t>
      </w:r>
    </w:p>
    <w:p w14:paraId="4A19D7E3">
      <w:pPr>
        <w:shd w:val="clear" w:color="auto" w:fill="FFFFFF"/>
        <w:spacing w:before="360"/>
        <w:ind w:right="19"/>
        <w:jc w:val="center"/>
        <w:rPr>
          <w:spacing w:val="-7"/>
          <w:sz w:val="28"/>
          <w:szCs w:val="28"/>
        </w:rPr>
      </w:pPr>
      <w:r>
        <w:rPr>
          <w:bCs/>
          <w:spacing w:val="-2"/>
          <w:sz w:val="28"/>
          <w:szCs w:val="28"/>
        </w:rPr>
        <w:t>ПОСТАНОВЛЕНИЕ</w:t>
      </w:r>
    </w:p>
    <w:p w14:paraId="072A2917">
      <w:pPr>
        <w:shd w:val="clear" w:color="auto" w:fill="FFFFFF"/>
        <w:tabs>
          <w:tab w:val="left" w:pos="4934"/>
          <w:tab w:val="left" w:pos="7939"/>
        </w:tabs>
        <w:spacing w:before="552"/>
        <w:ind w:left="0" w:leftChars="0" w:firstLine="0" w:firstLineChars="0"/>
        <w:rPr>
          <w:rFonts w:hint="default" w:ascii="Arial"/>
          <w:spacing w:val="-2"/>
          <w:sz w:val="28"/>
          <w:szCs w:val="28"/>
          <w:lang w:val="ru-RU"/>
        </w:rPr>
      </w:pPr>
      <w:r>
        <w:rPr>
          <w:spacing w:val="-7"/>
          <w:sz w:val="28"/>
          <w:szCs w:val="28"/>
        </w:rPr>
        <w:t>«</w:t>
      </w:r>
      <w:r>
        <w:rPr>
          <w:rFonts w:hint="default"/>
          <w:spacing w:val="-7"/>
          <w:sz w:val="28"/>
          <w:szCs w:val="28"/>
          <w:lang w:val="ru-RU"/>
        </w:rPr>
        <w:t>30</w:t>
      </w:r>
      <w:r>
        <w:rPr>
          <w:spacing w:val="-7"/>
          <w:sz w:val="28"/>
          <w:szCs w:val="28"/>
        </w:rPr>
        <w:t>»</w:t>
      </w:r>
      <w:r>
        <w:rPr>
          <w:rFonts w:hint="default"/>
          <w:spacing w:val="-7"/>
          <w:sz w:val="28"/>
          <w:szCs w:val="28"/>
          <w:lang w:val="ru-RU"/>
        </w:rPr>
        <w:t xml:space="preserve"> </w:t>
      </w:r>
      <w:r>
        <w:rPr>
          <w:spacing w:val="-7"/>
          <w:sz w:val="28"/>
          <w:szCs w:val="28"/>
          <w:u w:val="single"/>
          <w:lang w:val="ru-RU"/>
        </w:rPr>
        <w:t>января</w:t>
      </w:r>
      <w:r>
        <w:rPr>
          <w:rFonts w:hint="default"/>
          <w:spacing w:val="-7"/>
          <w:sz w:val="28"/>
          <w:szCs w:val="28"/>
          <w:lang w:val="ru-RU"/>
        </w:rPr>
        <w:t xml:space="preserve">  </w:t>
      </w:r>
      <w:r>
        <w:rPr>
          <w:spacing w:val="-7"/>
          <w:sz w:val="28"/>
          <w:szCs w:val="28"/>
        </w:rPr>
        <w:t>202</w:t>
      </w:r>
      <w:r>
        <w:rPr>
          <w:rFonts w:hint="default"/>
          <w:spacing w:val="-7"/>
          <w:sz w:val="28"/>
          <w:szCs w:val="28"/>
          <w:lang w:val="ru-RU"/>
        </w:rPr>
        <w:t xml:space="preserve">6 </w:t>
      </w:r>
      <w:r>
        <w:rPr>
          <w:spacing w:val="-7"/>
          <w:sz w:val="28"/>
          <w:szCs w:val="28"/>
        </w:rPr>
        <w:t>г.</w:t>
      </w:r>
      <w:r>
        <w:rPr>
          <w:sz w:val="28"/>
          <w:szCs w:val="28"/>
        </w:rPr>
        <w:t xml:space="preserve">                              № </w:t>
      </w:r>
      <w:r>
        <w:rPr>
          <w:rFonts w:hint="default"/>
          <w:sz w:val="28"/>
          <w:szCs w:val="28"/>
          <w:lang w:val="ru-RU"/>
        </w:rPr>
        <w:t>6</w:t>
      </w:r>
      <w:r>
        <w:rPr>
          <w:sz w:val="28"/>
          <w:szCs w:val="28"/>
        </w:rPr>
        <w:t xml:space="preserve">     </w:t>
      </w:r>
      <w:r>
        <w:rPr>
          <w:rFonts w:ascii="Arial" w:hAnsi="Arial" w:cs="Arial"/>
          <w:sz w:val="28"/>
          <w:szCs w:val="28"/>
        </w:rPr>
        <w:t xml:space="preserve">                  </w:t>
      </w:r>
      <w:r>
        <w:rPr>
          <w:rFonts w:hint="default" w:ascii="Arial" w:hAnsi="Arial" w:cs="Arial"/>
          <w:sz w:val="28"/>
          <w:szCs w:val="28"/>
          <w:lang w:val="ru-RU"/>
        </w:rPr>
        <w:t xml:space="preserve">            </w:t>
      </w:r>
      <w:r>
        <w:rPr>
          <w:rFonts w:ascii="Arial" w:hAnsi="Arial" w:cs="Arial"/>
          <w:sz w:val="28"/>
          <w:szCs w:val="28"/>
        </w:rPr>
        <w:t xml:space="preserve">  </w:t>
      </w:r>
      <w:r>
        <w:rPr>
          <w:rFonts w:ascii="Arial"/>
          <w:spacing w:val="-2"/>
          <w:sz w:val="28"/>
          <w:szCs w:val="28"/>
          <w:lang w:val="ru-RU"/>
        </w:rPr>
        <w:t>х</w:t>
      </w:r>
      <w:r>
        <w:rPr>
          <w:rFonts w:hint="default" w:ascii="Arial"/>
          <w:spacing w:val="-2"/>
          <w:sz w:val="28"/>
          <w:szCs w:val="28"/>
          <w:lang w:val="ru-RU"/>
        </w:rPr>
        <w:t>. Парамонов</w:t>
      </w:r>
    </w:p>
    <w:p w14:paraId="49EAD976">
      <w:pPr>
        <w:pStyle w:val="2"/>
        <w:spacing w:before="1" w:line="322" w:lineRule="exact"/>
        <w:ind w:right="320"/>
        <w:rPr>
          <w:bCs w:val="0"/>
        </w:rPr>
      </w:pPr>
    </w:p>
    <w:p w14:paraId="1CE6134B">
      <w:pPr>
        <w:keepNext w:val="0"/>
        <w:keepLines w:val="0"/>
        <w:widowControl/>
        <w:suppressLineNumbers w:val="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Об утверждении Порядка организации работы</w:t>
      </w:r>
    </w:p>
    <w:p w14:paraId="0272DB06">
      <w:pPr>
        <w:keepNext w:val="0"/>
        <w:keepLines w:val="0"/>
        <w:widowControl/>
        <w:suppressLineNumbers w:val="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по рассмотрению обращений граждан </w:t>
      </w:r>
    </w:p>
    <w:p w14:paraId="3A4CF087">
      <w:pPr>
        <w:keepNext w:val="0"/>
        <w:keepLines w:val="0"/>
        <w:widowControl/>
        <w:suppressLineNumbers w:val="0"/>
        <w:jc w:val="both"/>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 xml:space="preserve">в Администрации </w:t>
      </w:r>
      <w:r>
        <w:rPr>
          <w:rFonts w:hint="default" w:ascii="Times New Roman" w:hAnsi="Times New Roman" w:eastAsia="SimSun" w:cs="Times New Roman"/>
          <w:b/>
          <w:bCs/>
          <w:color w:val="000000"/>
          <w:kern w:val="0"/>
          <w:sz w:val="28"/>
          <w:szCs w:val="28"/>
          <w:lang w:val="ru-RU" w:eastAsia="zh-CN" w:bidi="ar"/>
        </w:rPr>
        <w:t>Парамоновского</w:t>
      </w:r>
      <w:r>
        <w:rPr>
          <w:rFonts w:hint="default" w:ascii="Times New Roman" w:hAnsi="Times New Roman" w:eastAsia="SimSun" w:cs="Times New Roman"/>
          <w:b/>
          <w:bCs/>
          <w:color w:val="000000"/>
          <w:kern w:val="0"/>
          <w:sz w:val="28"/>
          <w:szCs w:val="28"/>
          <w:lang w:val="en-US" w:eastAsia="zh-CN" w:bidi="ar"/>
        </w:rPr>
        <w:t xml:space="preserve"> сельского поселения </w:t>
      </w:r>
    </w:p>
    <w:p w14:paraId="617440E8">
      <w:pPr>
        <w:keepNext w:val="0"/>
        <w:keepLines w:val="0"/>
        <w:widowControl/>
        <w:suppressLineNumbers w:val="0"/>
        <w:jc w:val="both"/>
        <w:rPr>
          <w:rFonts w:hint="default" w:ascii="Times New Roman" w:hAnsi="Times New Roman" w:eastAsia="SimSun" w:cs="Times New Roman"/>
          <w:b/>
          <w:bCs/>
          <w:color w:val="000000"/>
          <w:kern w:val="0"/>
          <w:sz w:val="28"/>
          <w:szCs w:val="28"/>
          <w:lang w:val="en-US" w:eastAsia="zh-CN" w:bidi="ar"/>
        </w:rPr>
      </w:pPr>
    </w:p>
    <w:p w14:paraId="15D23964">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en-US" w:eastAsia="zh-CN" w:bidi="ar"/>
        </w:rPr>
        <w:t>В соответствии с Федеральным законом от 02.05.2006 № 59-ФЗ «О порядке рассмотрения обращений граждан Российской Федерации», Федеральным законом от 04.08.2023 №480-ФЗ «О внесении изменений в Федеральный закон «О порядке рассмотрения обращений граждан Российской Федерации», Федеральным законом от 28.12.2024 №547-ФЗ «О внесении изменений в Федеральный закон «О порядке рассмотрения обращений граждан Российской Федерации», Областным законом от 18.09.2006 № 540-ЗС «Об обращениях граждан», Уставом муниципального образования «</w:t>
      </w:r>
      <w:r>
        <w:rPr>
          <w:rFonts w:hint="default" w:eastAsia="SimSun" w:cs="Times New Roman"/>
          <w:color w:val="000000"/>
          <w:kern w:val="0"/>
          <w:sz w:val="28"/>
          <w:szCs w:val="28"/>
          <w:lang w:val="ru-RU" w:eastAsia="zh-CN" w:bidi="ar"/>
        </w:rPr>
        <w:t>Парамонов</w:t>
      </w:r>
      <w:r>
        <w:rPr>
          <w:rFonts w:hint="default" w:ascii="Times New Roman" w:hAnsi="Times New Roman" w:eastAsia="SimSun" w:cs="Times New Roman"/>
          <w:color w:val="000000"/>
          <w:kern w:val="0"/>
          <w:sz w:val="28"/>
          <w:szCs w:val="28"/>
          <w:lang w:val="en-US" w:eastAsia="zh-CN" w:bidi="ar"/>
        </w:rPr>
        <w:t xml:space="preserve">ское сельское поселение», в целях приведения в соответствие с действующим законодательством Администрация </w:t>
      </w:r>
      <w:r>
        <w:rPr>
          <w:rFonts w:hint="default" w:eastAsia="SimSun" w:cs="Times New Roman"/>
          <w:color w:val="000000"/>
          <w:kern w:val="0"/>
          <w:sz w:val="28"/>
          <w:szCs w:val="28"/>
          <w:lang w:val="ru-RU" w:eastAsia="zh-CN" w:bidi="ar"/>
        </w:rPr>
        <w:t>Парамонов</w:t>
      </w:r>
      <w:r>
        <w:rPr>
          <w:rFonts w:hint="default" w:ascii="Times New Roman" w:hAnsi="Times New Roman" w:eastAsia="SimSun" w:cs="Times New Roman"/>
          <w:color w:val="000000"/>
          <w:kern w:val="0"/>
          <w:sz w:val="28"/>
          <w:szCs w:val="28"/>
          <w:lang w:val="en-US" w:eastAsia="zh-CN" w:bidi="ar"/>
        </w:rPr>
        <w:t xml:space="preserve">ского сельского поселения </w:t>
      </w:r>
    </w:p>
    <w:p w14:paraId="1850C145">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p>
    <w:p w14:paraId="7E58510A">
      <w:pPr>
        <w:keepNext w:val="0"/>
        <w:keepLines w:val="0"/>
        <w:widowControl/>
        <w:suppressLineNumbers w:val="0"/>
        <w:jc w:val="center"/>
        <w:rPr>
          <w:rFonts w:hint="default" w:ascii="Times New Roman" w:hAnsi="Times New Roman" w:eastAsia="SimSun" w:cs="Times New Roman"/>
          <w:b/>
          <w:bCs/>
          <w:color w:val="000000"/>
          <w:kern w:val="0"/>
          <w:sz w:val="28"/>
          <w:szCs w:val="28"/>
          <w:lang w:val="en-US" w:eastAsia="zh-CN" w:bidi="ar"/>
        </w:rPr>
      </w:pPr>
      <w:r>
        <w:rPr>
          <w:rFonts w:hint="default" w:ascii="Times New Roman" w:hAnsi="Times New Roman" w:eastAsia="SimSun" w:cs="Times New Roman"/>
          <w:b/>
          <w:bCs/>
          <w:color w:val="000000"/>
          <w:kern w:val="0"/>
          <w:sz w:val="28"/>
          <w:szCs w:val="28"/>
          <w:lang w:val="en-US" w:eastAsia="zh-CN" w:bidi="ar"/>
        </w:rPr>
        <w:t>постановляет:</w:t>
      </w:r>
    </w:p>
    <w:p w14:paraId="5890E200">
      <w:pPr>
        <w:keepNext w:val="0"/>
        <w:keepLines w:val="0"/>
        <w:widowControl/>
        <w:suppressLineNumbers w:val="0"/>
        <w:jc w:val="center"/>
        <w:rPr>
          <w:rFonts w:hint="default" w:ascii="Times New Roman" w:hAnsi="Times New Roman" w:eastAsia="SimSun" w:cs="Times New Roman"/>
          <w:b/>
          <w:bCs/>
          <w:color w:val="000000"/>
          <w:kern w:val="0"/>
          <w:sz w:val="28"/>
          <w:szCs w:val="28"/>
          <w:lang w:val="en-US" w:eastAsia="zh-CN" w:bidi="ar"/>
        </w:rPr>
      </w:pPr>
    </w:p>
    <w:p w14:paraId="563AA1AB">
      <w:pPr>
        <w:keepNext w:val="0"/>
        <w:keepLines w:val="0"/>
        <w:widowControl/>
        <w:suppressLineNumbers w:val="0"/>
        <w:jc w:val="both"/>
        <w:rPr>
          <w:sz w:val="24"/>
          <w:szCs w:val="24"/>
        </w:rPr>
      </w:pPr>
      <w:r>
        <w:rPr>
          <w:rFonts w:hint="default" w:ascii="Times New Roman" w:hAnsi="Times New Roman" w:eastAsia="SimSun" w:cs="Times New Roman"/>
          <w:color w:val="000000"/>
          <w:kern w:val="0"/>
          <w:sz w:val="28"/>
          <w:szCs w:val="28"/>
          <w:lang w:val="en-US" w:eastAsia="zh-CN" w:bidi="ar"/>
        </w:rPr>
        <w:t xml:space="preserve">1. Утвердить Порядок организации работы по рассмотрению обращений граждан в Администрации </w:t>
      </w:r>
      <w:r>
        <w:rPr>
          <w:rFonts w:hint="default" w:ascii="Times New Roman" w:hAnsi="Times New Roman" w:eastAsia="SimSun" w:cs="Times New Roman"/>
          <w:color w:val="000000"/>
          <w:kern w:val="0"/>
          <w:sz w:val="28"/>
          <w:szCs w:val="28"/>
          <w:lang w:val="ru-RU" w:eastAsia="zh-CN" w:bidi="ar"/>
        </w:rPr>
        <w:t>Парамоно</w:t>
      </w:r>
      <w:r>
        <w:rPr>
          <w:rFonts w:hint="default" w:ascii="Times New Roman" w:hAnsi="Times New Roman" w:eastAsia="SimSun" w:cs="Times New Roman"/>
          <w:color w:val="000000"/>
          <w:kern w:val="0"/>
          <w:sz w:val="28"/>
          <w:szCs w:val="28"/>
          <w:lang w:val="en-US" w:eastAsia="zh-CN" w:bidi="ar"/>
        </w:rPr>
        <w:t xml:space="preserve">вского сельского поселения согласно приложению. </w:t>
      </w:r>
    </w:p>
    <w:p w14:paraId="6485C82A">
      <w:pPr>
        <w:keepNext w:val="0"/>
        <w:keepLines w:val="0"/>
        <w:widowControl/>
        <w:suppressLineNumbers w:val="0"/>
        <w:jc w:val="both"/>
        <w:rPr>
          <w:sz w:val="24"/>
          <w:szCs w:val="24"/>
        </w:rPr>
      </w:pPr>
      <w:r>
        <w:rPr>
          <w:rFonts w:hint="default" w:ascii="Times New Roman" w:hAnsi="Times New Roman" w:eastAsia="SimSun" w:cs="Times New Roman"/>
          <w:color w:val="000000"/>
          <w:kern w:val="0"/>
          <w:sz w:val="28"/>
          <w:szCs w:val="28"/>
          <w:lang w:val="ru-RU" w:eastAsia="zh-CN" w:bidi="ar"/>
        </w:rPr>
        <w:t>2.</w:t>
      </w:r>
      <w:r>
        <w:rPr>
          <w:rFonts w:hint="default" w:ascii="Times New Roman" w:hAnsi="Times New Roman" w:eastAsia="SimSun" w:cs="Times New Roman"/>
          <w:color w:val="000000"/>
          <w:kern w:val="0"/>
          <w:sz w:val="28"/>
          <w:szCs w:val="28"/>
          <w:lang w:val="en-US" w:eastAsia="zh-CN" w:bidi="ar"/>
        </w:rPr>
        <w:t xml:space="preserve"> Признать утратившим силу: постановление Администрации </w:t>
      </w:r>
      <w:r>
        <w:rPr>
          <w:rFonts w:hint="default" w:ascii="Times New Roman" w:hAnsi="Times New Roman" w:eastAsia="SimSun" w:cs="Times New Roman"/>
          <w:color w:val="000000"/>
          <w:kern w:val="0"/>
          <w:sz w:val="28"/>
          <w:szCs w:val="28"/>
          <w:lang w:val="ru-RU" w:eastAsia="zh-CN" w:bidi="ar"/>
        </w:rPr>
        <w:t>Парамоно</w:t>
      </w:r>
      <w:r>
        <w:rPr>
          <w:rFonts w:hint="default" w:ascii="Times New Roman" w:hAnsi="Times New Roman" w:eastAsia="SimSun" w:cs="Times New Roman"/>
          <w:color w:val="000000"/>
          <w:kern w:val="0"/>
          <w:sz w:val="28"/>
          <w:szCs w:val="28"/>
          <w:lang w:val="en-US" w:eastAsia="zh-CN" w:bidi="ar"/>
        </w:rPr>
        <w:t xml:space="preserve">вского сельского поселения от </w:t>
      </w:r>
      <w:r>
        <w:rPr>
          <w:rFonts w:hint="default" w:ascii="Times New Roman" w:hAnsi="Times New Roman" w:eastAsia="SimSun" w:cs="Times New Roman"/>
          <w:color w:val="000000"/>
          <w:kern w:val="0"/>
          <w:sz w:val="28"/>
          <w:szCs w:val="28"/>
          <w:lang w:val="ru-RU" w:eastAsia="zh-CN" w:bidi="ar"/>
        </w:rPr>
        <w:t xml:space="preserve">27.05.2025 </w:t>
      </w:r>
      <w:r>
        <w:rPr>
          <w:rFonts w:hint="default" w:ascii="Times New Roman" w:hAnsi="Times New Roman" w:eastAsia="SimSun" w:cs="Times New Roman"/>
          <w:color w:val="000000"/>
          <w:kern w:val="0"/>
          <w:sz w:val="28"/>
          <w:szCs w:val="28"/>
          <w:lang w:val="en-US" w:eastAsia="zh-CN" w:bidi="ar"/>
        </w:rPr>
        <w:t xml:space="preserve">№ </w:t>
      </w:r>
      <w:r>
        <w:rPr>
          <w:rFonts w:hint="default" w:ascii="Times New Roman" w:hAnsi="Times New Roman" w:eastAsia="SimSun" w:cs="Times New Roman"/>
          <w:color w:val="000000"/>
          <w:kern w:val="0"/>
          <w:sz w:val="28"/>
          <w:szCs w:val="28"/>
          <w:lang w:val="ru-RU" w:eastAsia="zh-CN" w:bidi="ar"/>
        </w:rPr>
        <w:t>42/1</w:t>
      </w:r>
      <w:r>
        <w:rPr>
          <w:rFonts w:hint="default" w:ascii="Times New Roman" w:hAnsi="Times New Roman" w:eastAsia="SimSun" w:cs="Times New Roman"/>
          <w:color w:val="000000"/>
          <w:kern w:val="0"/>
          <w:sz w:val="28"/>
          <w:szCs w:val="28"/>
          <w:lang w:val="en-US" w:eastAsia="zh-CN" w:bidi="ar"/>
        </w:rPr>
        <w:t xml:space="preserve"> «Об утверждении Порядка рассмотрения обращений граждан в Администрации </w:t>
      </w:r>
      <w:r>
        <w:rPr>
          <w:rFonts w:hint="default" w:ascii="Times New Roman" w:hAnsi="Times New Roman" w:eastAsia="SimSun" w:cs="Times New Roman"/>
          <w:color w:val="000000"/>
          <w:kern w:val="0"/>
          <w:sz w:val="28"/>
          <w:szCs w:val="28"/>
          <w:lang w:val="ru-RU" w:eastAsia="zh-CN" w:bidi="ar"/>
        </w:rPr>
        <w:t>Парамоно</w:t>
      </w:r>
      <w:r>
        <w:rPr>
          <w:rFonts w:hint="default" w:ascii="Times New Roman" w:hAnsi="Times New Roman" w:eastAsia="SimSun" w:cs="Times New Roman"/>
          <w:color w:val="000000"/>
          <w:kern w:val="0"/>
          <w:sz w:val="28"/>
          <w:szCs w:val="28"/>
          <w:lang w:val="en-US" w:eastAsia="zh-CN" w:bidi="ar"/>
        </w:rPr>
        <w:t xml:space="preserve">вского сельского поселения». </w:t>
      </w:r>
    </w:p>
    <w:p w14:paraId="515813FC">
      <w:pPr>
        <w:keepNext w:val="0"/>
        <w:keepLines w:val="0"/>
        <w:widowControl/>
        <w:suppressLineNumbers w:val="0"/>
        <w:jc w:val="both"/>
        <w:rPr>
          <w:sz w:val="24"/>
          <w:szCs w:val="24"/>
        </w:rPr>
      </w:pPr>
      <w:r>
        <w:rPr>
          <w:rFonts w:hint="default" w:ascii="Times New Roman" w:hAnsi="Times New Roman" w:eastAsia="SimSun" w:cs="Times New Roman"/>
          <w:color w:val="000000"/>
          <w:kern w:val="0"/>
          <w:sz w:val="28"/>
          <w:szCs w:val="28"/>
          <w:lang w:val="ru-RU" w:eastAsia="zh-CN" w:bidi="ar"/>
        </w:rPr>
        <w:t>3.</w:t>
      </w:r>
      <w:r>
        <w:rPr>
          <w:rFonts w:hint="default" w:ascii="Times New Roman" w:hAnsi="Times New Roman" w:eastAsia="SimSun" w:cs="Times New Roman"/>
          <w:color w:val="000000"/>
          <w:kern w:val="0"/>
          <w:sz w:val="28"/>
          <w:szCs w:val="28"/>
          <w:lang w:val="en-US" w:eastAsia="zh-CN" w:bidi="ar"/>
        </w:rPr>
        <w:t xml:space="preserve"> Настоящее постановление вступает в силу со дня его официального опубликования (обнародования). </w:t>
      </w:r>
    </w:p>
    <w:p w14:paraId="330B085A">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r>
        <w:rPr>
          <w:rFonts w:hint="default" w:ascii="Times New Roman" w:hAnsi="Times New Roman" w:eastAsia="SimSun" w:cs="Times New Roman"/>
          <w:color w:val="000000"/>
          <w:kern w:val="0"/>
          <w:sz w:val="28"/>
          <w:szCs w:val="28"/>
          <w:lang w:val="ru-RU" w:eastAsia="zh-CN" w:bidi="ar"/>
        </w:rPr>
        <w:t>4</w:t>
      </w:r>
      <w:r>
        <w:rPr>
          <w:rFonts w:hint="default" w:ascii="Times New Roman" w:hAnsi="Times New Roman" w:eastAsia="SimSun" w:cs="Times New Roman"/>
          <w:color w:val="000000"/>
          <w:kern w:val="0"/>
          <w:sz w:val="28"/>
          <w:szCs w:val="28"/>
          <w:lang w:val="en-US" w:eastAsia="zh-CN" w:bidi="ar"/>
        </w:rPr>
        <w:t xml:space="preserve">. Контроль за выполнением настоящего постановления оставляю за собой. </w:t>
      </w:r>
    </w:p>
    <w:p w14:paraId="63C1A209">
      <w:pPr>
        <w:keepNext w:val="0"/>
        <w:keepLines w:val="0"/>
        <w:widowControl/>
        <w:suppressLineNumbers w:val="0"/>
        <w:jc w:val="both"/>
        <w:rPr>
          <w:rFonts w:hint="default" w:ascii="Times New Roman" w:hAnsi="Times New Roman" w:eastAsia="SimSun" w:cs="Times New Roman"/>
          <w:color w:val="000000"/>
          <w:kern w:val="0"/>
          <w:sz w:val="28"/>
          <w:szCs w:val="28"/>
          <w:lang w:val="en-US" w:eastAsia="zh-CN" w:bidi="ar"/>
        </w:rPr>
      </w:pPr>
    </w:p>
    <w:p w14:paraId="79514244">
      <w:pPr>
        <w:keepNext w:val="0"/>
        <w:keepLines w:val="0"/>
        <w:widowControl/>
        <w:suppressLineNumbers w:val="0"/>
        <w:jc w:val="both"/>
        <w:rPr>
          <w:rFonts w:hint="default" w:ascii="Times New Roman" w:hAnsi="Times New Roman" w:eastAsia="SimSun" w:cs="Times New Roman"/>
          <w:b w:val="0"/>
          <w:bCs w:val="0"/>
          <w:color w:val="000000"/>
          <w:kern w:val="0"/>
          <w:sz w:val="28"/>
          <w:szCs w:val="28"/>
          <w:lang w:val="en-US" w:eastAsia="zh-CN" w:bidi="ar"/>
        </w:rPr>
      </w:pPr>
    </w:p>
    <w:p w14:paraId="6C7CBCC0">
      <w:pPr>
        <w:keepNext w:val="0"/>
        <w:keepLines w:val="0"/>
        <w:widowControl/>
        <w:suppressLineNumbers w:val="0"/>
        <w:jc w:val="both"/>
        <w:rPr>
          <w:b w:val="0"/>
          <w:bCs w:val="0"/>
          <w:sz w:val="24"/>
          <w:szCs w:val="24"/>
        </w:rPr>
      </w:pPr>
      <w:r>
        <w:rPr>
          <w:rFonts w:hint="default" w:ascii="Times New Roman" w:hAnsi="Times New Roman" w:eastAsia="SimSun" w:cs="Times New Roman"/>
          <w:b w:val="0"/>
          <w:bCs w:val="0"/>
          <w:color w:val="000000"/>
          <w:kern w:val="0"/>
          <w:sz w:val="28"/>
          <w:szCs w:val="28"/>
          <w:lang w:val="en-US" w:eastAsia="zh-CN" w:bidi="ar"/>
        </w:rPr>
        <w:t xml:space="preserve">Глава Администрации </w:t>
      </w:r>
    </w:p>
    <w:p w14:paraId="6FAACD2C">
      <w:pPr>
        <w:keepNext w:val="0"/>
        <w:keepLines w:val="0"/>
        <w:widowControl/>
        <w:suppressLineNumbers w:val="0"/>
        <w:jc w:val="both"/>
        <w:rPr>
          <w:rFonts w:hint="default" w:ascii="Times New Roman" w:hAnsi="Times New Roman" w:eastAsia="SimSun" w:cs="Times New Roman"/>
          <w:b w:val="0"/>
          <w:bCs w:val="0"/>
          <w:color w:val="000000"/>
          <w:kern w:val="0"/>
          <w:sz w:val="28"/>
          <w:szCs w:val="28"/>
          <w:lang w:val="en-US" w:eastAsia="zh-CN" w:bidi="ar"/>
        </w:rPr>
      </w:pPr>
      <w:r>
        <w:rPr>
          <w:rFonts w:hint="default" w:ascii="Times New Roman" w:hAnsi="Times New Roman" w:eastAsia="SimSun" w:cs="Times New Roman"/>
          <w:b w:val="0"/>
          <w:bCs w:val="0"/>
          <w:color w:val="000000"/>
          <w:kern w:val="0"/>
          <w:sz w:val="28"/>
          <w:szCs w:val="28"/>
          <w:lang w:val="ru-RU" w:eastAsia="zh-CN" w:bidi="ar"/>
        </w:rPr>
        <w:t>Парамоно</w:t>
      </w:r>
      <w:r>
        <w:rPr>
          <w:rFonts w:hint="default" w:ascii="Times New Roman" w:hAnsi="Times New Roman" w:eastAsia="SimSun" w:cs="Times New Roman"/>
          <w:b w:val="0"/>
          <w:bCs w:val="0"/>
          <w:color w:val="000000"/>
          <w:kern w:val="0"/>
          <w:sz w:val="28"/>
          <w:szCs w:val="28"/>
          <w:lang w:val="en-US" w:eastAsia="zh-CN" w:bidi="ar"/>
        </w:rPr>
        <w:t>вского</w:t>
      </w:r>
    </w:p>
    <w:p w14:paraId="34415E09">
      <w:pPr>
        <w:keepNext w:val="0"/>
        <w:keepLines w:val="0"/>
        <w:widowControl/>
        <w:suppressLineNumbers w:val="0"/>
        <w:jc w:val="both"/>
        <w:rPr>
          <w:rFonts w:hint="default"/>
          <w:b w:val="0"/>
          <w:bCs w:val="0"/>
          <w:sz w:val="24"/>
          <w:szCs w:val="24"/>
          <w:lang w:val="ru-RU"/>
        </w:rPr>
      </w:pPr>
      <w:r>
        <w:rPr>
          <w:rFonts w:hint="default" w:ascii="Times New Roman" w:hAnsi="Times New Roman" w:eastAsia="SimSun" w:cs="Times New Roman"/>
          <w:b w:val="0"/>
          <w:bCs w:val="0"/>
          <w:color w:val="000000"/>
          <w:kern w:val="0"/>
          <w:sz w:val="28"/>
          <w:szCs w:val="28"/>
          <w:lang w:val="en-US" w:eastAsia="zh-CN" w:bidi="ar"/>
        </w:rPr>
        <w:t xml:space="preserve">сельского поселения </w:t>
      </w:r>
      <w:r>
        <w:rPr>
          <w:rFonts w:hint="default" w:ascii="Times New Roman" w:hAnsi="Times New Roman" w:eastAsia="SimSun" w:cs="Times New Roman"/>
          <w:b w:val="0"/>
          <w:bCs w:val="0"/>
          <w:color w:val="000000"/>
          <w:kern w:val="0"/>
          <w:sz w:val="28"/>
          <w:szCs w:val="28"/>
          <w:lang w:val="ru-RU" w:eastAsia="zh-CN" w:bidi="ar"/>
        </w:rPr>
        <w:t xml:space="preserve">                                                                     А. В. Павлов</w:t>
      </w:r>
    </w:p>
    <w:p w14:paraId="7D1C1E28">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2A059933">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35B7FAD8">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74148906">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6C6BB404">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34A74D7C">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0DD6D88D">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73E01577">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0576AA2F">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p>
    <w:p w14:paraId="2843F169">
      <w:pPr>
        <w:keepNext w:val="0"/>
        <w:keepLines w:val="0"/>
        <w:widowControl/>
        <w:suppressLineNumbers w:val="0"/>
        <w:jc w:val="right"/>
        <w:rPr>
          <w:sz w:val="21"/>
          <w:szCs w:val="21"/>
        </w:rPr>
      </w:pPr>
      <w:r>
        <w:rPr>
          <w:rFonts w:hint="default" w:ascii="Times New Roman" w:hAnsi="Times New Roman" w:eastAsia="SimSun" w:cs="Times New Roman"/>
          <w:color w:val="000000"/>
          <w:kern w:val="0"/>
          <w:sz w:val="22"/>
          <w:szCs w:val="22"/>
          <w:lang w:val="en-US" w:eastAsia="zh-CN" w:bidi="ar"/>
        </w:rPr>
        <w:t xml:space="preserve">Приложение </w:t>
      </w:r>
    </w:p>
    <w:p w14:paraId="0E0C7A10">
      <w:pPr>
        <w:keepNext w:val="0"/>
        <w:keepLines w:val="0"/>
        <w:widowControl/>
        <w:suppressLineNumbers w:val="0"/>
        <w:jc w:val="right"/>
        <w:rPr>
          <w:sz w:val="21"/>
          <w:szCs w:val="21"/>
        </w:rPr>
      </w:pPr>
      <w:r>
        <w:rPr>
          <w:rFonts w:hint="default" w:ascii="Times New Roman" w:hAnsi="Times New Roman" w:eastAsia="SimSun" w:cs="Times New Roman"/>
          <w:color w:val="000000"/>
          <w:kern w:val="0"/>
          <w:sz w:val="22"/>
          <w:szCs w:val="22"/>
          <w:lang w:val="en-US" w:eastAsia="zh-CN" w:bidi="ar"/>
        </w:rPr>
        <w:t xml:space="preserve">к постановлению </w:t>
      </w:r>
    </w:p>
    <w:p w14:paraId="47D10356">
      <w:pPr>
        <w:keepNext w:val="0"/>
        <w:keepLines w:val="0"/>
        <w:widowControl/>
        <w:suppressLineNumbers w:val="0"/>
        <w:jc w:val="right"/>
        <w:rPr>
          <w:sz w:val="21"/>
          <w:szCs w:val="21"/>
        </w:rPr>
      </w:pPr>
      <w:r>
        <w:rPr>
          <w:rFonts w:hint="default" w:ascii="Times New Roman" w:hAnsi="Times New Roman" w:eastAsia="SimSun" w:cs="Times New Roman"/>
          <w:color w:val="000000"/>
          <w:kern w:val="0"/>
          <w:sz w:val="22"/>
          <w:szCs w:val="22"/>
          <w:lang w:val="en-US" w:eastAsia="zh-CN" w:bidi="ar"/>
        </w:rPr>
        <w:t xml:space="preserve">Администрации </w:t>
      </w:r>
    </w:p>
    <w:p w14:paraId="441F658A">
      <w:pPr>
        <w:keepNext w:val="0"/>
        <w:keepLines w:val="0"/>
        <w:widowControl/>
        <w:suppressLineNumbers w:val="0"/>
        <w:jc w:val="right"/>
        <w:rPr>
          <w:rFonts w:hint="default" w:ascii="Times New Roman" w:hAnsi="Times New Roman" w:eastAsia="SimSun" w:cs="Times New Roman"/>
          <w:color w:val="000000"/>
          <w:kern w:val="0"/>
          <w:sz w:val="22"/>
          <w:szCs w:val="22"/>
          <w:lang w:val="en-US" w:eastAsia="zh-CN" w:bidi="ar"/>
        </w:rPr>
      </w:pPr>
      <w:r>
        <w:rPr>
          <w:rFonts w:hint="default" w:ascii="Times New Roman" w:hAnsi="Times New Roman" w:eastAsia="SimSun" w:cs="Times New Roman"/>
          <w:color w:val="000000"/>
          <w:kern w:val="0"/>
          <w:sz w:val="22"/>
          <w:szCs w:val="22"/>
          <w:lang w:val="ru-RU" w:eastAsia="zh-CN" w:bidi="ar"/>
        </w:rPr>
        <w:t>Парамоно</w:t>
      </w:r>
      <w:r>
        <w:rPr>
          <w:rFonts w:hint="default" w:ascii="Times New Roman" w:hAnsi="Times New Roman" w:eastAsia="SimSun" w:cs="Times New Roman"/>
          <w:color w:val="000000"/>
          <w:kern w:val="0"/>
          <w:sz w:val="22"/>
          <w:szCs w:val="22"/>
          <w:lang w:val="en-US" w:eastAsia="zh-CN" w:bidi="ar"/>
        </w:rPr>
        <w:t xml:space="preserve">вского сельского </w:t>
      </w:r>
    </w:p>
    <w:p w14:paraId="7DE7A400">
      <w:pPr>
        <w:keepNext w:val="0"/>
        <w:keepLines w:val="0"/>
        <w:widowControl/>
        <w:suppressLineNumbers w:val="0"/>
        <w:jc w:val="right"/>
        <w:rPr>
          <w:sz w:val="21"/>
          <w:szCs w:val="21"/>
        </w:rPr>
      </w:pPr>
      <w:r>
        <w:rPr>
          <w:rFonts w:hint="default" w:ascii="Times New Roman" w:hAnsi="Times New Roman" w:eastAsia="SimSun" w:cs="Times New Roman"/>
          <w:color w:val="000000"/>
          <w:kern w:val="0"/>
          <w:sz w:val="22"/>
          <w:szCs w:val="22"/>
          <w:lang w:val="en-US" w:eastAsia="zh-CN" w:bidi="ar"/>
        </w:rPr>
        <w:t xml:space="preserve">поселения </w:t>
      </w:r>
    </w:p>
    <w:p w14:paraId="2C7E584E">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от </w:t>
      </w:r>
      <w:r>
        <w:rPr>
          <w:rFonts w:hint="default" w:ascii="Times New Roman" w:hAnsi="Times New Roman" w:eastAsia="SimSun" w:cs="Times New Roman"/>
          <w:color w:val="000000"/>
          <w:kern w:val="0"/>
          <w:sz w:val="22"/>
          <w:szCs w:val="22"/>
          <w:lang w:val="ru-RU" w:eastAsia="zh-CN" w:bidi="ar"/>
        </w:rPr>
        <w:t>«</w:t>
      </w:r>
      <w:r>
        <w:rPr>
          <w:rFonts w:hint="default" w:eastAsia="SimSun" w:cs="Times New Roman"/>
          <w:color w:val="000000"/>
          <w:kern w:val="0"/>
          <w:sz w:val="22"/>
          <w:szCs w:val="22"/>
          <w:lang w:val="ru-RU" w:eastAsia="zh-CN" w:bidi="ar"/>
        </w:rPr>
        <w:t>30</w:t>
      </w:r>
      <w:r>
        <w:rPr>
          <w:rFonts w:hint="default" w:ascii="Times New Roman" w:hAnsi="Times New Roman" w:eastAsia="SimSun" w:cs="Times New Roman"/>
          <w:color w:val="000000"/>
          <w:kern w:val="0"/>
          <w:sz w:val="22"/>
          <w:szCs w:val="22"/>
          <w:lang w:val="ru-RU" w:eastAsia="zh-CN" w:bidi="ar"/>
        </w:rPr>
        <w:t xml:space="preserve">» </w:t>
      </w:r>
      <w:r>
        <w:rPr>
          <w:rFonts w:hint="default" w:eastAsia="SimSun" w:cs="Times New Roman"/>
          <w:color w:val="000000"/>
          <w:kern w:val="0"/>
          <w:sz w:val="22"/>
          <w:szCs w:val="22"/>
          <w:lang w:val="ru-RU" w:eastAsia="zh-CN" w:bidi="ar"/>
        </w:rPr>
        <w:t xml:space="preserve">января </w:t>
      </w:r>
      <w:r>
        <w:rPr>
          <w:rFonts w:hint="default" w:ascii="Times New Roman" w:hAnsi="Times New Roman" w:eastAsia="SimSun" w:cs="Times New Roman"/>
          <w:color w:val="000000"/>
          <w:kern w:val="0"/>
          <w:sz w:val="22"/>
          <w:szCs w:val="22"/>
          <w:lang w:val="ru-RU" w:eastAsia="zh-CN" w:bidi="ar"/>
        </w:rPr>
        <w:t>202</w:t>
      </w:r>
      <w:r>
        <w:rPr>
          <w:rFonts w:hint="default" w:eastAsia="SimSun" w:cs="Times New Roman"/>
          <w:color w:val="000000"/>
          <w:kern w:val="0"/>
          <w:sz w:val="22"/>
          <w:szCs w:val="22"/>
          <w:lang w:val="ru-RU" w:eastAsia="zh-CN" w:bidi="ar"/>
        </w:rPr>
        <w:t xml:space="preserve">6 </w:t>
      </w:r>
      <w:r>
        <w:rPr>
          <w:rFonts w:hint="default" w:ascii="Times New Roman" w:hAnsi="Times New Roman" w:eastAsia="SimSun" w:cs="Times New Roman"/>
          <w:color w:val="000000"/>
          <w:kern w:val="0"/>
          <w:sz w:val="22"/>
          <w:szCs w:val="22"/>
          <w:lang w:val="en-US" w:eastAsia="zh-CN" w:bidi="ar"/>
        </w:rPr>
        <w:t xml:space="preserve"> № </w:t>
      </w:r>
      <w:r>
        <w:rPr>
          <w:rFonts w:hint="default" w:eastAsia="SimSun" w:cs="Times New Roman"/>
          <w:color w:val="000000"/>
          <w:kern w:val="0"/>
          <w:sz w:val="22"/>
          <w:szCs w:val="22"/>
          <w:lang w:val="ru-RU" w:eastAsia="zh-CN" w:bidi="ar"/>
        </w:rPr>
        <w:t>30</w:t>
      </w:r>
      <w:r>
        <w:rPr>
          <w:rFonts w:hint="default" w:ascii="Times New Roman" w:hAnsi="Times New Roman" w:eastAsia="SimSun" w:cs="Times New Roman"/>
          <w:color w:val="000000"/>
          <w:kern w:val="0"/>
          <w:sz w:val="24"/>
          <w:szCs w:val="24"/>
          <w:lang w:val="en-US" w:eastAsia="zh-CN" w:bidi="ar"/>
        </w:rPr>
        <w:t xml:space="preserve"> </w:t>
      </w:r>
    </w:p>
    <w:p w14:paraId="3C310362">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ПОРЯДОК</w:t>
      </w:r>
    </w:p>
    <w:p w14:paraId="210D8EA5">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организации работы по рассмотрению обращений граждан</w:t>
      </w:r>
    </w:p>
    <w:p w14:paraId="67C5838B">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в Администрации </w:t>
      </w:r>
      <w:r>
        <w:rPr>
          <w:rFonts w:hint="default" w:ascii="Times New Roman" w:hAnsi="Times New Roman"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ского сельского поселения</w:t>
      </w:r>
    </w:p>
    <w:p w14:paraId="7D9E5D68">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77B7CB25">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6817D7FA">
      <w:pPr>
        <w:keepNext w:val="0"/>
        <w:keepLines w:val="0"/>
        <w:widowControl/>
        <w:numPr>
          <w:ilvl w:val="0"/>
          <w:numId w:val="1"/>
        </w:numPr>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Общие положения</w:t>
      </w:r>
    </w:p>
    <w:p w14:paraId="325998E3">
      <w:pPr>
        <w:keepNext w:val="0"/>
        <w:keepLines w:val="0"/>
        <w:widowControl/>
        <w:numPr>
          <w:ilvl w:val="0"/>
          <w:numId w:val="0"/>
        </w:numPr>
        <w:suppressLineNumbers w:val="0"/>
        <w:jc w:val="both"/>
        <w:rPr>
          <w:rFonts w:hint="default" w:ascii="Times New Roman" w:hAnsi="Times New Roman" w:eastAsia="SimSun" w:cs="Times New Roman"/>
          <w:color w:val="000000"/>
          <w:kern w:val="0"/>
          <w:sz w:val="26"/>
          <w:szCs w:val="26"/>
          <w:lang w:val="en-US" w:eastAsia="zh-CN" w:bidi="ar"/>
        </w:rPr>
      </w:pPr>
    </w:p>
    <w:p w14:paraId="0A8DBA0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1.1. Настоящий Порядок организации работы по рассмотрению обращений граждан в Администрации </w:t>
      </w:r>
      <w:r>
        <w:rPr>
          <w:rFonts w:hint="default" w:ascii="Times New Roman" w:hAnsi="Times New Roman"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ского сельского поселения (далее – Порядок)</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устанавливает требования к о</w:t>
      </w:r>
      <w:bookmarkStart w:id="0" w:name="_GoBack"/>
      <w:bookmarkEnd w:id="0"/>
      <w:r>
        <w:rPr>
          <w:rFonts w:hint="default" w:ascii="Times New Roman" w:hAnsi="Times New Roman" w:eastAsia="SimSun" w:cs="Times New Roman"/>
          <w:color w:val="000000"/>
          <w:kern w:val="0"/>
          <w:sz w:val="26"/>
          <w:szCs w:val="26"/>
          <w:lang w:val="en-US" w:eastAsia="zh-CN" w:bidi="ar"/>
        </w:rPr>
        <w:t xml:space="preserve">рганизации работы в Администрации </w:t>
      </w:r>
      <w:r>
        <w:rPr>
          <w:rFonts w:hint="default" w:ascii="Times New Roman" w:hAnsi="Times New Roman"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 </w:t>
      </w:r>
    </w:p>
    <w:p w14:paraId="105774F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1.2. Организация работы по рассмотрению обращений граждан в Администрации </w:t>
      </w:r>
      <w:r>
        <w:rPr>
          <w:rFonts w:hint="default" w:ascii="Times New Roman" w:hAnsi="Times New Roman"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осуществляется в соответствии со следующими правовыми актами: </w:t>
      </w:r>
    </w:p>
    <w:p w14:paraId="73460D9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Конституцией Российской Федерации; </w:t>
      </w:r>
    </w:p>
    <w:p w14:paraId="2879B47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Федеральным законом от 02.03.2007 № 25-ФЗ «О муниципальной службе в Российской Федерации»; </w:t>
      </w:r>
    </w:p>
    <w:p w14:paraId="502EDB8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Федеральным законом от 02.05.2006 № 59-ФЗ «О порядке рассмотрения обращений граждан Российской Федерации»; </w:t>
      </w:r>
    </w:p>
    <w:p w14:paraId="533C5C8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Федеральным законом от 04.08.2023 №480-ФЗ «О внесении изменений в Федеральный закон «О порядке рассмотрения обращений граждан Российской Федерации»; </w:t>
      </w:r>
    </w:p>
    <w:p w14:paraId="71FDD54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Федеральным законом от 28.12.2024 №547-ФЗ «О внесении изменений в Федеральный закон «О порядке рассмотрения обращений граждан Российской Федерации»; </w:t>
      </w:r>
    </w:p>
    <w:p w14:paraId="264D2B9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Федеральным законом от 27.07.2006 № 152-ФЗ «О персональных данных»; </w:t>
      </w:r>
    </w:p>
    <w:p w14:paraId="25FB227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Областным законом от 25.10.2002 № 273-ЗС «Об административных правонарушениях»; </w:t>
      </w:r>
    </w:p>
    <w:p w14:paraId="2A833F0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Областным законом от 18.09.2006 № 540-ЗС «Об обращениях граждан»; </w:t>
      </w:r>
    </w:p>
    <w:p w14:paraId="72434E8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Постановлением Правительства Российской Федерации от 27.12.2023 №2334 «Об утверждении Правил использования федеральной государственной информационной системы «Единый портала государственных и муниципальных услуг(функций)»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 </w:t>
      </w:r>
    </w:p>
    <w:p w14:paraId="5264DA4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Уставом муниципального образования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ское сельское поселение»;</w:t>
      </w:r>
    </w:p>
    <w:p w14:paraId="0A12F5F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Регламентом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338A58C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Инструкцией по делопроизводству в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304FD87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1.3. Положения Порядка распространяются на все устные обращения, обращения в письменной форме, обращения в форме электронного документа, а также с использованием федеральной государственной информационной системы «Единый портал государственных и муниципальных услуг (функций)» (далее- Единый портал)»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 </w:t>
      </w:r>
    </w:p>
    <w:p w14:paraId="554FA9E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 </w:t>
      </w:r>
    </w:p>
    <w:p w14:paraId="5963938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1.4. Должностные лица и работники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несут ответственность за нарушение настоящего Порядка в соответствии с действующим законодательством. </w:t>
      </w:r>
    </w:p>
    <w:p w14:paraId="0C051B0D">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1.5. При рассмотрении обращений граждан в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ее должностные лица: </w:t>
      </w:r>
    </w:p>
    <w:p w14:paraId="3C36A61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обеспечивают объективное, всестороннее и своевременное рассмотрение обращения, в случае необходимости – с участием гражданина, направившего обращение; </w:t>
      </w:r>
    </w:p>
    <w:p w14:paraId="3455E8E0">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муниципального образования </w:t>
      </w:r>
      <w:r>
        <w:rPr>
          <w:rFonts w:hint="default" w:ascii="Times New Roman" w:hAnsi="Times New Roman" w:eastAsia="SimSun" w:cs="Times New Roman"/>
          <w:color w:val="000000"/>
          <w:kern w:val="0"/>
          <w:sz w:val="26"/>
          <w:szCs w:val="26"/>
          <w:lang w:val="ru-RU" w:eastAsia="zh-CN" w:bidi="ar"/>
        </w:rPr>
        <w:t>Морозовский</w:t>
      </w:r>
      <w:r>
        <w:rPr>
          <w:rFonts w:hint="default" w:ascii="Times New Roman" w:hAnsi="Times New Roman" w:eastAsia="SimSun" w:cs="Times New Roman"/>
          <w:color w:val="000000"/>
          <w:kern w:val="0"/>
          <w:sz w:val="26"/>
          <w:szCs w:val="26"/>
          <w:lang w:val="en-US" w:eastAsia="zh-CN" w:bidi="ar"/>
        </w:rPr>
        <w:t xml:space="preserve"> район и у должностных лиц, за исключением судов, органов дознания и органов предварительного следствия; </w:t>
      </w:r>
    </w:p>
    <w:p w14:paraId="102A4E0C">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ru-RU" w:eastAsia="zh-CN" w:bidi="ar"/>
        </w:rPr>
        <w:t>п</w:t>
      </w:r>
      <w:r>
        <w:rPr>
          <w:rFonts w:hint="default" w:ascii="Times New Roman" w:hAnsi="Times New Roman" w:eastAsia="SimSun" w:cs="Times New Roman"/>
          <w:color w:val="000000"/>
          <w:kern w:val="0"/>
          <w:sz w:val="26"/>
          <w:szCs w:val="26"/>
          <w:lang w:val="en-US" w:eastAsia="zh-CN" w:bidi="ar"/>
        </w:rPr>
        <w:t xml:space="preserve">ринимают меры, направленные на восстановление или защиту нарушенных прав, свобод и законных интересов гражданина; </w:t>
      </w:r>
    </w:p>
    <w:p w14:paraId="5F9B76AA">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дают письменный ответ по существу поставленных в обращении вопросов, за исключением случаев, указанных в пунктах 3.3 – 3.8 раздела 3 настоящего Порядка; </w:t>
      </w:r>
    </w:p>
    <w:p w14:paraId="622641A0">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уведомляют гражданина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 </w:t>
      </w:r>
    </w:p>
    <w:p w14:paraId="1DFFD63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1.6. При рассмотрении обращения, поступившего в Администрацию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гражданин имеет право: </w:t>
      </w:r>
    </w:p>
    <w:p w14:paraId="45548661">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 </w:t>
      </w:r>
    </w:p>
    <w:p w14:paraId="6739BEBC">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14:paraId="4393B90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получать письменный ответ по существу поставленных в обращении вопросов, за исключением случаев, указанных в пунктах 3.3 – 3.8 раздела 3 настоящего Порядка,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14:paraId="5FF8E969">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соответствии с законодательством Российской Федерации; </w:t>
      </w:r>
    </w:p>
    <w:p w14:paraId="1C6B1CB2">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обращаться с заявлением о прекращении рассмотрения обращения. </w:t>
      </w:r>
    </w:p>
    <w:p w14:paraId="0FFC4F0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1.7. Результатом рассмотрения обращений граждан является: </w:t>
      </w:r>
    </w:p>
    <w:p w14:paraId="7F95FF01">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письменный ответ по существу поставленных в обращении вопросов либо перенаправление обращения в другой государственный орган или соответствующему должностному лицу 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 </w:t>
      </w:r>
    </w:p>
    <w:p w14:paraId="17B6DD5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w:t>
      </w:r>
    </w:p>
    <w:p w14:paraId="7FA3C97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направление ответов на обращения, поступившие через Единый портал, осуществлялся с использованием платформы обратной связи Единого портала. </w:t>
      </w:r>
    </w:p>
    <w:p w14:paraId="25A1A66C">
      <w:pPr>
        <w:keepNext w:val="0"/>
        <w:keepLines w:val="0"/>
        <w:widowControl/>
        <w:suppressLineNumbers w:val="0"/>
        <w:ind w:firstLine="390" w:firstLineChars="15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 </w:t>
      </w:r>
    </w:p>
    <w:p w14:paraId="081C5D2B">
      <w:pPr>
        <w:keepNext w:val="0"/>
        <w:keepLines w:val="0"/>
        <w:widowControl/>
        <w:suppressLineNumbers w:val="0"/>
        <w:ind w:firstLine="390" w:firstLineChars="150"/>
        <w:jc w:val="both"/>
        <w:rPr>
          <w:rFonts w:hint="default" w:ascii="Times New Roman" w:hAnsi="Times New Roman" w:eastAsia="SimSun" w:cs="Times New Roman"/>
          <w:color w:val="000000"/>
          <w:kern w:val="0"/>
          <w:sz w:val="26"/>
          <w:szCs w:val="26"/>
          <w:lang w:val="en-US" w:eastAsia="zh-CN" w:bidi="ar"/>
        </w:rPr>
      </w:pPr>
    </w:p>
    <w:p w14:paraId="560EAEBA">
      <w:pPr>
        <w:keepNext w:val="0"/>
        <w:keepLines w:val="0"/>
        <w:widowControl/>
        <w:numPr>
          <w:ilvl w:val="0"/>
          <w:numId w:val="1"/>
        </w:numPr>
        <w:suppressLineNumbers w:val="0"/>
        <w:ind w:left="0" w:leftChars="0" w:firstLine="0" w:firstLineChars="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Требования к организации рассмотрения обращений граждан</w:t>
      </w:r>
      <w:r>
        <w:rPr>
          <w:rFonts w:hint="default" w:ascii="Times New Roman" w:hAnsi="Times New Roman" w:eastAsia="SimSun" w:cs="Times New Roman"/>
          <w:color w:val="000000"/>
          <w:kern w:val="0"/>
          <w:sz w:val="26"/>
          <w:szCs w:val="26"/>
          <w:lang w:val="ru-RU" w:eastAsia="zh-CN" w:bidi="ar"/>
        </w:rPr>
        <w:t>.</w:t>
      </w:r>
    </w:p>
    <w:p w14:paraId="0EBD4F3D">
      <w:pPr>
        <w:keepNext w:val="0"/>
        <w:keepLines w:val="0"/>
        <w:widowControl/>
        <w:numPr>
          <w:ilvl w:val="0"/>
          <w:numId w:val="0"/>
        </w:numPr>
        <w:suppressLineNumbers w:val="0"/>
        <w:ind w:leftChars="0"/>
        <w:jc w:val="both"/>
        <w:rPr>
          <w:rFonts w:hint="default" w:ascii="Times New Roman" w:hAnsi="Times New Roman" w:eastAsia="SimSun" w:cs="Times New Roman"/>
          <w:color w:val="000000"/>
          <w:kern w:val="0"/>
          <w:sz w:val="26"/>
          <w:szCs w:val="26"/>
          <w:lang w:val="en-US" w:eastAsia="zh-CN" w:bidi="ar"/>
        </w:rPr>
      </w:pPr>
    </w:p>
    <w:p w14:paraId="0ED8E02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2.1. Почтовым адресом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для доставки письменных обращений является: 34</w:t>
      </w:r>
      <w:r>
        <w:rPr>
          <w:rFonts w:hint="default" w:ascii="Times New Roman" w:hAnsi="Times New Roman" w:eastAsia="SimSun" w:cs="Times New Roman"/>
          <w:color w:val="000000"/>
          <w:kern w:val="0"/>
          <w:sz w:val="26"/>
          <w:szCs w:val="26"/>
          <w:lang w:val="ru-RU" w:eastAsia="zh-CN" w:bidi="ar"/>
        </w:rPr>
        <w:t>7235</w:t>
      </w:r>
      <w:r>
        <w:rPr>
          <w:rFonts w:hint="default" w:ascii="Times New Roman" w:hAnsi="Times New Roman" w:eastAsia="SimSun" w:cs="Times New Roman"/>
          <w:color w:val="000000"/>
          <w:kern w:val="0"/>
          <w:sz w:val="26"/>
          <w:szCs w:val="26"/>
          <w:lang w:val="en-US" w:eastAsia="zh-CN" w:bidi="ar"/>
        </w:rPr>
        <w:t xml:space="preserve">, Ростовская область, </w:t>
      </w:r>
      <w:r>
        <w:rPr>
          <w:rFonts w:hint="default" w:ascii="Times New Roman" w:hAnsi="Times New Roman" w:eastAsia="SimSun" w:cs="Times New Roman"/>
          <w:color w:val="000000"/>
          <w:kern w:val="0"/>
          <w:sz w:val="26"/>
          <w:szCs w:val="26"/>
          <w:lang w:val="ru-RU" w:eastAsia="zh-CN" w:bidi="ar"/>
        </w:rPr>
        <w:t>Морозовский</w:t>
      </w:r>
      <w:r>
        <w:rPr>
          <w:rFonts w:hint="default" w:ascii="Times New Roman" w:hAnsi="Times New Roman" w:eastAsia="SimSun" w:cs="Times New Roman"/>
          <w:color w:val="000000"/>
          <w:kern w:val="0"/>
          <w:sz w:val="26"/>
          <w:szCs w:val="26"/>
          <w:lang w:val="en-US" w:eastAsia="zh-CN" w:bidi="ar"/>
        </w:rPr>
        <w:t xml:space="preserve"> район, </w:t>
      </w:r>
      <w:r>
        <w:rPr>
          <w:rFonts w:hint="default" w:ascii="Times New Roman" w:hAnsi="Times New Roman" w:eastAsia="SimSun" w:cs="Times New Roman"/>
          <w:color w:val="000000"/>
          <w:kern w:val="0"/>
          <w:sz w:val="26"/>
          <w:szCs w:val="26"/>
          <w:lang w:val="ru-RU" w:eastAsia="zh-CN" w:bidi="ar"/>
        </w:rPr>
        <w:t>х. Парамонов, ул. Центральная,28</w:t>
      </w:r>
      <w:r>
        <w:rPr>
          <w:rFonts w:hint="default" w:ascii="Times New Roman" w:hAnsi="Times New Roman" w:eastAsia="SimSun" w:cs="Times New Roman"/>
          <w:color w:val="000000"/>
          <w:kern w:val="0"/>
          <w:sz w:val="26"/>
          <w:szCs w:val="26"/>
          <w:lang w:val="en-US" w:eastAsia="zh-CN" w:bidi="ar"/>
        </w:rPr>
        <w:t xml:space="preserve">. </w:t>
      </w:r>
    </w:p>
    <w:p w14:paraId="3ED9319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Гражданин может лично передать письменное обращение в приемную главы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расположенную по адресу: 3</w:t>
      </w:r>
      <w:r>
        <w:rPr>
          <w:rFonts w:hint="default" w:ascii="Times New Roman" w:hAnsi="Times New Roman" w:eastAsia="SimSun" w:cs="Times New Roman"/>
          <w:color w:val="000000"/>
          <w:kern w:val="0"/>
          <w:sz w:val="26"/>
          <w:szCs w:val="26"/>
          <w:lang w:val="ru-RU" w:eastAsia="zh-CN" w:bidi="ar"/>
        </w:rPr>
        <w:t xml:space="preserve">47235, </w:t>
      </w:r>
      <w:r>
        <w:rPr>
          <w:rFonts w:hint="default" w:ascii="Times New Roman" w:hAnsi="Times New Roman" w:eastAsia="SimSun" w:cs="Times New Roman"/>
          <w:color w:val="000000"/>
          <w:kern w:val="0"/>
          <w:sz w:val="26"/>
          <w:szCs w:val="26"/>
          <w:lang w:val="en-US" w:eastAsia="zh-CN" w:bidi="ar"/>
        </w:rPr>
        <w:t xml:space="preserve">Ростовская область, </w:t>
      </w:r>
      <w:r>
        <w:rPr>
          <w:rFonts w:hint="default" w:ascii="Times New Roman" w:hAnsi="Times New Roman" w:eastAsia="SimSun" w:cs="Times New Roman"/>
          <w:color w:val="000000"/>
          <w:kern w:val="0"/>
          <w:sz w:val="26"/>
          <w:szCs w:val="26"/>
          <w:lang w:val="ru-RU" w:eastAsia="zh-CN" w:bidi="ar"/>
        </w:rPr>
        <w:t>Морозовский</w:t>
      </w:r>
      <w:r>
        <w:rPr>
          <w:rFonts w:hint="default" w:ascii="Times New Roman" w:hAnsi="Times New Roman" w:eastAsia="SimSun" w:cs="Times New Roman"/>
          <w:color w:val="000000"/>
          <w:kern w:val="0"/>
          <w:sz w:val="26"/>
          <w:szCs w:val="26"/>
          <w:lang w:val="en-US" w:eastAsia="zh-CN" w:bidi="ar"/>
        </w:rPr>
        <w:t xml:space="preserve"> район, </w:t>
      </w:r>
      <w:r>
        <w:rPr>
          <w:rFonts w:hint="default" w:ascii="Times New Roman" w:hAnsi="Times New Roman" w:eastAsia="SimSun" w:cs="Times New Roman"/>
          <w:color w:val="000000"/>
          <w:kern w:val="0"/>
          <w:sz w:val="26"/>
          <w:szCs w:val="26"/>
          <w:lang w:val="ru-RU" w:eastAsia="zh-CN" w:bidi="ar"/>
        </w:rPr>
        <w:t>х. Парамонов, ул. Центральная, 41б</w:t>
      </w:r>
      <w:r>
        <w:rPr>
          <w:rFonts w:hint="default" w:ascii="Times New Roman" w:hAnsi="Times New Roman" w:eastAsia="SimSun" w:cs="Times New Roman"/>
          <w:color w:val="000000"/>
          <w:kern w:val="0"/>
          <w:sz w:val="26"/>
          <w:szCs w:val="26"/>
          <w:lang w:val="en-US" w:eastAsia="zh-CN" w:bidi="ar"/>
        </w:rPr>
        <w:t xml:space="preserve"> </w:t>
      </w:r>
    </w:p>
    <w:p w14:paraId="1A5210F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2.2. График (режим) работы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32EA58BB">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понедельник – пятница  – 8.00 – 1</w:t>
      </w:r>
      <w:r>
        <w:rPr>
          <w:rFonts w:hint="default" w:ascii="Times New Roman" w:hAnsi="Times New Roman" w:eastAsia="SimSun" w:cs="Times New Roman"/>
          <w:color w:val="000000"/>
          <w:kern w:val="0"/>
          <w:sz w:val="26"/>
          <w:szCs w:val="26"/>
          <w:lang w:val="ru-RU" w:eastAsia="zh-CN" w:bidi="ar"/>
        </w:rPr>
        <w:t>6</w:t>
      </w:r>
      <w:r>
        <w:rPr>
          <w:rFonts w:hint="default" w:ascii="Times New Roman" w:hAnsi="Times New Roman" w:eastAsia="SimSun" w:cs="Times New Roman"/>
          <w:color w:val="000000"/>
          <w:kern w:val="0"/>
          <w:sz w:val="26"/>
          <w:szCs w:val="26"/>
          <w:lang w:val="en-US" w:eastAsia="zh-CN" w:bidi="ar"/>
        </w:rPr>
        <w:t xml:space="preserve">.00; </w:t>
      </w:r>
    </w:p>
    <w:p w14:paraId="470454C4">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перерыв – 12.00 – 1</w:t>
      </w:r>
      <w:r>
        <w:rPr>
          <w:rFonts w:hint="default" w:eastAsia="SimSun" w:cs="Times New Roman"/>
          <w:color w:val="000000"/>
          <w:kern w:val="0"/>
          <w:sz w:val="26"/>
          <w:szCs w:val="26"/>
          <w:lang w:val="ru-RU" w:eastAsia="zh-CN" w:bidi="ar"/>
        </w:rPr>
        <w:t>3</w:t>
      </w:r>
      <w:r>
        <w:rPr>
          <w:rFonts w:hint="default" w:ascii="Times New Roman" w:hAnsi="Times New Roman" w:eastAsia="SimSun" w:cs="Times New Roman"/>
          <w:color w:val="000000"/>
          <w:kern w:val="0"/>
          <w:sz w:val="26"/>
          <w:szCs w:val="26"/>
          <w:lang w:val="en-US" w:eastAsia="zh-CN" w:bidi="ar"/>
        </w:rPr>
        <w:t>.</w:t>
      </w:r>
      <w:r>
        <w:rPr>
          <w:rFonts w:hint="default" w:eastAsia="SimSun" w:cs="Times New Roman"/>
          <w:color w:val="000000"/>
          <w:kern w:val="0"/>
          <w:sz w:val="26"/>
          <w:szCs w:val="26"/>
          <w:lang w:val="ru-RU" w:eastAsia="zh-CN" w:bidi="ar"/>
        </w:rPr>
        <w:t>00</w:t>
      </w:r>
      <w:r>
        <w:rPr>
          <w:rFonts w:hint="default" w:ascii="Times New Roman" w:hAnsi="Times New Roman" w:eastAsia="SimSun" w:cs="Times New Roman"/>
          <w:color w:val="000000"/>
          <w:kern w:val="0"/>
          <w:sz w:val="26"/>
          <w:szCs w:val="26"/>
          <w:lang w:val="en-US" w:eastAsia="zh-CN" w:bidi="ar"/>
        </w:rPr>
        <w:t xml:space="preserve">. </w:t>
      </w:r>
    </w:p>
    <w:p w14:paraId="5E5263C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суббота и воскресенье – выходные дни; </w:t>
      </w:r>
    </w:p>
    <w:p w14:paraId="10C5E538">
      <w:pPr>
        <w:keepNext w:val="0"/>
        <w:keepLines w:val="0"/>
        <w:widowControl/>
        <w:suppressLineNumbers w:val="0"/>
        <w:jc w:val="both"/>
      </w:pPr>
      <w:r>
        <w:rPr>
          <w:rFonts w:hint="default" w:ascii="Times New Roman" w:hAnsi="Times New Roman" w:eastAsia="SimSun" w:cs="Times New Roman"/>
          <w:color w:val="000000"/>
          <w:kern w:val="0"/>
          <w:sz w:val="26"/>
          <w:szCs w:val="26"/>
          <w:highlight w:val="yellow"/>
          <w:lang w:val="en-US" w:eastAsia="zh-CN" w:bidi="ar"/>
        </w:rPr>
        <w:t>2.3. Обращения в Администрацию П</w:t>
      </w:r>
      <w:r>
        <w:rPr>
          <w:rFonts w:hint="default" w:ascii="Times New Roman" w:hAnsi="Times New Roman" w:eastAsia="SimSun" w:cs="Times New Roman"/>
          <w:color w:val="000000"/>
          <w:kern w:val="0"/>
          <w:sz w:val="26"/>
          <w:szCs w:val="26"/>
          <w:highlight w:val="yellow"/>
          <w:lang w:val="ru-RU" w:eastAsia="zh-CN" w:bidi="ar"/>
        </w:rPr>
        <w:t>арамонов</w:t>
      </w:r>
      <w:r>
        <w:rPr>
          <w:rFonts w:hint="default" w:ascii="Times New Roman" w:hAnsi="Times New Roman" w:eastAsia="SimSun" w:cs="Times New Roman"/>
          <w:color w:val="000000"/>
          <w:kern w:val="0"/>
          <w:sz w:val="26"/>
          <w:szCs w:val="26"/>
          <w:highlight w:val="yellow"/>
          <w:lang w:val="en-US" w:eastAsia="zh-CN" w:bidi="ar"/>
        </w:rPr>
        <w:t xml:space="preserve">ского сельского поселения в форме электронного сообщения направляются путем заполнения специальной формы сервиса «Электронная приемная Ростовской области», размещенного в информационно-телекоммуникационной сети «Интернет» (далее – сеть «Интернет») по адресу: </w:t>
      </w:r>
      <w:r>
        <w:rPr>
          <w:rFonts w:hint="default" w:ascii="Times New Roman" w:hAnsi="Times New Roman" w:eastAsia="SimSun" w:cs="Times New Roman"/>
          <w:color w:val="0000FF"/>
          <w:kern w:val="0"/>
          <w:sz w:val="26"/>
          <w:szCs w:val="26"/>
          <w:highlight w:val="yellow"/>
          <w:lang w:val="ru-RU" w:eastAsia="zh-CN" w:bidi="ar"/>
        </w:rPr>
        <w:t xml:space="preserve">   </w:t>
      </w:r>
      <w:r>
        <w:rPr>
          <w:rFonts w:hint="default" w:ascii="Times New Roman" w:hAnsi="Times New Roman" w:eastAsia="SimSun" w:cs="Times New Roman"/>
          <w:color w:val="0000FF"/>
          <w:kern w:val="0"/>
          <w:sz w:val="26"/>
          <w:szCs w:val="26"/>
          <w:highlight w:val="yellow"/>
          <w:lang w:val="en-US" w:eastAsia="zh-CN" w:bidi="ar"/>
        </w:rPr>
        <w:t xml:space="preserve"> </w:t>
      </w:r>
      <w:r>
        <w:rPr>
          <w:rFonts w:hint="default" w:ascii="Times New Roman" w:hAnsi="Times New Roman" w:eastAsia="SimSun"/>
          <w:color w:val="0000FF"/>
          <w:kern w:val="0"/>
          <w:sz w:val="26"/>
          <w:szCs w:val="26"/>
          <w:highlight w:val="yellow"/>
          <w:lang w:val="en-US" w:eastAsia="zh-CN"/>
        </w:rPr>
        <w:t>https://paramonovskoe-sp.ru/obrashheniya-grazhdan/</w:t>
      </w:r>
      <w:r>
        <w:rPr>
          <w:rFonts w:hint="default" w:ascii="Times New Roman" w:hAnsi="Times New Roman" w:eastAsia="SimSun" w:cs="Times New Roman"/>
          <w:color w:val="000000"/>
          <w:kern w:val="0"/>
          <w:sz w:val="26"/>
          <w:szCs w:val="26"/>
          <w:highlight w:val="yellow"/>
          <w:lang w:val="en-US" w:eastAsia="zh-CN" w:bidi="ar"/>
        </w:rPr>
        <w:t xml:space="preserve">(далее – Электронная приемная), </w:t>
      </w:r>
      <w:r>
        <w:rPr>
          <w:rFonts w:hint="default" w:ascii="Times New Roman" w:hAnsi="Times New Roman" w:eastAsia="SimSun" w:cs="Times New Roman"/>
          <w:color w:val="000000"/>
          <w:kern w:val="0"/>
          <w:sz w:val="26"/>
          <w:szCs w:val="26"/>
          <w:lang w:val="en-US" w:eastAsia="zh-CN" w:bidi="ar"/>
        </w:rPr>
        <w:t xml:space="preserve">а также с </w:t>
      </w:r>
    </w:p>
    <w:p w14:paraId="1B10BCF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использованием федеральной государственной информационной системы «Единый портал государственных и муниципальных услуг (функций)» (далее –Единый портал) посредством Платформы обратной связи (далее – ПОС). </w:t>
      </w:r>
    </w:p>
    <w:p w14:paraId="43CF5CEA">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Организация рассмотрения обращений, поступивших в администрацию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через электронную приемную, осуществляются в соответствии с настоящим Порядком. </w:t>
      </w:r>
    </w:p>
    <w:p w14:paraId="53E34357">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Поступившие через Электронную приемную документы, не относящиеся к обращениям граждан, или обращения, адресованные муниципальным органам, распечатываются и передаются в сектор по организационной работе, контролю и взаимодействию со СМИ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 чем гражданин информируется работником отдела путем направления электронного сообщения. </w:t>
      </w:r>
    </w:p>
    <w:p w14:paraId="5A209819">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Направление обращений через Электронную приемную возможно: </w:t>
      </w:r>
    </w:p>
    <w:p w14:paraId="7FDB6E89">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с авторизацией гражданина через единую систему идентификации и аутентификации (ЕСИА). </w:t>
      </w:r>
    </w:p>
    <w:p w14:paraId="760D8E5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Авторизация граждан в Электронной приемной обеспечивает возможность: </w:t>
      </w:r>
    </w:p>
    <w:p w14:paraId="5D29956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упрощенного заполнения установленной формы обращения; </w:t>
      </w:r>
    </w:p>
    <w:p w14:paraId="0BA6E4D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отслеживания текущего состояния формы обращения; </w:t>
      </w:r>
    </w:p>
    <w:p w14:paraId="0EEB41E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получения информации об исполнителе, ответственном за рассмотрение обращения; </w:t>
      </w:r>
    </w:p>
    <w:p w14:paraId="5DDCBA49">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просмотра всех ранее направленных обращений; </w:t>
      </w:r>
    </w:p>
    <w:p w14:paraId="72A76AE2">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предоставления разрешения на опубликование текста обращения в Электронной приемной. </w:t>
      </w:r>
    </w:p>
    <w:p w14:paraId="3B487DCF">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Получение и обработка обращений, направленных через Единый портал, а также направление ответов на них осуществляется с использованием Платформы обратной связи Единого портала. </w:t>
      </w:r>
    </w:p>
    <w:p w14:paraId="0BE708B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Подготовка ответов на обращения, направленных через Единый портал, осуществляется в сроки, установленные Федеральным законом от 02.05.2006 №59- ФЗ «О порядке рассмотрения обращений граждан Российской Федерации». </w:t>
      </w:r>
    </w:p>
    <w:p w14:paraId="2C72AFC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2.4. Прием обращений в телефонном режиме в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не осуществляется. </w:t>
      </w:r>
    </w:p>
    <w:p w14:paraId="571EE8D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Телефоны для справок: 8(863</w:t>
      </w:r>
      <w:r>
        <w:rPr>
          <w:rFonts w:hint="default" w:ascii="Times New Roman" w:hAnsi="Times New Roman" w:eastAsia="SimSun" w:cs="Times New Roman"/>
          <w:color w:val="000000"/>
          <w:kern w:val="0"/>
          <w:sz w:val="26"/>
          <w:szCs w:val="26"/>
          <w:lang w:val="ru-RU" w:eastAsia="zh-CN" w:bidi="ar"/>
        </w:rPr>
        <w:t>84</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3-55-42</w:t>
      </w:r>
      <w:r>
        <w:rPr>
          <w:rFonts w:hint="default" w:ascii="Times New Roman" w:hAnsi="Times New Roman" w:eastAsia="SimSun" w:cs="Times New Roman"/>
          <w:color w:val="000000"/>
          <w:kern w:val="0"/>
          <w:sz w:val="26"/>
          <w:szCs w:val="26"/>
          <w:lang w:val="en-US" w:eastAsia="zh-CN" w:bidi="ar"/>
        </w:rPr>
        <w:t xml:space="preserve">. </w:t>
      </w:r>
    </w:p>
    <w:p w14:paraId="32FDAAA3">
      <w:pPr>
        <w:keepNext w:val="0"/>
        <w:keepLines w:val="0"/>
        <w:widowControl/>
        <w:suppressLineNumbers w:val="0"/>
        <w:jc w:val="both"/>
        <w:rPr>
          <w:highlight w:val="none"/>
        </w:rPr>
      </w:pPr>
      <w:r>
        <w:rPr>
          <w:rFonts w:hint="default" w:ascii="Times New Roman" w:hAnsi="Times New Roman" w:eastAsia="SimSun" w:cs="Times New Roman"/>
          <w:color w:val="000000"/>
          <w:kern w:val="0"/>
          <w:sz w:val="26"/>
          <w:szCs w:val="26"/>
          <w:highlight w:val="none"/>
          <w:lang w:val="en-US" w:eastAsia="zh-CN" w:bidi="ar"/>
        </w:rPr>
        <w:t>2.5. Сведения о месте нахождения и телефонных номерах структурных подразделений Администрации П</w:t>
      </w:r>
      <w:r>
        <w:rPr>
          <w:rFonts w:hint="default" w:ascii="Times New Roman" w:hAnsi="Times New Roman" w:eastAsia="SimSun" w:cs="Times New Roman"/>
          <w:color w:val="000000"/>
          <w:kern w:val="0"/>
          <w:sz w:val="26"/>
          <w:szCs w:val="26"/>
          <w:highlight w:val="none"/>
          <w:lang w:val="ru-RU" w:eastAsia="zh-CN" w:bidi="ar"/>
        </w:rPr>
        <w:t>арамонов</w:t>
      </w:r>
      <w:r>
        <w:rPr>
          <w:rFonts w:hint="default" w:ascii="Times New Roman" w:hAnsi="Times New Roman" w:eastAsia="SimSun" w:cs="Times New Roman"/>
          <w:color w:val="000000"/>
          <w:kern w:val="0"/>
          <w:sz w:val="26"/>
          <w:szCs w:val="26"/>
          <w:highlight w:val="none"/>
          <w:lang w:val="en-US" w:eastAsia="zh-CN" w:bidi="ar"/>
        </w:rPr>
        <w:t>ского сельского поселения, почтовом адресе, адресе Электронной приемной, виджет федеральной государственной информационной системы «Единый портал государственных и муниципальных услуг (функций)» для направления обращений граждан размещены на официальном портале П</w:t>
      </w:r>
      <w:r>
        <w:rPr>
          <w:rFonts w:hint="default" w:ascii="Times New Roman" w:hAnsi="Times New Roman" w:eastAsia="SimSun" w:cs="Times New Roman"/>
          <w:color w:val="000000"/>
          <w:kern w:val="0"/>
          <w:sz w:val="26"/>
          <w:szCs w:val="26"/>
          <w:highlight w:val="none"/>
          <w:lang w:val="ru-RU" w:eastAsia="zh-CN" w:bidi="ar"/>
        </w:rPr>
        <w:t>арамонов</w:t>
      </w:r>
      <w:r>
        <w:rPr>
          <w:rFonts w:hint="default" w:ascii="Times New Roman" w:hAnsi="Times New Roman" w:eastAsia="SimSun" w:cs="Times New Roman"/>
          <w:color w:val="000000"/>
          <w:kern w:val="0"/>
          <w:sz w:val="26"/>
          <w:szCs w:val="26"/>
          <w:highlight w:val="none"/>
          <w:lang w:val="en-US" w:eastAsia="zh-CN" w:bidi="ar"/>
        </w:rPr>
        <w:t xml:space="preserve">ского сельского поселения в сети «Интернет»: </w:t>
      </w:r>
      <w:r>
        <w:rPr>
          <w:rFonts w:hint="default" w:ascii="Times New Roman" w:hAnsi="Times New Roman" w:eastAsia="SimSun"/>
          <w:color w:val="0000FF"/>
          <w:kern w:val="0"/>
          <w:sz w:val="26"/>
          <w:szCs w:val="26"/>
          <w:highlight w:val="none"/>
          <w:lang w:val="en-US" w:eastAsia="zh-CN"/>
        </w:rPr>
        <w:t>https://paramonovskoe-sp.ru/</w:t>
      </w:r>
      <w:r>
        <w:rPr>
          <w:rFonts w:hint="default" w:ascii="Times New Roman" w:hAnsi="Times New Roman" w:eastAsia="SimSun" w:cs="Times New Roman"/>
          <w:color w:val="0000FF"/>
          <w:kern w:val="0"/>
          <w:sz w:val="26"/>
          <w:szCs w:val="26"/>
          <w:highlight w:val="none"/>
          <w:lang w:val="en-US" w:eastAsia="zh-CN" w:bidi="ar"/>
        </w:rPr>
        <w:t xml:space="preserve"> </w:t>
      </w:r>
      <w:r>
        <w:rPr>
          <w:rFonts w:hint="default" w:ascii="Times New Roman" w:hAnsi="Times New Roman" w:eastAsia="SimSun" w:cs="Times New Roman"/>
          <w:color w:val="000000"/>
          <w:kern w:val="0"/>
          <w:sz w:val="26"/>
          <w:szCs w:val="26"/>
          <w:highlight w:val="none"/>
          <w:lang w:val="en-US" w:eastAsia="zh-CN" w:bidi="ar"/>
        </w:rPr>
        <w:t>в разделах «Администрация П</w:t>
      </w:r>
      <w:r>
        <w:rPr>
          <w:rFonts w:hint="default" w:eastAsia="SimSun" w:cs="Times New Roman"/>
          <w:color w:val="000000"/>
          <w:kern w:val="0"/>
          <w:sz w:val="26"/>
          <w:szCs w:val="26"/>
          <w:highlight w:val="none"/>
          <w:lang w:val="ru-RU" w:eastAsia="zh-CN" w:bidi="ar"/>
        </w:rPr>
        <w:t>арамонов</w:t>
      </w:r>
      <w:r>
        <w:rPr>
          <w:rFonts w:hint="default" w:ascii="Times New Roman" w:hAnsi="Times New Roman" w:eastAsia="SimSun" w:cs="Times New Roman"/>
          <w:color w:val="000000"/>
          <w:kern w:val="0"/>
          <w:sz w:val="26"/>
          <w:szCs w:val="26"/>
          <w:highlight w:val="none"/>
          <w:lang w:val="en-US" w:eastAsia="zh-CN" w:bidi="ar"/>
        </w:rPr>
        <w:t>ского сельского поселения», «</w:t>
      </w:r>
      <w:r>
        <w:rPr>
          <w:rFonts w:hint="default" w:eastAsia="SimSun" w:cs="Times New Roman"/>
          <w:color w:val="000000"/>
          <w:kern w:val="0"/>
          <w:sz w:val="26"/>
          <w:szCs w:val="26"/>
          <w:highlight w:val="none"/>
          <w:lang w:val="ru-RU" w:eastAsia="zh-CN" w:bidi="ar"/>
        </w:rPr>
        <w:t>Прием граждан</w:t>
      </w:r>
      <w:r>
        <w:rPr>
          <w:rFonts w:hint="default" w:ascii="Times New Roman" w:hAnsi="Times New Roman" w:eastAsia="SimSun" w:cs="Times New Roman"/>
          <w:color w:val="000000"/>
          <w:kern w:val="0"/>
          <w:sz w:val="26"/>
          <w:szCs w:val="26"/>
          <w:highlight w:val="none"/>
          <w:lang w:val="en-US" w:eastAsia="zh-CN" w:bidi="ar"/>
        </w:rPr>
        <w:t xml:space="preserve"> &gt;Написать обращение», «Госуслуги «Решаем вместе». </w:t>
      </w:r>
    </w:p>
    <w:p w14:paraId="624A113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2.6. Информация о регистрации, исполнении обращений граждан и о ходе рассмотрения поступивших письменных обращений граждан, обращений в форме электронного документа предоставляется специалистом делопроизводства и работы с обращениями граждан, ответственным за работу с обращениями граждан по телефону: (863</w:t>
      </w:r>
      <w:r>
        <w:rPr>
          <w:rFonts w:hint="default" w:ascii="Times New Roman" w:hAnsi="Times New Roman" w:eastAsia="SimSun" w:cs="Times New Roman"/>
          <w:color w:val="000000"/>
          <w:kern w:val="0"/>
          <w:sz w:val="26"/>
          <w:szCs w:val="26"/>
          <w:lang w:val="ru-RU" w:eastAsia="zh-CN" w:bidi="ar"/>
        </w:rPr>
        <w:t>84</w:t>
      </w:r>
      <w:r>
        <w:rPr>
          <w:rFonts w:hint="default" w:ascii="Times New Roman" w:hAnsi="Times New Roman" w:eastAsia="SimSun" w:cs="Times New Roman"/>
          <w:color w:val="000000"/>
          <w:kern w:val="0"/>
          <w:sz w:val="26"/>
          <w:szCs w:val="26"/>
          <w:lang w:val="en-US" w:eastAsia="zh-CN" w:bidi="ar"/>
        </w:rPr>
        <w:t xml:space="preserve">) </w:t>
      </w:r>
      <w:r>
        <w:rPr>
          <w:rFonts w:hint="default" w:ascii="Times New Roman" w:hAnsi="Times New Roman" w:eastAsia="SimSun" w:cs="Times New Roman"/>
          <w:color w:val="000000"/>
          <w:kern w:val="0"/>
          <w:sz w:val="26"/>
          <w:szCs w:val="26"/>
          <w:lang w:val="ru-RU" w:eastAsia="zh-CN" w:bidi="ar"/>
        </w:rPr>
        <w:t>3-55-42</w:t>
      </w:r>
      <w:r>
        <w:rPr>
          <w:rFonts w:hint="default" w:ascii="Times New Roman" w:hAnsi="Times New Roman" w:eastAsia="SimSun" w:cs="Times New Roman"/>
          <w:color w:val="000000"/>
          <w:kern w:val="0"/>
          <w:sz w:val="26"/>
          <w:szCs w:val="26"/>
          <w:lang w:val="en-US" w:eastAsia="zh-CN" w:bidi="ar"/>
        </w:rPr>
        <w:t xml:space="preserve">. </w:t>
      </w:r>
    </w:p>
    <w:p w14:paraId="16EFDC6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2.7.</w:t>
      </w:r>
      <w:r>
        <w:rPr>
          <w:rFonts w:hint="default" w:ascii="Times New Roman" w:hAnsi="Times New Roman" w:eastAsia="SimSun" w:cs="Times New Roman"/>
          <w:color w:val="000000"/>
          <w:kern w:val="0"/>
          <w:sz w:val="26"/>
          <w:szCs w:val="26"/>
          <w:highlight w:val="none"/>
          <w:lang w:val="en-US" w:eastAsia="zh-CN" w:bidi="ar"/>
        </w:rPr>
        <w:t xml:space="preserve"> Визуальная и текстовая информация о порядке рассмотрения обращений граждан размещается на информационном стенде, а также на официальном портале П</w:t>
      </w:r>
      <w:r>
        <w:rPr>
          <w:rFonts w:hint="default" w:eastAsia="SimSun" w:cs="Times New Roman"/>
          <w:color w:val="000000"/>
          <w:kern w:val="0"/>
          <w:sz w:val="26"/>
          <w:szCs w:val="26"/>
          <w:highlight w:val="none"/>
          <w:lang w:val="ru-RU" w:eastAsia="zh-CN" w:bidi="ar"/>
        </w:rPr>
        <w:t>арамонов</w:t>
      </w:r>
      <w:r>
        <w:rPr>
          <w:rFonts w:hint="default" w:ascii="Times New Roman" w:hAnsi="Times New Roman" w:eastAsia="SimSun" w:cs="Times New Roman"/>
          <w:color w:val="000000"/>
          <w:kern w:val="0"/>
          <w:sz w:val="26"/>
          <w:szCs w:val="26"/>
          <w:highlight w:val="none"/>
          <w:lang w:val="en-US" w:eastAsia="zh-CN" w:bidi="ar"/>
        </w:rPr>
        <w:t xml:space="preserve">ского сельского поселения в сети «Интернет»: </w:t>
      </w:r>
      <w:r>
        <w:rPr>
          <w:rFonts w:hint="default" w:ascii="Times New Roman" w:hAnsi="Times New Roman" w:eastAsia="SimSun"/>
          <w:color w:val="0000FF"/>
          <w:kern w:val="0"/>
          <w:sz w:val="26"/>
          <w:szCs w:val="26"/>
          <w:highlight w:val="none"/>
          <w:lang w:val="en-US" w:eastAsia="zh-CN"/>
        </w:rPr>
        <w:t>https://paramonovskoe-sp.ru/</w:t>
      </w:r>
      <w:r>
        <w:rPr>
          <w:rFonts w:hint="default" w:ascii="Times New Roman" w:hAnsi="Times New Roman" w:eastAsia="SimSun" w:cs="Times New Roman"/>
          <w:color w:val="0000FF"/>
          <w:kern w:val="0"/>
          <w:sz w:val="26"/>
          <w:szCs w:val="26"/>
          <w:highlight w:val="none"/>
          <w:lang w:val="en-US" w:eastAsia="zh-CN" w:bidi="ar"/>
        </w:rPr>
        <w:t xml:space="preserve"> </w:t>
      </w:r>
      <w:r>
        <w:rPr>
          <w:rFonts w:hint="default" w:ascii="Times New Roman" w:hAnsi="Times New Roman" w:eastAsia="SimSun" w:cs="Times New Roman"/>
          <w:color w:val="000000"/>
          <w:kern w:val="0"/>
          <w:sz w:val="26"/>
          <w:szCs w:val="26"/>
          <w:highlight w:val="none"/>
          <w:lang w:val="en-US" w:eastAsia="zh-CN" w:bidi="ar"/>
        </w:rPr>
        <w:t>в разделе «</w:t>
      </w:r>
      <w:r>
        <w:rPr>
          <w:rFonts w:hint="default" w:eastAsia="SimSun" w:cs="Times New Roman"/>
          <w:color w:val="000000"/>
          <w:kern w:val="0"/>
          <w:sz w:val="26"/>
          <w:szCs w:val="26"/>
          <w:highlight w:val="none"/>
          <w:lang w:val="ru-RU" w:eastAsia="zh-CN" w:bidi="ar"/>
        </w:rPr>
        <w:t>Прием граждан</w:t>
      </w:r>
      <w:r>
        <w:rPr>
          <w:rFonts w:hint="default" w:ascii="Times New Roman" w:hAnsi="Times New Roman" w:eastAsia="SimSun" w:cs="Times New Roman"/>
          <w:color w:val="000000"/>
          <w:kern w:val="0"/>
          <w:sz w:val="26"/>
          <w:szCs w:val="26"/>
          <w:highlight w:val="none"/>
          <w:lang w:val="en-US" w:eastAsia="zh-CN" w:bidi="ar"/>
        </w:rPr>
        <w:t>».</w:t>
      </w:r>
    </w:p>
    <w:p w14:paraId="257D127C">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На информационном стенде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размещается следующая обязательная информация: </w:t>
      </w:r>
    </w:p>
    <w:p w14:paraId="35DC112B">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режим работы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70A733D7">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график личного приема граждан уполномоченными должностными лицами; </w:t>
      </w:r>
    </w:p>
    <w:p w14:paraId="6E850C2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график личного приема граждан в общественной приемной Губернатора Ростовской области. </w:t>
      </w:r>
    </w:p>
    <w:p w14:paraId="2F25BD3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2.8. Информирование граждан по устным обращениям, письменным обращениям, обращениям в электронной форме осуществляется работником отдела кадровой политики, делопроизводства и работы с обращениями граждан:</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о местонахождении и графике работы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 справочных телефонах и почтовых адресах; об адресе официального сайта в сети «Интернет», адресе Электронной приемной, адресе Единого портала о порядке получения информации по вопросам организации рассмотрения обращений, в том числе с использованием информационных систем. </w:t>
      </w:r>
    </w:p>
    <w:p w14:paraId="2DDA2960">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Информация не предоставляется в случае, если: </w:t>
      </w:r>
    </w:p>
    <w:p w14:paraId="40BAA4E0">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содержание обращения не позволяет установить суть запрашиваемой информации; </w:t>
      </w:r>
    </w:p>
    <w:p w14:paraId="1C82E0A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текст обращения написан по-русски с использованием латиницы; </w:t>
      </w:r>
    </w:p>
    <w:p w14:paraId="329F9B11">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при обращении в устной форме: </w:t>
      </w:r>
    </w:p>
    <w:p w14:paraId="72D95AAA">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не сообщается фамилия, имя, отчество (последнее – при наличии) заявителя; </w:t>
      </w:r>
    </w:p>
    <w:p w14:paraId="313F1347">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не сообщается номер телефона и (или) факса, по которому можно связаться с заявителем; </w:t>
      </w:r>
    </w:p>
    <w:p w14:paraId="0C412A98">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не сообщается наименование государственного органа либо фамилия или </w:t>
      </w:r>
    </w:p>
    <w:p w14:paraId="288EED31">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должность лица, которое, по мнению заявителя, имеет отношение к рассмотрению его обращения в устной форме; </w:t>
      </w:r>
    </w:p>
    <w:p w14:paraId="478600B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высказываются нецензурные либо оскорбительные выражения, угрозы жизни, здоровью и имуществу должностного лица, а также членов его семьи; </w:t>
      </w:r>
    </w:p>
    <w:p w14:paraId="1255609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запрашиваемая информация: </w:t>
      </w:r>
    </w:p>
    <w:p w14:paraId="2CCDAE9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относится к информации ограниченного доступа; </w:t>
      </w:r>
    </w:p>
    <w:p w14:paraId="1C8FE1C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неоднократно предоставлялась заявителю; </w:t>
      </w:r>
    </w:p>
    <w:p w14:paraId="492CFE26">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не относится к деятельности Администрации </w:t>
      </w:r>
      <w:r>
        <w:rPr>
          <w:rFonts w:hint="default" w:ascii="Times New Roman" w:hAnsi="Times New Roman" w:eastAsia="SimSun" w:cs="Times New Roman"/>
          <w:color w:val="000000"/>
          <w:kern w:val="0"/>
          <w:sz w:val="26"/>
          <w:szCs w:val="26"/>
          <w:lang w:val="ru-RU" w:eastAsia="zh-CN" w:bidi="ar"/>
        </w:rPr>
        <w:t>Парамоновского</w:t>
      </w:r>
      <w:r>
        <w:rPr>
          <w:rFonts w:hint="default" w:ascii="Times New Roman" w:hAnsi="Times New Roman" w:eastAsia="SimSun" w:cs="Times New Roman"/>
          <w:color w:val="000000"/>
          <w:kern w:val="0"/>
          <w:sz w:val="26"/>
          <w:szCs w:val="26"/>
          <w:lang w:val="en-US" w:eastAsia="zh-CN" w:bidi="ar"/>
        </w:rPr>
        <w:t xml:space="preserve"> сельского поселения; </w:t>
      </w:r>
    </w:p>
    <w:p w14:paraId="295C6AA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требует правовой оценки актов, принятых государственным органом, органом местного самоуправления,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проведения иной аналитической работы; </w:t>
      </w:r>
    </w:p>
    <w:p w14:paraId="1F8BC692">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опубликована в средствах массовой информации или размещена в сети «Интернет»; </w:t>
      </w:r>
    </w:p>
    <w:p w14:paraId="268A670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касается деятельности судов и не предоставляется в соответствии с Федеральным законом от 22.12.2008 № 262-ФЗ «Об обеспечении доступа к информации о деятельности судов в Российской Федерации»; </w:t>
      </w:r>
    </w:p>
    <w:p w14:paraId="563B94A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требует осуществления мероприятий по ее сбору, обобщению или анализу. </w:t>
      </w:r>
    </w:p>
    <w:p w14:paraId="239B404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2.9. Обращение гражданина рассматривается в течение тридцати дней со дня регистрации в Администрации П</w:t>
      </w:r>
      <w:r>
        <w:rPr>
          <w:rFonts w:hint="default" w:ascii="Times New Roman" w:hAnsi="Times New Roman" w:eastAsia="SimSun" w:cs="Times New Roman"/>
          <w:color w:val="000000"/>
          <w:kern w:val="0"/>
          <w:sz w:val="26"/>
          <w:szCs w:val="26"/>
          <w:lang w:val="ru-RU" w:eastAsia="zh-CN" w:bidi="ar"/>
        </w:rPr>
        <w:t>арамоно</w:t>
      </w:r>
      <w:r>
        <w:rPr>
          <w:rFonts w:hint="default" w:ascii="Times New Roman" w:hAnsi="Times New Roman" w:eastAsia="SimSun" w:cs="Times New Roman"/>
          <w:color w:val="000000"/>
          <w:kern w:val="0"/>
          <w:sz w:val="26"/>
          <w:szCs w:val="26"/>
          <w:lang w:val="en-US" w:eastAsia="zh-CN" w:bidi="ar"/>
        </w:rPr>
        <w:t>вского сельского поселения, если Главой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не установлен более короткий срок его рассмотрения. </w:t>
      </w:r>
    </w:p>
    <w:p w14:paraId="605DF4D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Обращения могут рассматриваться в структурных подразделениях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или их рассмотрение может быть поручено отраслевому (функциональному) органу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или конкретному должностному лицу. </w:t>
      </w:r>
    </w:p>
    <w:p w14:paraId="37ECDE3C">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Глава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заместитель главы Администрации</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специалисты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в соответствии с распределением обязанностей, направляют обращения граждан для рассмотрения по существу в курируемый отраслевые</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(функциональные) органы </w:t>
      </w:r>
      <w:r>
        <w:rPr>
          <w:rFonts w:hint="default" w:ascii="Times New Roman" w:hAnsi="Times New Roman" w:eastAsia="SimSun" w:cs="Times New Roman"/>
          <w:color w:val="000000"/>
          <w:kern w:val="0"/>
          <w:sz w:val="26"/>
          <w:szCs w:val="26"/>
          <w:lang w:val="ru-RU" w:eastAsia="zh-CN" w:bidi="ar"/>
        </w:rPr>
        <w:t>Морозов</w:t>
      </w:r>
      <w:r>
        <w:rPr>
          <w:rFonts w:hint="default" w:ascii="Times New Roman" w:hAnsi="Times New Roman" w:eastAsia="SimSun" w:cs="Times New Roman"/>
          <w:color w:val="000000"/>
          <w:kern w:val="0"/>
          <w:sz w:val="26"/>
          <w:szCs w:val="26"/>
          <w:lang w:val="en-US" w:eastAsia="zh-CN" w:bidi="ar"/>
        </w:rPr>
        <w:t xml:space="preserve">ского района в соответствии с их компетенцией. </w:t>
      </w:r>
    </w:p>
    <w:p w14:paraId="448A0039">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Направление Главой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заместителем главы Администрации </w:t>
      </w:r>
      <w:r>
        <w:rPr>
          <w:rFonts w:hint="default" w:ascii="Times New Roman" w:hAnsi="Times New Roman" w:eastAsia="SimSun" w:cs="Times New Roman"/>
          <w:color w:val="000000"/>
          <w:kern w:val="0"/>
          <w:sz w:val="26"/>
          <w:szCs w:val="26"/>
          <w:lang w:val="ru-RU" w:eastAsia="zh-CN" w:bidi="ar"/>
        </w:rPr>
        <w:t>Парамоновского</w:t>
      </w:r>
      <w:r>
        <w:rPr>
          <w:rFonts w:hint="default" w:ascii="Times New Roman" w:hAnsi="Times New Roman" w:eastAsia="SimSun" w:cs="Times New Roman"/>
          <w:color w:val="000000"/>
          <w:kern w:val="0"/>
          <w:sz w:val="26"/>
          <w:szCs w:val="26"/>
          <w:lang w:val="en-US" w:eastAsia="zh-CN" w:bidi="ar"/>
        </w:rPr>
        <w:t xml:space="preserve"> сельского поселения, специалистами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обращения на рассмотрение в другой орган</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осуществляется на основании поручения должностного лица с указанием наименования органа и его должностного лица, куда направляется обращение, при этом специалистом, осуществляющим делопроизводство заявителю направляется уведомление о переадресации обращения по форме согласно приложению № 1 к настоящему Порядку. </w:t>
      </w:r>
    </w:p>
    <w:p w14:paraId="5A5A6F8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Если в обращении, поступившем в Администрацию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не были установлены контрольные сроки исполнения, и обращение перенаправлено из Администрации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для рассмотрения в иной орган исполнительной власти Ростовской области с одновременным уведомлением заявителя о переадресации его обращения, то сроки исполнения обращения исчисляются со дня регистрации обращения в органе исполнительной власти Ростовской области, в который оно направлено для рассмотрения по существу. </w:t>
      </w:r>
    </w:p>
    <w:p w14:paraId="1B0B7DE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2.10. Срок регистрации обращения – в течение трех дней с момента поступления. </w:t>
      </w:r>
    </w:p>
    <w:p w14:paraId="534F932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 </w:t>
      </w:r>
    </w:p>
    <w:p w14:paraId="6E400D12">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 </w:t>
      </w:r>
    </w:p>
    <w:p w14:paraId="2B42C1C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2.11.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Главой П</w:t>
      </w:r>
      <w:r>
        <w:rPr>
          <w:rFonts w:hint="default" w:ascii="Times New Roman" w:hAnsi="Times New Roman"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но не более чем на тридцать дней, при этом исполнителем направляется соответствующее уведомление гражданину. </w:t>
      </w:r>
    </w:p>
    <w:p w14:paraId="3329DCED">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2.11.1. По направленному в установленном порядке запросу государственным органом или должностным лицом срок подготовки информации исполнителем не может превышать пятнадцать дней. </w:t>
      </w:r>
    </w:p>
    <w:p w14:paraId="6394AA0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2.11.2. За соблюдение сроков рассмотрения обращений, полноту и отправку ответов заявителю и вышестоящие органы власти исполнители ответов на обращения несут дисциплинарную ответственность. </w:t>
      </w:r>
    </w:p>
    <w:p w14:paraId="4218F95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2.12. Обращение, содержащее вопросы, решение которых не входит в компетенцию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уведомлением гражданина, направившего обращение, о переадресации. </w:t>
      </w:r>
    </w:p>
    <w:p w14:paraId="533FE5D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2.13.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 </w:t>
      </w:r>
    </w:p>
    <w:p w14:paraId="255E3CF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2.14.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для рассмотрения по существу поднятых </w:t>
      </w:r>
    </w:p>
    <w:p w14:paraId="00920ED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в обращении вопросов и ответа заявителю в установленный законом срок, с уведомлением гражданина, направившего обращение, о переадресации его обращения. </w:t>
      </w:r>
    </w:p>
    <w:p w14:paraId="118A8CA6">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2.15. Обращения, направленные вышестоящими органами власти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с просьбой об информировании по результатам рассмотрения, рассматриваются в сроки, установленные ими, или в сроки, установленные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Если вышеуказанные сроки установлены не были, то обращения рассматриваются в течение тридцати дней со дня их регистрации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4A982198">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5BEC96D0">
      <w:pPr>
        <w:keepNext w:val="0"/>
        <w:keepLines w:val="0"/>
        <w:widowControl/>
        <w:numPr>
          <w:ilvl w:val="0"/>
          <w:numId w:val="1"/>
        </w:numPr>
        <w:suppressLineNumbers w:val="0"/>
        <w:ind w:left="0" w:leftChars="0" w:firstLine="0" w:firstLineChars="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Организация работы</w:t>
      </w:r>
    </w:p>
    <w:p w14:paraId="73E0E872">
      <w:pPr>
        <w:keepNext w:val="0"/>
        <w:keepLines w:val="0"/>
        <w:widowControl/>
        <w:suppressLineNumbers w:val="0"/>
        <w:jc w:val="center"/>
        <w:rPr>
          <w:rFonts w:hint="default" w:ascii="Times New Roman" w:hAnsi="Times New Roman" w:eastAsia="SimSun" w:cs="Times New Roman"/>
          <w:color w:val="000000"/>
          <w:kern w:val="0"/>
          <w:sz w:val="26"/>
          <w:szCs w:val="26"/>
          <w:lang w:val="ru-RU" w:eastAsia="zh-CN" w:bidi="ar"/>
        </w:rPr>
      </w:pPr>
      <w:r>
        <w:rPr>
          <w:rFonts w:hint="default" w:ascii="Times New Roman" w:hAnsi="Times New Roman" w:eastAsia="SimSun" w:cs="Times New Roman"/>
          <w:color w:val="000000"/>
          <w:kern w:val="0"/>
          <w:sz w:val="26"/>
          <w:szCs w:val="26"/>
          <w:lang w:val="en-US" w:eastAsia="zh-CN" w:bidi="ar"/>
        </w:rPr>
        <w:t>по рассмотрению обращений гражда</w:t>
      </w:r>
      <w:r>
        <w:rPr>
          <w:rFonts w:hint="default" w:ascii="Times New Roman" w:hAnsi="Times New Roman" w:eastAsia="SimSun" w:cs="Times New Roman"/>
          <w:color w:val="000000"/>
          <w:kern w:val="0"/>
          <w:sz w:val="26"/>
          <w:szCs w:val="26"/>
          <w:lang w:val="ru-RU" w:eastAsia="zh-CN" w:bidi="ar"/>
        </w:rPr>
        <w:t>н.</w:t>
      </w:r>
    </w:p>
    <w:p w14:paraId="7205773E">
      <w:pPr>
        <w:keepNext w:val="0"/>
        <w:keepLines w:val="0"/>
        <w:widowControl/>
        <w:suppressLineNumbers w:val="0"/>
        <w:jc w:val="center"/>
        <w:rPr>
          <w:rFonts w:hint="default" w:ascii="Times New Roman" w:hAnsi="Times New Roman" w:eastAsia="SimSun" w:cs="Times New Roman"/>
          <w:color w:val="000000"/>
          <w:kern w:val="0"/>
          <w:sz w:val="26"/>
          <w:szCs w:val="26"/>
          <w:lang w:val="ru-RU" w:eastAsia="zh-CN" w:bidi="ar"/>
        </w:rPr>
      </w:pPr>
    </w:p>
    <w:p w14:paraId="4344CC1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 Порядок организации работы по рассмотрению обращений граждан включает в себя следующие процедуры: </w:t>
      </w:r>
    </w:p>
    <w:p w14:paraId="31F79337">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прием и регистрация обращений; </w:t>
      </w:r>
    </w:p>
    <w:p w14:paraId="32599367">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рассмотрение обращений; </w:t>
      </w:r>
    </w:p>
    <w:p w14:paraId="6ECDF53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направление ответа на обращение; </w:t>
      </w:r>
    </w:p>
    <w:p w14:paraId="40844B7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личный прием граждан. </w:t>
      </w:r>
    </w:p>
    <w:p w14:paraId="063AD57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3.2. Обращение, поступившее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w:t>
      </w:r>
      <w:r>
        <w:rPr>
          <w:rFonts w:hint="default" w:ascii="Times New Roman" w:hAnsi="Times New Roman" w:eastAsia="SimSun" w:cs="Times New Roman"/>
          <w:color w:val="000000"/>
          <w:kern w:val="0"/>
          <w:sz w:val="26"/>
          <w:szCs w:val="26"/>
          <w:lang w:val="ru-RU" w:eastAsia="zh-CN" w:bidi="ar"/>
        </w:rPr>
        <w:t xml:space="preserve"> п</w:t>
      </w:r>
      <w:r>
        <w:rPr>
          <w:rFonts w:hint="default" w:ascii="Times New Roman" w:hAnsi="Times New Roman" w:eastAsia="SimSun" w:cs="Times New Roman"/>
          <w:color w:val="000000"/>
          <w:kern w:val="0"/>
          <w:sz w:val="26"/>
          <w:szCs w:val="26"/>
          <w:lang w:val="en-US" w:eastAsia="zh-CN" w:bidi="ar"/>
        </w:rPr>
        <w:t xml:space="preserve">оселения, подлежит обязательному рассмотрению. </w:t>
      </w:r>
    </w:p>
    <w:p w14:paraId="5AFB605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 В случае,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14:paraId="4CAF952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14:paraId="3BEFDB9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 </w:t>
      </w:r>
    </w:p>
    <w:p w14:paraId="36EC7FD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3.6.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направившему обращение, если его фамилия и почтовый адрес поддаются прочтению. </w:t>
      </w:r>
    </w:p>
    <w:p w14:paraId="19658B1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3.7.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Администрацию П</w:t>
      </w:r>
      <w:r>
        <w:rPr>
          <w:rFonts w:hint="default" w:eastAsia="SimSun" w:cs="Times New Roman"/>
          <w:color w:val="000000"/>
          <w:kern w:val="0"/>
          <w:sz w:val="26"/>
          <w:szCs w:val="26"/>
          <w:lang w:val="ru-RU" w:eastAsia="zh-CN" w:bidi="ar"/>
        </w:rPr>
        <w:t>арамонв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 </w:t>
      </w:r>
    </w:p>
    <w:p w14:paraId="4895C9C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Решение о прекращении переписки ввиду безосновательности рассмотрения очередного обращения принимается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на основании предложения ответственного исполнителя, которому поручено рассмотрение обращения. </w:t>
      </w:r>
    </w:p>
    <w:p w14:paraId="15AA640B">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В случае, если обращение, поступившее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было переадресовано для рассмотрения по компетенции в 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местного самоуправления или иного органа. </w:t>
      </w:r>
    </w:p>
    <w:p w14:paraId="2E4AC1E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 </w:t>
      </w:r>
    </w:p>
    <w:p w14:paraId="219599F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или должностному лицу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кого сельского поселения. </w:t>
      </w:r>
    </w:p>
    <w:p w14:paraId="761ABE0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3.10. Прием письменных обращений непосредственно от граждан производится в приемной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специалистом по делопроизводству и работы с обращениями граждан. </w:t>
      </w:r>
    </w:p>
    <w:p w14:paraId="165D3A3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3.11. По просьбе гражданина на копии или втором экземпляре принятого обращения проставляется отметка о принятии, содержащая дату поступления обращения и фамилию специалиста, принявшего обращение. </w:t>
      </w:r>
    </w:p>
    <w:p w14:paraId="2930AA1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3.12. Обращения, поступившие в приемную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после первичной обработки в приемной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регистрируется специалистом делопроизводства и работы с обращениями граждан. </w:t>
      </w:r>
      <w:r>
        <w:rPr>
          <w:rFonts w:hint="default" w:ascii="Times New Roman" w:hAnsi="Times New Roman" w:eastAsia="SimSun" w:cs="Times New Roman"/>
          <w:color w:val="000000"/>
          <w:kern w:val="0"/>
          <w:sz w:val="20"/>
          <w:szCs w:val="20"/>
          <w:lang w:val="en-US" w:eastAsia="zh-CN" w:bidi="ar"/>
        </w:rPr>
        <w:t xml:space="preserve"> </w:t>
      </w:r>
    </w:p>
    <w:p w14:paraId="1D82439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3.14. Обращения, поступившие в адрес должностных лиц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в течение одного дня передается приемной должностного лица специалисту, делопроизводства и работы с обращениями граждан для регистрации и направления по принадлежности для рассмотрения. </w:t>
      </w:r>
    </w:p>
    <w:p w14:paraId="6E59A6E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3.14.1 Поступившие в адрес должностных лиц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письма с пометкой «Лично», с правильно указанными фамилией, инициалами и должностью не вскрываются и передаются должностному лицу, которому они адресованы. В случаях, когда такие письма квалифицируются должностным лицом как обращения граждан, корреспонденция в течение одного дня передается специалисту делопроизводства и работы с обращениями граждан для регистрации и направления по принадлежности для рассмотрения. </w:t>
      </w:r>
    </w:p>
    <w:p w14:paraId="5EA7791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3.15. Обращения, направленные на рассмотрение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с использованием межведомственной системы электронного документооборота и делопроизводства «Дело» (далее – система «Дело»), с отметкой о дате и способе получения в течение одного дня передается работнику отдела кадровой политики, делопроизводства и работы с обращениями граждан для регистрации и направления по принадлежности для рассмотрения. </w:t>
      </w:r>
    </w:p>
    <w:p w14:paraId="69A6EDBD">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3.16. Регистрация обращений граждан, поступивших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независимо от способов их доставки, производится работником отдела кадровой политики, делопроизводства и работы с обращениями граждан в соответствии с пунктом 2.10 раздела 2 настоящего Порядка. </w:t>
      </w:r>
    </w:p>
    <w:p w14:paraId="7A5FA3D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3.17. Учет, систематизация и анализ обращений граждан осуществляются с использованием системы «Дело». </w:t>
      </w:r>
    </w:p>
    <w:p w14:paraId="2F0EA34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3.18. Специалист делопроизводства и работы с обращениями граждан 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 </w:t>
      </w:r>
    </w:p>
    <w:p w14:paraId="52407DDD">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3.19.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14:paraId="15161C42">
      <w:pPr>
        <w:keepNext w:val="0"/>
        <w:keepLines w:val="0"/>
        <w:widowControl/>
        <w:suppressLineNumbers w:val="0"/>
        <w:ind w:firstLine="520" w:firstLineChars="200"/>
        <w:jc w:val="both"/>
      </w:pPr>
      <w:r>
        <w:rPr>
          <w:rFonts w:hint="default" w:ascii="Times New Roman" w:hAnsi="Times New Roman" w:eastAsia="SimSun" w:cs="Times New Roman"/>
          <w:color w:val="000000"/>
          <w:kern w:val="0"/>
          <w:sz w:val="26"/>
          <w:szCs w:val="26"/>
          <w:lang w:val="en-US" w:eastAsia="zh-CN" w:bidi="ar"/>
        </w:rPr>
        <w:t xml:space="preserve">В случае, если место, предназначенное для штампа, занято текстом письма, штамп может быть проставлен в ином месте, обеспечивающем его прочтение. </w:t>
      </w:r>
    </w:p>
    <w:p w14:paraId="17A19667">
      <w:pPr>
        <w:keepNext w:val="0"/>
        <w:keepLines w:val="0"/>
        <w:widowControl/>
        <w:suppressLineNumbers w:val="0"/>
        <w:ind w:firstLine="520" w:firstLineChars="200"/>
        <w:jc w:val="both"/>
      </w:pPr>
      <w:r>
        <w:rPr>
          <w:rFonts w:hint="default" w:ascii="Times New Roman" w:hAnsi="Times New Roman" w:eastAsia="SimSun" w:cs="Times New Roman"/>
          <w:color w:val="000000"/>
          <w:kern w:val="0"/>
          <w:sz w:val="26"/>
          <w:szCs w:val="26"/>
          <w:lang w:val="en-US" w:eastAsia="zh-CN" w:bidi="ar"/>
        </w:rPr>
        <w:t xml:space="preserve">Конверты сохраняются вместе с обращением в течение всего периода его рассмотрения и хранения. </w:t>
      </w:r>
    </w:p>
    <w:p w14:paraId="0EE54F5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3.20. Информация о поступившем обращении вносится в регистрационную карточку системы «Дело». В обязательном порядке вносится следующая информация: </w:t>
      </w:r>
    </w:p>
    <w:p w14:paraId="6BFEE28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дата поступления обращения; </w:t>
      </w:r>
    </w:p>
    <w:p w14:paraId="34FFC3E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фамилия, имя, отчество заявителя (последнее – при наличии); </w:t>
      </w:r>
    </w:p>
    <w:p w14:paraId="019EF67B">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почтовый адрес заявителя; </w:t>
      </w:r>
    </w:p>
    <w:p w14:paraId="601FE340">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канал поступления обращения (почта, e-mail, принято в отделе, курьер и тому подобное); </w:t>
      </w:r>
    </w:p>
    <w:p w14:paraId="4DCFB1CF">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сведения об адресате (Глава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либо иные адресаты); </w:t>
      </w:r>
    </w:p>
    <w:p w14:paraId="337A0DAF">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состав документа (количество страниц); </w:t>
      </w:r>
    </w:p>
    <w:p w14:paraId="52B2C0E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реквизиты сопроводительного письма (при наличии); </w:t>
      </w:r>
    </w:p>
    <w:p w14:paraId="0307DB62">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краткое содержание обращения;</w:t>
      </w:r>
      <w:r>
        <w:rPr>
          <w:rFonts w:hint="default" w:ascii="Times New Roman" w:hAnsi="Times New Roman" w:eastAsia="SimSun" w:cs="Times New Roman"/>
          <w:color w:val="000000"/>
          <w:kern w:val="0"/>
          <w:sz w:val="20"/>
          <w:szCs w:val="20"/>
          <w:lang w:val="en-US" w:eastAsia="zh-CN" w:bidi="ar"/>
        </w:rPr>
        <w:t xml:space="preserve"> </w:t>
      </w:r>
    </w:p>
    <w:p w14:paraId="707DFD26">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рубрика (в соответствии с Типовым общероссийским классификатором); </w:t>
      </w:r>
    </w:p>
    <w:p w14:paraId="510AA52F">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вид обращения (заявление, предложение или жалоба); </w:t>
      </w:r>
    </w:p>
    <w:p w14:paraId="1641910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кратность обращения (повторное, многократное); </w:t>
      </w:r>
    </w:p>
    <w:p w14:paraId="1D96DBE8">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гражданство заявителя (при наличии информации); </w:t>
      </w:r>
    </w:p>
    <w:p w14:paraId="325462B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форма обращения (письменное, в форме электронного документа, устное); </w:t>
      </w:r>
    </w:p>
    <w:p w14:paraId="51ADB18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тип предложения, заявления или жалобы (в соответствии с предлагаемыми списками); </w:t>
      </w:r>
    </w:p>
    <w:p w14:paraId="5AB1B22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предмет ведения (местные органы власти, Ростовская область как субъект Российской Федерации, Российская Федерация или совместное ведение). </w:t>
      </w:r>
    </w:p>
    <w:p w14:paraId="3B39718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3.21. Ответственность за полноту сведений, вносимых в регистрационные карточки системы «Дело» несут работник отдела кадровой политики, делопроизводства и работы с обращениями граждан, а также должностные лица ответственные за организацию работы с обращениями граждан в соответствующих органах. </w:t>
      </w:r>
    </w:p>
    <w:p w14:paraId="3AAFB4E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3.22.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14:paraId="42959D2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 </w:t>
      </w:r>
    </w:p>
    <w:p w14:paraId="75F3F0E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3.23. По содержанию каждого обращения работник специалист делопроизводства и работы с обращениями граждан определяют ответственного исполнителя, при необходимости – соисполнителей. </w:t>
      </w:r>
    </w:p>
    <w:p w14:paraId="2D70AC5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Информация об исполнителях и текст поручения вносятся в проект резолюции системы «Дело» и пересылается на согласование Главе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После согласования, работник отдела кадровой политики, делопроизводства и работы с обращениями граждан при необходимости готовит и распечатывает сопроводительное письмо исполнителям и уведомление заявителю о направлении его обращения для рассмотрения или переадресации в другой государственный орган, орган местного самоуправления муниципального образования </w:t>
      </w:r>
      <w:r>
        <w:rPr>
          <w:rFonts w:hint="default" w:eastAsia="SimSun" w:cs="Times New Roman"/>
          <w:color w:val="000000"/>
          <w:kern w:val="0"/>
          <w:sz w:val="26"/>
          <w:szCs w:val="26"/>
          <w:lang w:val="ru-RU" w:eastAsia="zh-CN" w:bidi="ar"/>
        </w:rPr>
        <w:t>Морозовский</w:t>
      </w:r>
      <w:r>
        <w:rPr>
          <w:rFonts w:hint="default" w:ascii="Times New Roman" w:hAnsi="Times New Roman" w:eastAsia="SimSun" w:cs="Times New Roman"/>
          <w:color w:val="000000"/>
          <w:kern w:val="0"/>
          <w:sz w:val="26"/>
          <w:szCs w:val="26"/>
          <w:lang w:val="en-US" w:eastAsia="zh-CN" w:bidi="ar"/>
        </w:rPr>
        <w:t xml:space="preserve"> район или должностному лицу в соответствии с их компетенцией. </w:t>
      </w:r>
    </w:p>
    <w:p w14:paraId="1886769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Сопроводительные письма к обращениям, направляемым в органы исполнительной власти, органы местного самоуправления и другие организации, уведомление заявителям о рассмотрении обращения, подписываются Главой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3188449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3.24. Решение о направлении обращения на рассмотрение принимается исходя исключительно из его содержания, независимо от того, кому оно адресовано, за исключением писем, адресованных вышестоящими органами конкретным должностным лицам. </w:t>
      </w:r>
    </w:p>
    <w:p w14:paraId="3373147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3.25.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 </w:t>
      </w:r>
    </w:p>
    <w:p w14:paraId="573C7B6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3.26. В случае, если поставленные в обращениях граждан вопросы не входят в компетенцию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 </w:t>
      </w:r>
    </w:p>
    <w:p w14:paraId="30FFCDA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3.27. Если заявитель ранее обращался в органы местного самоуправления и не удовлетворен принятым решением, обращение передается Главе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который определяет порядок работы по рассмотрению обращения. </w:t>
      </w:r>
    </w:p>
    <w:p w14:paraId="6414ADB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3.28. Обращения граждан, поступившие в Администрацию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из федеральных органов государственной власти, в случаях, если они взяты ими на контроль, передаются Главе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который определяет порядок работы по рассмотрению обращения. </w:t>
      </w:r>
    </w:p>
    <w:p w14:paraId="697BDF0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3.29. В ответе в вышестоящие органы государственной власти должно быть указано, что заявитель проинформирован о результатах рассмотрения его обращения. </w:t>
      </w:r>
    </w:p>
    <w:p w14:paraId="497F362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3.30. Подлинники обращений граждан возвращаются в федеральные органы государственной власти только при наличии на них штампа «Подлежит возврату»</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или специальной отметки в сопроводительном письме о возврате обращения. </w:t>
      </w:r>
    </w:p>
    <w:p w14:paraId="7DCFF1C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3.31. Не допускается передача обращения, состоящего на контроле в отделе кадровой политики, делопроизводства и работы с обращениями граждан, от одного исполнителя другому, без согласования с отделом кадровой политики, делопроизводства и работы с обращениями граждан. О такой передаче работником отдела кадровой политики, делопроизводства и работы с обращениями граждан делается отметка в системе «Дело» и обращение передается другому исполнителю в соответствии настоящим Порядком. </w:t>
      </w:r>
    </w:p>
    <w:p w14:paraId="55DEEFB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3.32.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 </w:t>
      </w:r>
    </w:p>
    <w:p w14:paraId="6220CA3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3.33. В случае, если рассмотрение обращения поручено одновременно нескольким специалистам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не позднее 10 дней до истечения срока рассмотрения обращения обязаны представить информацию в адрес ответственного исполнителя для обобщения. В отдельных случаях если рассмотрение обращения поручено одновременно нескольким специалистам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или отраслевым (функциональным) органам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подготовка ответа на обращение может быть распределена на каждого ответственного исполнителя в пределах вопросов, отнесенных к их компетенции. </w:t>
      </w:r>
    </w:p>
    <w:p w14:paraId="5D6C5E0F">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 случае, если обращение переадресовано для рассмотрения по компетенции одновременно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 нескольким органам исполнительной власти Ростовской области, другим органам местного самоуправления Ростовской области, рассмотрение обращения и подготовка ответа Администрацией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осуществляется самостоятельно в пределах вопросов, отнесенных к их компетенции. </w:t>
      </w:r>
    </w:p>
    <w:p w14:paraId="5706BA65">
      <w:pPr>
        <w:keepNext w:val="0"/>
        <w:keepLines w:val="0"/>
        <w:widowControl/>
        <w:suppressLineNumbers w:val="0"/>
        <w:ind w:firstLine="520" w:firstLineChars="200"/>
        <w:jc w:val="both"/>
      </w:pPr>
      <w:r>
        <w:rPr>
          <w:rFonts w:hint="default" w:ascii="Times New Roman" w:hAnsi="Times New Roman" w:eastAsia="SimSun" w:cs="Times New Roman"/>
          <w:color w:val="000000"/>
          <w:kern w:val="0"/>
          <w:sz w:val="26"/>
          <w:szCs w:val="26"/>
          <w:lang w:val="en-US" w:eastAsia="zh-CN" w:bidi="ar"/>
        </w:rPr>
        <w:t xml:space="preserve">В случае, если рассмотрение обращения поручено совместно первым заместителям Губернатора Ростовской области, заместителям Губернатора Ростовской области, органам исполнительной власти Ростовской области и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исполнитель, ответственный за рассмотрение обращения в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предоставляет информацию в адрес ответственного исполнителя для обобщения. </w:t>
      </w:r>
    </w:p>
    <w:p w14:paraId="20106C1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3.34. Депутатский запрос, направленный в Администрацию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 </w:t>
      </w:r>
    </w:p>
    <w:p w14:paraId="6CDFE74D">
      <w:pPr>
        <w:keepNext w:val="0"/>
        <w:keepLines w:val="0"/>
        <w:widowControl/>
        <w:suppressLineNumbers w:val="0"/>
        <w:ind w:firstLine="520" w:firstLineChars="200"/>
        <w:jc w:val="both"/>
      </w:pPr>
      <w:r>
        <w:rPr>
          <w:rFonts w:hint="default" w:ascii="Times New Roman" w:hAnsi="Times New Roman" w:eastAsia="SimSun" w:cs="Times New Roman"/>
          <w:color w:val="000000"/>
          <w:kern w:val="0"/>
          <w:sz w:val="26"/>
          <w:szCs w:val="26"/>
          <w:lang w:val="en-US" w:eastAsia="zh-CN" w:bidi="ar"/>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в отделе кадровой политики, делопроизводства и работы с обращениями граждан. </w:t>
      </w:r>
    </w:p>
    <w:p w14:paraId="3E940EA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Ответ на депутатский запрос должен быть подписан тем должностным лицом, которому направлен запрос, либо лицом, временно исполняющим его обязанности. </w:t>
      </w:r>
    </w:p>
    <w:p w14:paraId="67465C3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3.35. При обращении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депутата Государственной Думы Федерального Собрания Российской Федерации по вопросам, связанным с его деятельностью, должностные лица Администрации </w:t>
      </w:r>
      <w:r>
        <w:rPr>
          <w:rFonts w:hint="default" w:eastAsia="SimSun" w:cs="Times New Roman"/>
          <w:color w:val="000000"/>
          <w:kern w:val="0"/>
          <w:sz w:val="26"/>
          <w:szCs w:val="26"/>
          <w:lang w:val="ru-RU" w:eastAsia="zh-CN" w:bidi="ar"/>
        </w:rPr>
        <w:t>Парамоновского</w:t>
      </w:r>
      <w:r>
        <w:rPr>
          <w:rFonts w:hint="default" w:ascii="Times New Roman" w:hAnsi="Times New Roman" w:eastAsia="SimSun" w:cs="Times New Roman"/>
          <w:color w:val="000000"/>
          <w:kern w:val="0"/>
          <w:sz w:val="26"/>
          <w:szCs w:val="26"/>
          <w:lang w:val="en-US" w:eastAsia="zh-CN" w:bidi="ar"/>
        </w:rPr>
        <w:t xml:space="preserve"> сельского поселения дают ответ на это обращение и представляют запрашиваемые документы или сведения не позднее тридцати дней со дня регистрации. </w:t>
      </w:r>
    </w:p>
    <w:p w14:paraId="21C3136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 </w:t>
      </w:r>
    </w:p>
    <w:p w14:paraId="13B60CD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3.36. Запросы или обращения депутатов Законодательного Собрания Ростовской области, поступившие в Администрацию</w:t>
      </w:r>
      <w:r>
        <w:rPr>
          <w:rFonts w:hint="default" w:eastAsia="SimSun" w:cs="Times New Roman"/>
          <w:color w:val="000000"/>
          <w:kern w:val="0"/>
          <w:sz w:val="26"/>
          <w:szCs w:val="26"/>
          <w:lang w:val="ru-RU" w:eastAsia="zh-CN" w:bidi="ar"/>
        </w:rPr>
        <w:t xml:space="preserve"> Парамоновского</w:t>
      </w:r>
      <w:r>
        <w:rPr>
          <w:rFonts w:hint="default" w:ascii="Times New Roman" w:hAnsi="Times New Roman" w:eastAsia="SimSun" w:cs="Times New Roman"/>
          <w:color w:val="000000"/>
          <w:kern w:val="0"/>
          <w:sz w:val="26"/>
          <w:szCs w:val="26"/>
          <w:lang w:val="en-US" w:eastAsia="zh-CN" w:bidi="ar"/>
        </w:rPr>
        <w:t xml:space="preserve"> сельского поселения по вопросам, входящим в компетенцию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 ее должностных лиц, направляются на рассмотрение тому должностному лицу, которому они адресованы. </w:t>
      </w:r>
    </w:p>
    <w:p w14:paraId="4975AE2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отделе кадровой политики, делопроизводства и работы с обращениями граждан. </w:t>
      </w:r>
    </w:p>
    <w:p w14:paraId="74661A8C">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 </w:t>
      </w:r>
    </w:p>
    <w:p w14:paraId="0B1E3DE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3.37. В случае, если при рассмотрении обращения в Администрации </w:t>
      </w:r>
      <w:r>
        <w:rPr>
          <w:rFonts w:hint="default" w:eastAsia="SimSun" w:cs="Times New Roman"/>
          <w:color w:val="000000"/>
          <w:kern w:val="0"/>
          <w:sz w:val="26"/>
          <w:szCs w:val="26"/>
          <w:lang w:val="ru-RU" w:eastAsia="zh-CN" w:bidi="ar"/>
        </w:rPr>
        <w:t>Парамоновского</w:t>
      </w:r>
      <w:r>
        <w:rPr>
          <w:rFonts w:hint="default" w:ascii="Times New Roman" w:hAnsi="Times New Roman" w:eastAsia="SimSun" w:cs="Times New Roman"/>
          <w:color w:val="000000"/>
          <w:kern w:val="0"/>
          <w:sz w:val="26"/>
          <w:szCs w:val="26"/>
          <w:lang w:val="en-US" w:eastAsia="zh-CN" w:bidi="ar"/>
        </w:rPr>
        <w:t xml:space="preserve"> сельского поселения возникают разногласия между исполнителями о компетенции, данное обращение направляется главе Администрации</w:t>
      </w:r>
      <w:r>
        <w:rPr>
          <w:rFonts w:hint="default" w:eastAsia="SimSun" w:cs="Times New Roman"/>
          <w:color w:val="000000"/>
          <w:kern w:val="0"/>
          <w:sz w:val="26"/>
          <w:szCs w:val="26"/>
          <w:lang w:val="ru-RU" w:eastAsia="zh-CN" w:bidi="ar"/>
        </w:rPr>
        <w:t xml:space="preserve"> Парамонов</w:t>
      </w:r>
      <w:r>
        <w:rPr>
          <w:rFonts w:hint="default" w:ascii="Times New Roman" w:hAnsi="Times New Roman" w:eastAsia="SimSun" w:cs="Times New Roman"/>
          <w:color w:val="000000"/>
          <w:kern w:val="0"/>
          <w:sz w:val="26"/>
          <w:szCs w:val="26"/>
          <w:lang w:val="en-US" w:eastAsia="zh-CN" w:bidi="ar"/>
        </w:rPr>
        <w:t xml:space="preserve">ского для принятия решения о дальнейшем рассмотрении обращения. </w:t>
      </w:r>
    </w:p>
    <w:p w14:paraId="0B589755">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3.38. В случае, если обращение, направлено не по принадлежности, то оно подлежит возврату не позднее двух дней со дня получения обращения с сопроводительным письмом в адрес главы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w:t>
      </w:r>
    </w:p>
    <w:p w14:paraId="63EF9CD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При отсутствии объективного обоснования обращение к возврату не принимается. </w:t>
      </w:r>
    </w:p>
    <w:p w14:paraId="29229BF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3.39.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14:paraId="5ED0691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 </w:t>
      </w:r>
    </w:p>
    <w:p w14:paraId="19367B0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3.40.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 </w:t>
      </w:r>
    </w:p>
    <w:p w14:paraId="778D018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3.41.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p>
    <w:p w14:paraId="2C4441D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14:paraId="20E5587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3.42 Ответ на обращение, поступившее через Электронную приемную, подписывается уполномоченным должностным лицом электронной цифровой подписью, регистрируется в установленном порядке в системе «Дело», после чего сканируется образ ответа, направляется гражданину ответственным исполнителем по адресу электронной почты, указанному в обращении. </w:t>
      </w:r>
    </w:p>
    <w:p w14:paraId="1CFD314D">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3.43. Ответ на обращение граждан подписывается Главой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заместителем главы Администрации </w:t>
      </w:r>
      <w:r>
        <w:rPr>
          <w:rFonts w:hint="default" w:eastAsia="SimSun" w:cs="Times New Roman"/>
          <w:color w:val="000000"/>
          <w:kern w:val="0"/>
          <w:sz w:val="26"/>
          <w:szCs w:val="26"/>
          <w:lang w:val="ru-RU" w:eastAsia="zh-CN" w:bidi="ar"/>
        </w:rPr>
        <w:t>Парамонов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58EC277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3.44. Текст ответа должен излагаться четко, последовательно, кратко, исчерпывающе давать пояснения на все поставленные в письме вопросы; быть аргументированным, со ссылкой на конкретные нормы законодательства, с освещением всех поставленных в нем вопросов, а если в удовлетворении обращения заявителю отказано – содержать мотивы отклонения. При подтверждении фактов, изложенных в жалобе, в ответе следует указывать, какие меры приняты по обращению гражданина. Текст ответа должен начинаться с преамбулы «Ваше </w:t>
      </w:r>
    </w:p>
    <w:p w14:paraId="48CCEC1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обращение от ____№____ рассмотрено Администрацией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 существу вопроса (вопросов) сообщаем…». </w:t>
      </w:r>
    </w:p>
    <w:p w14:paraId="4C69668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3.45.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 архиве. Копии отправленных гражданину документов хранятся в архиве. </w:t>
      </w:r>
    </w:p>
    <w:p w14:paraId="0A0461C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3.46. На коллективное обращение ответ дается на имя гражданина, по фамилии которого оно учтено. В отдельных случаях по требованию лиц, подписавших обращение, ответы направляются и другим адресатам. В тексте ответа необходимо указать, что ответ дается на коллективное обращение. </w:t>
      </w:r>
    </w:p>
    <w:p w14:paraId="0BA8244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3.47. Ответы заявителям и в вышестоящие органы власти печатаются на бланках установленной формы в соответствии с Инструкцией по делопроизводству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В левом нижнем углу ответа обязательно указываются фамилия, инициалы исполнителя и номер его служебного телефона. Текст ответа должен начинаться с преамбулы «Ваше обращение от ____№____ по поручению Правительства Ростовской области, рассмотрено Администрацией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 существу вопроса (вопросов) сообщаем…». </w:t>
      </w:r>
    </w:p>
    <w:p w14:paraId="2CB849D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3.48. Для решения вопроса о продлении срока рассмотрения обращения в соответствии с пунктом 2.11 раздела 2 настоящего Порядка непосредственный исполнитель не позднее, чем за пять дней согласовывает с должностным лицом, давшим поручение по рассмотрению обращения гражданина необходимость продления срока. </w:t>
      </w:r>
    </w:p>
    <w:p w14:paraId="06AEF30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 случае принятия должностным лицом решения о продлении срока рассмотрения обращения, ответственный исполнитель связывает в системе «Дело» регистрационную карточку письма о продлении срока рассмотрения с регистрационной карточкой обращения и направляет заявителю уведомление о продлении срока рассмотрения его обращения. </w:t>
      </w:r>
    </w:p>
    <w:p w14:paraId="3D71D438">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Если контроль за рассмотрением обращения установлен вышестоящим органом власти, то ответственный исполнитель обязан заблаговременно согласовать продление срока рассмотрения обращения с вышестоящим органом. </w:t>
      </w:r>
    </w:p>
    <w:p w14:paraId="70FCB71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Копию уведомления заявителю о продлении срока рассмотрения ответственный исполнитель представляет в отдел кадровой политики, делопроизводства и работы с обращениями граждан для изменения контрольных сроков. </w:t>
      </w:r>
    </w:p>
    <w:p w14:paraId="169859A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При принятии решения о продлении срока рассмотрения обращения в регистрационной карточке системы «Дело» в разделе «Поручение» специалистом делопроизводства и работы с обращениями граждан проставляется новый срок рассмотрения обращения. </w:t>
      </w:r>
    </w:p>
    <w:p w14:paraId="029E9E8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3.49. Если на обращение дается промежуточный ответ, то в тексте ответа указывается срок окончательного разрешения вопроса. </w:t>
      </w:r>
    </w:p>
    <w:p w14:paraId="5E8328E0">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Обращение, на которое дается промежуточный ответ (продление срока рассмотрения), в архив не направляется до разрешения вопросов, поднимаемых в нем. </w:t>
      </w:r>
    </w:p>
    <w:p w14:paraId="66DC113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3.50. Если дубликат обращения поступил после разрешения основного обращения, то не позднее 10-дневного срока, ответ на него направляется с кратким изложением принятого ранее решения, со ссылкой на дату и исходящий номер предыдущего ответа и с приложением его копии. </w:t>
      </w:r>
    </w:p>
    <w:p w14:paraId="6B6EE17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В ответе на дубликатные обращения делается ссылка на все поступившие обращения и адресатов, их направивших. К примеру, «Ваши обращения, поступившие из Администрации Президента Российской Федерации, Правительства Ростовской области, министерства жилищно-коммунального хозяйства Ростовской области, по поручению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рассмотрены». </w:t>
      </w:r>
    </w:p>
    <w:p w14:paraId="7A6D6BB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3.51. В случае, если контроль за рассмотрением обращения установлен вышестоящим органом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в отдел обращений для внесения новых сроков в регистрационную карточку системы «Дело». </w:t>
      </w:r>
    </w:p>
    <w:p w14:paraId="26C11AC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3.52. В случае, если исполнителей несколько и один из них дает промежуточный ответ, то автору поручения по рассмотрению обращения представляются ответы после рассмотрения обращения всеми исполнителями (при условии, что срок окончательного рассмотрения не превышает 60 дней).</w:t>
      </w:r>
    </w:p>
    <w:p w14:paraId="249885D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3.53. Ответы заявителям и в вышестоящие органы власти регистрируются исполнителями в системе «Дело». Для этого исполнитель создает в системе «Дело» в связке с рассмотренным обращением проект ответа на обращение и направляет его в электронной форме и передает на бумажном носителе на утверждение Главе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После утверждения и регистрации ответа исполнитель проставляет на бумажном носителе исходящий номер, присвоенный документу системой «Дело» при регистрации. </w:t>
      </w:r>
    </w:p>
    <w:p w14:paraId="0D93732E">
      <w:pPr>
        <w:keepNext w:val="0"/>
        <w:keepLines w:val="0"/>
        <w:widowControl/>
        <w:suppressLineNumbers w:val="0"/>
        <w:ind w:firstLine="260" w:firstLineChars="100"/>
        <w:jc w:val="both"/>
      </w:pPr>
      <w:r>
        <w:rPr>
          <w:rFonts w:hint="default" w:ascii="Times New Roman" w:hAnsi="Times New Roman" w:eastAsia="SimSun" w:cs="Times New Roman"/>
          <w:color w:val="000000"/>
          <w:kern w:val="0"/>
          <w:sz w:val="26"/>
          <w:szCs w:val="26"/>
          <w:lang w:val="en-US" w:eastAsia="zh-CN" w:bidi="ar"/>
        </w:rPr>
        <w:t xml:space="preserve">Исполнители несут персональную ответственность за исполнение, регистрацию и отправку ответов на обращения. </w:t>
      </w:r>
    </w:p>
    <w:p w14:paraId="01476FF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3.54. Контроль за сроками исполнения поручений по обращениям осуществляется специалистом делопроизводства и работы с обращениями граждан в соответствии с требованиями Инструкции по делопроизводству. </w:t>
      </w:r>
    </w:p>
    <w:p w14:paraId="54BBEEC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3.55. После завершения рассмотрения письменного обращения, стоящего на контроле, копия ответа на бумажном носителе и все материалы, относящиеся к рассмотрению обращения, не позднее, чем за 5 календарных дней до окончания срока рассмотрения обращения передаются специалисту делопроизводства и работы с обращениями граждан, где проверяется правильность их оформления. </w:t>
      </w:r>
    </w:p>
    <w:p w14:paraId="3D8246F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3.56. Если ответ заявителю не содержит полной информации о решении</w:t>
      </w: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поднятых в письме вопросов, а также для устранения допущенных нарушений делопроизводства и порядка рассмотрения обращений, специалист делопроизводства и работы с обращениями граждан ответ вместе с обращением возвращается исполнителю для доработки и подготовки дополнительного письма гражданину. </w:t>
      </w:r>
    </w:p>
    <w:p w14:paraId="330B556C">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Решение о возврате на дополнительное рассмотрение принимается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76DAFB6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3.57. При поступлении отработанных обращений граждан специалисту, делопроизводства и работы с обращениями граждан специалист снимает обращение с контроля. При этом проверяется полнота представленного пакета документов,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 </w:t>
      </w:r>
    </w:p>
    <w:p w14:paraId="31E419B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3.58. Итоговое оформление дел по обращению заявителя для архивного хранения осуществляется в соответствии с требованиями Инструкции по делопроизводству. </w:t>
      </w:r>
    </w:p>
    <w:p w14:paraId="78A27B1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3.59.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 </w:t>
      </w:r>
    </w:p>
    <w:p w14:paraId="46E276E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3.60. Обращения граждан, поступившие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из общественной приемной Губернатора Ростовской области в </w:t>
      </w:r>
      <w:r>
        <w:rPr>
          <w:rFonts w:hint="default" w:eastAsia="SimSun" w:cs="Times New Roman"/>
          <w:color w:val="000000"/>
          <w:kern w:val="0"/>
          <w:sz w:val="26"/>
          <w:szCs w:val="26"/>
          <w:lang w:val="ru-RU" w:eastAsia="zh-CN" w:bidi="ar"/>
        </w:rPr>
        <w:t>Морозовском</w:t>
      </w:r>
      <w:r>
        <w:rPr>
          <w:rFonts w:hint="default" w:ascii="Times New Roman" w:hAnsi="Times New Roman" w:eastAsia="SimSun" w:cs="Times New Roman"/>
          <w:color w:val="000000"/>
          <w:kern w:val="0"/>
          <w:sz w:val="26"/>
          <w:szCs w:val="26"/>
          <w:lang w:val="en-US" w:eastAsia="zh-CN" w:bidi="ar"/>
        </w:rPr>
        <w:t xml:space="preserve"> районе, регистрируются и рассматриваются в соответствии с требованиями, установленными настоящим Порядком. </w:t>
      </w:r>
    </w:p>
    <w:p w14:paraId="52BCBDFA">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При регистрации таких обращений в дополнительные реквизиты</w:t>
      </w: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регистрационной карточки системы «Дело» вносится наименование общественной приемной, из которой поступило обращение. </w:t>
      </w:r>
    </w:p>
    <w:p w14:paraId="6F38330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 </w:t>
      </w:r>
    </w:p>
    <w:p w14:paraId="7E29BF6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3.61. При рассмотрении коллективных обращений, обращений, носящих социальный и общественно значимый характер, обращений по вопросам, указывающим на совершение коррупционных правонарушений должностными лицами и работниками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руководителями отраслевых (функциональных) органов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руководителями структурных подразделений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вского сельского поселения, а также запросов депутатов, адресованных главе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необходимо: </w:t>
      </w:r>
    </w:p>
    <w:p w14:paraId="547B4A0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3.61.1. связываться в телефонном режиме с гражданином при необходимости, направившим обращения, для уточнения доводов, разъяснения хода рассмотрения и сроков исполнения обращения (при наличии в тексте обращения номера телефона заявителя); </w:t>
      </w:r>
    </w:p>
    <w:p w14:paraId="1B6830F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3.61.2. ответственному первому заместителю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заместителям главы, главному архитектору, проводить личный прием (встречу с гражданином или гражданами) с выездом на место при необходимости; </w:t>
      </w:r>
    </w:p>
    <w:p w14:paraId="0F77642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3.61.3. в том случае, если в резолюции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либо курирующего заместителя, содержится поручение конкретному должностному лицу о личном приеме (встрече с гражданином), то прием гражданина, должен быть проведен именно тем должностным лицом, которому дано поручение, в том числе, с выездом на место при необходимости. </w:t>
      </w:r>
    </w:p>
    <w:p w14:paraId="4B7F3727">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 тексте резолюции при этом указывается фамилия ответственного должностного лица; </w:t>
      </w:r>
    </w:p>
    <w:p w14:paraId="25F9BE5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3.61.4. информацию о телефонном разговоре или встрече с гражданином указывать в тексте ответа на обращение; </w:t>
      </w:r>
    </w:p>
    <w:p w14:paraId="2982D8F5">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3.61.5. за объективное и всестороннее рассмотрение обращения несет ответственность должностное лицо, указанное в резолюции в системе «Дело», как – «ответственный». </w:t>
      </w:r>
    </w:p>
    <w:p w14:paraId="098554D9">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21127BD">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«Рассмотрение обращений участников специальной военной операции и членов их семей»</w:t>
      </w:r>
    </w:p>
    <w:p w14:paraId="4F098F44">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7D4B355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.1. Граждане, призванные на военную службу по мобилизации в Вооруженное Силы Российской Федерации, 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члены их семей; </w:t>
      </w:r>
    </w:p>
    <w:p w14:paraId="1D67EB8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 </w:t>
      </w:r>
    </w:p>
    <w:p w14:paraId="448602D0">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.2. Письменные обращения лиц, указанных в подпункте 3</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.1., по вопросам оказания им мер социальной поддержки, медицинской помощи и предоставления жилищно-коммунальных услуг рассматриваются в течение 15 дней со дня регистрации письменных обращений.</w:t>
      </w:r>
    </w:p>
    <w:p w14:paraId="300143F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.3. Письменное обращение, поступившее в орган или должностному лицу в соответствии с их компетенцией, рассматривается в течение 30 дней со дня регистрации письменного обращения, за исключением случаев, указанных в пункте 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.2. </w:t>
      </w:r>
    </w:p>
    <w:p w14:paraId="41C434A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.4. Ответственный исполнитель,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(дополнительно к уведомлению, направленному в соответствии с пунктом 3.23 раздела 3 настоящего Порядка), для уточнения информации, изложенной в обращении, и определения наиболее актуальных вопросов, связанных с темой обращения. </w:t>
      </w:r>
    </w:p>
    <w:p w14:paraId="4A459AC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 </w:t>
      </w:r>
    </w:p>
    <w:p w14:paraId="23A3024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.6.Если поднятые в обращении вопросы требуют длительного разрешения, в ответе должны быть определены конкретные сроки или этапы исполнения. </w:t>
      </w:r>
    </w:p>
    <w:p w14:paraId="31BCD13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Указанные вопросы ставятся специалистом, делопроизводства и работы с обращениями граждан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на дополнительный контроль. </w:t>
      </w:r>
    </w:p>
    <w:p w14:paraId="55807FD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 </w:t>
      </w:r>
    </w:p>
    <w:p w14:paraId="17D350E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.8. После подготовки ответа ответственный исполнитель, которому поручено рассмотрение обращения, должен в телефонном режиме связаться с заявителем и дать ему пояснения по существу подготовленного ответа. </w:t>
      </w:r>
    </w:p>
    <w:p w14:paraId="010A05E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 xml:space="preserve">.9. В ответе должно быть указано, кем и когда проведен телефонный разговор с гражданином. </w:t>
      </w:r>
    </w:p>
    <w:p w14:paraId="07BB4F7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.10. Ответы на обращения участников специальной военной операции и членов их семей подписываются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w:t>
      </w:r>
      <w:r>
        <w:rPr>
          <w:rFonts w:hint="default" w:eastAsia="SimSun" w:cs="Times New Roman"/>
          <w:color w:val="000000"/>
          <w:kern w:val="0"/>
          <w:sz w:val="26"/>
          <w:szCs w:val="26"/>
          <w:lang w:val="ru-RU" w:eastAsia="zh-CN" w:bidi="ar"/>
        </w:rPr>
        <w:t>;</w:t>
      </w:r>
      <w:r>
        <w:rPr>
          <w:rFonts w:hint="default" w:ascii="Times New Roman" w:hAnsi="Times New Roman" w:eastAsia="SimSun" w:cs="Times New Roman"/>
          <w:color w:val="000000"/>
          <w:kern w:val="0"/>
          <w:sz w:val="26"/>
          <w:szCs w:val="26"/>
          <w:lang w:val="en-US" w:eastAsia="zh-CN" w:bidi="ar"/>
        </w:rPr>
        <w:t xml:space="preserve"> </w:t>
      </w:r>
    </w:p>
    <w:p w14:paraId="35D2772C">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3 </w:t>
      </w:r>
      <w:r>
        <w:rPr>
          <w:rFonts w:hint="default" w:ascii="Times New Roman" w:hAnsi="Times New Roman" w:eastAsia="SimSun" w:cs="Times New Roman"/>
          <w:color w:val="000000"/>
          <w:kern w:val="0"/>
          <w:sz w:val="18"/>
          <w:szCs w:val="18"/>
          <w:lang w:val="en-US" w:eastAsia="zh-CN" w:bidi="ar"/>
        </w:rPr>
        <w:t xml:space="preserve">1 </w:t>
      </w:r>
      <w:r>
        <w:rPr>
          <w:rFonts w:hint="default" w:ascii="Times New Roman" w:hAnsi="Times New Roman" w:eastAsia="SimSun" w:cs="Times New Roman"/>
          <w:color w:val="000000"/>
          <w:kern w:val="0"/>
          <w:sz w:val="26"/>
          <w:szCs w:val="26"/>
          <w:lang w:val="en-US" w:eastAsia="zh-CN" w:bidi="ar"/>
        </w:rPr>
        <w:t>.11. Положения настоящего раздела не применяются при рассмотрении жалоб на решения или действия (бездействие) должностных лиц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 </w:t>
      </w:r>
    </w:p>
    <w:p w14:paraId="34515F1E">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CF62581">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4. Рассмотрение обращений по поручению</w:t>
      </w:r>
    </w:p>
    <w:p w14:paraId="3F081951">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Губернатора Ростовской области</w:t>
      </w:r>
    </w:p>
    <w:p w14:paraId="554D6D64">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42B5586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4.1. При поступлении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запроса из Правительства Ростовской области о предоставлении информации для принятия решения о докладе обращения Губернатору Ростовской области, ответ на такой запрос представляется в течение трех дней со дня поступления запроса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5BEE8B1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4.2. Обращения по поручению Губернатора Ростовской области, поступившие на рассмотрение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специалистом делопроизводства и работы с обращениями граждан направляются на рассмотрение по компетенции в соответствии с распределением обязанностей и ставятся на контроль.</w:t>
      </w:r>
    </w:p>
    <w:p w14:paraId="1EE2610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4.5. Срок рассмотрения обращений по поручению Губернатора Ростовской области – тридцать дней со дня регистрации обращения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если Губернатором Ростовской области не установлен более короткий срок рассмотрения. </w:t>
      </w:r>
    </w:p>
    <w:p w14:paraId="1BE7C7C3">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4.6. Срок исполнения поручения, по которому требуется подготовка доклада на имя Губернатора Ростовской области или проекта ответа за подписью Губернатора Ростовской области, может быть продлен Губернатором Ростовской области. </w:t>
      </w:r>
    </w:p>
    <w:p w14:paraId="12430EA3">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Письмо с просьбой о продлении срока исполнения поручения, указанного в абзаце первом настоящего пункта, направляется в адрес Губернатора Ростовской области ответственным исполнителем за подписью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не позднее чем за пять рабочих дней до истечения срока исполнения поручения. </w:t>
      </w:r>
    </w:p>
    <w:p w14:paraId="08C2A4AD">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Срок исполнения поручений, не требующих доклада на имя Губернатора Ростовской области или подготовки проекта ответа за подписью Губернатора Ростовской области, может быть продлен начальником управления по работе с обращениями граждан и организаций Правительства Ростовской области. </w:t>
      </w:r>
    </w:p>
    <w:p w14:paraId="575094B9">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Письмо с просьбой о продлении срока исполнения поручения, указанного в абзаце третьем настоящего пункта, направляется в адрес начальника управления по работе с обращениями граждан и организаций Правительства Ростовской области ответственным исполнителем не позднее чем за пять рабочих дней до истечения срока исполнения поручения.». </w:t>
      </w:r>
    </w:p>
    <w:p w14:paraId="16DC90B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4.7. Обращения граждан, по которым имеется резолюция «Контроль», равно как и штамп «Контроль», рассматриваются в течение пяти календарных дней, исчисляемых от даты поручения Губернатора Ростовской области. Контроль за исполнением указанных поручений осуществляется отделом кадровой политики, делопроизводства и работы с обращениями граждан и контрольным управлением при Губернаторе Ростовской области. </w:t>
      </w:r>
    </w:p>
    <w:p w14:paraId="0BF3590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4.8. При рассмотрении обращений граждан, по которым имеется поручение Губернатора Ростовской области, необходимо: </w:t>
      </w:r>
    </w:p>
    <w:p w14:paraId="0E43EECD">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обеспечить всестороннее и объективное рассмотрение обращения, направить заявителю письменный ответ по существу вопроса; </w:t>
      </w:r>
    </w:p>
    <w:p w14:paraId="015E0660">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Губернатора Ростовской области 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14:paraId="01D462E9">
      <w:pPr>
        <w:keepNext w:val="0"/>
        <w:keepLines w:val="0"/>
        <w:widowControl/>
        <w:suppressLineNumbers w:val="0"/>
        <w:ind w:firstLine="260" w:firstLineChars="100"/>
        <w:jc w:val="both"/>
      </w:pPr>
      <w:r>
        <w:rPr>
          <w:rFonts w:hint="default" w:ascii="Times New Roman" w:hAnsi="Times New Roman" w:eastAsia="SimSun" w:cs="Times New Roman"/>
          <w:color w:val="000000"/>
          <w:kern w:val="0"/>
          <w:sz w:val="26"/>
          <w:szCs w:val="26"/>
          <w:lang w:val="en-US" w:eastAsia="zh-CN" w:bidi="ar"/>
        </w:rPr>
        <w:t>Если в соответствии с поручением Губернатора Ростовской области по</w:t>
      </w: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результатам рассмотрения обращения необходимо подготовить доклад на имя Губернатора Ростовской области, то в докладе указывается, кем и когда была проведена встреча (телефонный разговор) с гражданином. </w:t>
      </w:r>
    </w:p>
    <w:p w14:paraId="39D00506">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Доклад на имя Губернатора Ростовской области по результатам рассмотрения обращения оформляется в электронной форме, а также на бумажном носителе с визами соисполнителей, начальника контрольного управления при Губернаторе Ростовской области и представляется ответственным исполнителем помощнику Губернатора Ростовской области. </w:t>
      </w:r>
    </w:p>
    <w:p w14:paraId="51D0D136">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Проект ответа за подписью Губернатора Ростовской области с приложением сопроводительного письма в адрес Губернатора Ростовской области оформляется в электронной форме, а также на бумажном носителе с визами соисполнителей, начальника контрольного управления при Губернаторе Ростовской области и передается ответственным исполнителем помощнику Губернатора Ростовской области. </w:t>
      </w:r>
    </w:p>
    <w:p w14:paraId="00F6419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4.9. Ответ, в том числе уведомление заявителю о продлении срока рассмотрения обращения, подписывается тем должностным лицом, которому дано поручение. </w:t>
      </w:r>
    </w:p>
    <w:p w14:paraId="67FBB71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4.10. Проекты ответов на обращения граждан, рассмотренные по поручению Губернатора Ростовской области, проекты докладов на имя Губернатора Ростовской области по результатам рассмотрения обращений, а также проекты ответов в адрес депутатов Государственной Думы Федерального Собрания Российской Федерации, Законодательного Собрания Ростовской области, направляемые на подпись Губернатору Ростовской области, согласовываются с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 визируются начальником управления по работе с обращениями граждан и организаций Правительства Ростовской области. </w:t>
      </w:r>
    </w:p>
    <w:p w14:paraId="1A350ECE">
      <w:pPr>
        <w:keepNext w:val="0"/>
        <w:keepLines w:val="0"/>
        <w:widowControl/>
        <w:suppressLineNumbers w:val="0"/>
        <w:ind w:firstLine="260" w:firstLineChars="100"/>
        <w:jc w:val="both"/>
      </w:pPr>
      <w:r>
        <w:rPr>
          <w:rFonts w:hint="default" w:ascii="Times New Roman" w:hAnsi="Times New Roman" w:eastAsia="SimSun" w:cs="Times New Roman"/>
          <w:color w:val="000000"/>
          <w:kern w:val="0"/>
          <w:sz w:val="26"/>
          <w:szCs w:val="26"/>
          <w:lang w:val="en-US" w:eastAsia="zh-CN" w:bidi="ar"/>
        </w:rPr>
        <w:t xml:space="preserve">Начальник управления по работе с обращениями граждан и организаций Правительства Ростовской области вправе вернуть на доработку ответ заявителю или информацию, подготовленную для доклада Губернатору Ростовской области, в случае их несоответствия требованиям, установленным настоящим Порядком и Постановлением Правительства Ростовской от 03.08.2016 № 555 «Об утверждении Порядка организации работы по рассмотрению обращений граждан в Правительстве Ростовской области». </w:t>
      </w:r>
    </w:p>
    <w:p w14:paraId="222461A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4.11. Письменные обращения граждан, по которым даны поручения Губернатора Ростовской области, находятся на контроле в отделе кадровой политики, делопроизводства и работы с обращениями граждан Администрации </w:t>
      </w:r>
      <w:r>
        <w:rPr>
          <w:rFonts w:hint="default" w:eastAsia="SimSun" w:cs="Times New Roman"/>
          <w:color w:val="000000"/>
          <w:kern w:val="0"/>
          <w:sz w:val="26"/>
          <w:szCs w:val="26"/>
          <w:lang w:val="ru-RU" w:eastAsia="zh-CN" w:bidi="ar"/>
        </w:rPr>
        <w:t>Парамоновского</w:t>
      </w:r>
      <w:r>
        <w:rPr>
          <w:rFonts w:hint="default" w:ascii="Times New Roman" w:hAnsi="Times New Roman" w:eastAsia="SimSun" w:cs="Times New Roman"/>
          <w:color w:val="000000"/>
          <w:kern w:val="0"/>
          <w:sz w:val="26"/>
          <w:szCs w:val="26"/>
          <w:lang w:val="en-US" w:eastAsia="zh-CN" w:bidi="ar"/>
        </w:rPr>
        <w:t xml:space="preserve"> сельского поселения и управлении по работе с обращениями граждан и организаций Правительства Ростовской области. </w:t>
      </w:r>
    </w:p>
    <w:p w14:paraId="01BFB651">
      <w:pPr>
        <w:keepNext w:val="0"/>
        <w:keepLines w:val="0"/>
        <w:widowControl/>
        <w:suppressLineNumbers w:val="0"/>
        <w:ind w:firstLine="390" w:firstLineChars="15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В случае, если в ответе, на обращение, рассматриваемое по поручению Губернатора Ростовской области,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в отделе кадровой политики, делопроизводства и работы с обращениями граждан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 передается управлением по работе с обращениями граждан и организаций Правительства Ростовской области в контрольное управление при Губернаторе Ростовской области для осуществления дальнейшего контроля. </w:t>
      </w:r>
    </w:p>
    <w:p w14:paraId="46054171">
      <w:pPr>
        <w:keepNext w:val="0"/>
        <w:keepLines w:val="0"/>
        <w:widowControl/>
        <w:suppressLineNumbers w:val="0"/>
        <w:ind w:firstLine="390" w:firstLineChars="150"/>
        <w:jc w:val="both"/>
        <w:rPr>
          <w:rFonts w:hint="default" w:ascii="Times New Roman" w:hAnsi="Times New Roman" w:eastAsia="SimSun" w:cs="Times New Roman"/>
          <w:color w:val="000000"/>
          <w:kern w:val="0"/>
          <w:sz w:val="26"/>
          <w:szCs w:val="26"/>
          <w:lang w:val="en-US" w:eastAsia="zh-CN" w:bidi="ar"/>
        </w:rPr>
      </w:pPr>
    </w:p>
    <w:p w14:paraId="5010193C">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5. Рассмотрение обращений, поступивших в ходе проведения</w:t>
      </w:r>
    </w:p>
    <w:p w14:paraId="71EC3CD4">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Губернатором Ростовской области «прямых эфиров»</w:t>
      </w:r>
    </w:p>
    <w:p w14:paraId="7F43E366">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2610948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5.1. На вопросы, поступившие в ходе проведения «прямых эфиров» с участием Губернатора Ростовской области и не содержащие информации о фамилии, имени, отчестве (при наличии) заявителя, адреса для ответа (почтового или электронного) или контактного телефона, направленные Управлением по работе с обращениями граждан и организаций Правительства Ростовской области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ответственный исполнитель готовит информацию по существу вопроса, согласовывает ее с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 направляет в пресс-службу Губернатора Ростовской области. </w:t>
      </w:r>
    </w:p>
    <w:p w14:paraId="12F3A47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5.2. Обращения, поступившие в адрес Губернатора Ростовской области в ходе проведения «прямых эфиров», направленные на рассмотрение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специалистом делопроизводства и работы с обращениями граждан ставятся на контроль. </w:t>
      </w:r>
    </w:p>
    <w:p w14:paraId="1C20BCB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5.3. Обращения направляются на рассмотрение специалистам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в соответствии с распределением обязанностей. </w:t>
      </w:r>
    </w:p>
    <w:p w14:paraId="22955EF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5.4. Ответственный исполнитель, которому поручено рассмотрение обращения, поступившего в адрес Губернатора Ростовской области в ходе проведения «прямых эфиров», в течение трех дней связывается в телефонном режиме с заявителем для уточнения информации, изложенной в обращении, и определения наиболее актуальных вопросов, связанных с темой обращения. </w:t>
      </w:r>
    </w:p>
    <w:p w14:paraId="7E886BE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5.5. Обращения, содержащие вопросы, затрагивающие интересы большого круга лиц, а также обращения по социально значимым темам, должны быть рассмотрены с выездом на место, при необходимости коллегиально. </w:t>
      </w:r>
    </w:p>
    <w:p w14:paraId="0A29BE5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5.6. В ответе заявителю указывается, что обращение рассмотрено по поручению Губернатора Ростовской области. </w:t>
      </w:r>
    </w:p>
    <w:p w14:paraId="02E4C62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5.7. При возможности положительного решения вопроса, поднятого в обращении, в ответе должны быть определены конкретные сроки или этапы исполнения. </w:t>
      </w:r>
    </w:p>
    <w:p w14:paraId="310572AA">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 </w:t>
      </w:r>
    </w:p>
    <w:p w14:paraId="4737701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5.8. После подготовки ответа ответственный исполнитель, которому было поручено рассмотрение обращения, должен в телефонном режиме связаться с гражданином, направившим обращение, и дать ему пояснения по существу подготовленного ответа. </w:t>
      </w:r>
    </w:p>
    <w:p w14:paraId="07D51AC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5.9. Ответ на обращение подписывается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4BF0C0FD">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5.10. Контроль за реализацией решений, принятых по результатам рассмотрения обращений, и соблюдением настоящего Порядка возлагается на специалиста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которому было поручено рассмотрение обращений. </w:t>
      </w:r>
    </w:p>
    <w:p w14:paraId="6DA3971E">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39949AA1">
      <w:pPr>
        <w:keepNext w:val="0"/>
        <w:keepLines w:val="0"/>
        <w:widowControl/>
        <w:numPr>
          <w:ilvl w:val="0"/>
          <w:numId w:val="2"/>
        </w:numPr>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Личный прием граждан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w:t>
      </w:r>
    </w:p>
    <w:p w14:paraId="42022EB3">
      <w:pPr>
        <w:keepNext w:val="0"/>
        <w:keepLines w:val="0"/>
        <w:widowControl/>
        <w:numPr>
          <w:ilvl w:val="0"/>
          <w:numId w:val="0"/>
        </w:numPr>
        <w:suppressLineNumbers w:val="0"/>
        <w:jc w:val="both"/>
        <w:rPr>
          <w:rFonts w:hint="default" w:ascii="Times New Roman" w:hAnsi="Times New Roman" w:eastAsia="SimSun" w:cs="Times New Roman"/>
          <w:color w:val="000000"/>
          <w:kern w:val="0"/>
          <w:sz w:val="26"/>
          <w:szCs w:val="26"/>
          <w:lang w:val="en-US" w:eastAsia="zh-CN" w:bidi="ar"/>
        </w:rPr>
      </w:pPr>
    </w:p>
    <w:p w14:paraId="09C1209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6.1. Личный прием граждан осуществляется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заместителем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начальником отдела имущественных и земельных отношений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ими должностными лицами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 вопросам, отнесенным к их компетенции. </w:t>
      </w:r>
    </w:p>
    <w:p w14:paraId="557FE4DC">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На личный прием приглашаются специалисты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иные должностные лица. </w:t>
      </w:r>
    </w:p>
    <w:p w14:paraId="1B0367F6">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Информация о месте приема, а также об установленных днях и часах доводится до сведения граждан, посредством официального портала Администрации П</w:t>
      </w:r>
      <w:r>
        <w:rPr>
          <w:rFonts w:hint="default" w:eastAsia="SimSun" w:cs="Times New Roman"/>
          <w:color w:val="000000"/>
          <w:kern w:val="0"/>
          <w:sz w:val="26"/>
          <w:szCs w:val="26"/>
          <w:lang w:val="ru-RU" w:eastAsia="zh-CN" w:bidi="ar"/>
        </w:rPr>
        <w:t>арамоновс</w:t>
      </w:r>
      <w:r>
        <w:rPr>
          <w:rFonts w:hint="default" w:ascii="Times New Roman" w:hAnsi="Times New Roman" w:eastAsia="SimSun" w:cs="Times New Roman"/>
          <w:color w:val="000000"/>
          <w:kern w:val="0"/>
          <w:sz w:val="26"/>
          <w:szCs w:val="26"/>
          <w:lang w:val="en-US" w:eastAsia="zh-CN" w:bidi="ar"/>
        </w:rPr>
        <w:t>кого сельского поселения в сети «Интернет», официальных страниц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в социальных сетях. </w:t>
      </w:r>
    </w:p>
    <w:p w14:paraId="6C1529D9">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6.2. Личный прием граждан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вского сельского поселения осуществляется в соответствии с графиками приема граждан в установленных для приема местах. </w:t>
      </w:r>
      <w:r>
        <w:rPr>
          <w:rFonts w:hint="default" w:ascii="Times New Roman" w:hAnsi="Times New Roman" w:eastAsia="SimSun" w:cs="Times New Roman"/>
          <w:color w:val="000000"/>
          <w:kern w:val="0"/>
          <w:sz w:val="20"/>
          <w:szCs w:val="20"/>
          <w:lang w:val="en-US" w:eastAsia="zh-CN" w:bidi="ar"/>
        </w:rPr>
        <w:t xml:space="preserve"> </w:t>
      </w:r>
    </w:p>
    <w:p w14:paraId="4C47C361">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Дата и время приема граждан размещается на официальном портале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в сети «Интернет»: </w:t>
      </w:r>
      <w:r>
        <w:rPr>
          <w:rFonts w:hint="default" w:ascii="Times New Roman" w:hAnsi="Times New Roman" w:eastAsia="SimSun"/>
          <w:color w:val="000000"/>
          <w:kern w:val="0"/>
          <w:sz w:val="26"/>
          <w:szCs w:val="26"/>
          <w:lang w:val="en-US" w:eastAsia="zh-CN"/>
        </w:rPr>
        <w:t>https://paramonovskoe-sp.ru/</w:t>
      </w:r>
      <w:r>
        <w:rPr>
          <w:rFonts w:hint="default" w:ascii="Times New Roman" w:hAnsi="Times New Roman" w:eastAsia="SimSun" w:cs="Times New Roman"/>
          <w:color w:val="000000"/>
          <w:kern w:val="0"/>
          <w:sz w:val="26"/>
          <w:szCs w:val="26"/>
          <w:lang w:val="en-US" w:eastAsia="zh-CN" w:bidi="ar"/>
        </w:rPr>
        <w:t>, на официальных страницах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в социальных сетях, размещается на информационном стенде в здании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67EC8475">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Предварительная запись на личный прием осуществляется работником отдела кадровой политики, делопроизводства и работы с обращениями граждан по номеру телефона: 8(863</w:t>
      </w:r>
      <w:r>
        <w:rPr>
          <w:rFonts w:hint="default" w:eastAsia="SimSun" w:cs="Times New Roman"/>
          <w:color w:val="000000"/>
          <w:kern w:val="0"/>
          <w:sz w:val="26"/>
          <w:szCs w:val="26"/>
          <w:lang w:val="ru-RU" w:eastAsia="zh-CN" w:bidi="ar"/>
        </w:rPr>
        <w:t>84</w:t>
      </w:r>
      <w:r>
        <w:rPr>
          <w:rFonts w:hint="default" w:ascii="Times New Roman" w:hAnsi="Times New Roman" w:eastAsia="SimSun" w:cs="Times New Roman"/>
          <w:color w:val="000000"/>
          <w:kern w:val="0"/>
          <w:sz w:val="26"/>
          <w:szCs w:val="26"/>
          <w:lang w:val="en-US" w:eastAsia="zh-CN" w:bidi="ar"/>
        </w:rPr>
        <w:t xml:space="preserve">) </w:t>
      </w:r>
      <w:r>
        <w:rPr>
          <w:rFonts w:hint="default" w:eastAsia="SimSun" w:cs="Times New Roman"/>
          <w:color w:val="000000"/>
          <w:kern w:val="0"/>
          <w:sz w:val="26"/>
          <w:szCs w:val="26"/>
          <w:lang w:val="ru-RU" w:eastAsia="zh-CN" w:bidi="ar"/>
        </w:rPr>
        <w:t>3-55-42</w:t>
      </w:r>
      <w:r>
        <w:rPr>
          <w:rFonts w:hint="default" w:ascii="Times New Roman" w:hAnsi="Times New Roman" w:eastAsia="SimSun" w:cs="Times New Roman"/>
          <w:color w:val="000000"/>
          <w:kern w:val="0"/>
          <w:sz w:val="26"/>
          <w:szCs w:val="26"/>
          <w:lang w:val="en-US" w:eastAsia="zh-CN" w:bidi="ar"/>
        </w:rPr>
        <w:t xml:space="preserve">. </w:t>
      </w:r>
    </w:p>
    <w:p w14:paraId="62E90DD7">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Непосредственную организацию личного приема граждан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осуществляет специалист делопроизводства и работы с обращениями граждан. </w:t>
      </w:r>
    </w:p>
    <w:p w14:paraId="74FA49AD">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6.3. В случае невозможности проведения приема граждан Главой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его заместитель или другим уполномоченным лицом специалист делопроизводства и работы с обращениями граждан информирует об этом лиц, пришедших на прием, и совместно с руководителем, который должен проводить прием, решает вопрос о порядке дальнейшего рассмотрения их обращений. </w:t>
      </w:r>
    </w:p>
    <w:p w14:paraId="6CDF99F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6.4. Личный прием граждан осуществляется в порядке очередности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w:t>
      </w:r>
    </w:p>
    <w:p w14:paraId="66B8798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6.5. Специалист делопроизводства и работы с обращениями граждан на личный прием к Главе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оформляется карточка личного приема на каждого заявителя. </w:t>
      </w:r>
    </w:p>
    <w:p w14:paraId="222EA1E4">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Фамилия, имя, отчество заявителя, адрес и краткая аннотация вопроса вносится в карточку личного приема граждан </w:t>
      </w:r>
    </w:p>
    <w:p w14:paraId="14D0836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6.7. Во время проведения личного приема граждане имеют возможность изложить свое обращение устно либо представить в письменной форме. </w:t>
      </w:r>
    </w:p>
    <w:p w14:paraId="6165BD7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14:paraId="349746CA">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Согласие на получение гражданином устного ответа подтверждается его подписью, о чем делается запись в карточке личного приема гражданина. </w:t>
      </w:r>
    </w:p>
    <w:p w14:paraId="22972F1E">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 остальных случаях дается письменный ответ по существу поставленных в обращении вопросов. </w:t>
      </w:r>
    </w:p>
    <w:p w14:paraId="58EFEEC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6.9. Ведущий прием обязан дать заявителю исчерпывающие разъяснения по интересующему вопросу либо разъяснить, где, кем и в каком порядке может быть рассмотрен поднятый вопрос. Он также вправе организовать заявителю прием сотрудниками соответствующего структурного подразделения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или ее отраслевого (функционального) органа. </w:t>
      </w:r>
    </w:p>
    <w:p w14:paraId="0F31FAC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6.10. По итогам личного приема поручения, зафиксированные в карточке личного приема работником отдела кадровой политики, делопроизводства и работы с обращениями граждан, вводится текст поручения в регистрационную карточку системы «Дело». </w:t>
      </w:r>
    </w:p>
    <w:p w14:paraId="6A20CA61">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Должностное лицо, ведущее прием, принимает решение о постановке на контроль исполнение его поручения. Работником отдела кадровой политики, делопроизводства и работы с обращениями граждан принимается решение о постановке на дополнительный контроль обращение если в ответе на него, указывается, что вопрос, поставленный заявителем, будет решен в течение определенного периода времени. </w:t>
      </w:r>
    </w:p>
    <w:p w14:paraId="23ABCED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6.11. Повторный прием по одному и тому же вопросу к руководителю осуществляется не ранее получения гражданином ответа на предыдущее обращение. </w:t>
      </w:r>
    </w:p>
    <w:p w14:paraId="3262771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6.12. В случае повторного обращения специалист делопроизводства и работы с обращениями граждан осуществляет подборку всех имеющихся в деле материалов, касающихся данного заявителя. Подобранные материалы представляются должностному лицу, ведущему личный прием. </w:t>
      </w:r>
    </w:p>
    <w:p w14:paraId="31D29AC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 </w:t>
      </w:r>
    </w:p>
    <w:p w14:paraId="4FCFADE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6.14. Учет обращений граждан на встречах и выездных приемах в составе информационных групп, подготовка ответов в соответствии с поручениями руководителей по итогам приемов возлагаются на секретарей информационных групп, которые организуют делопроизводство и контроль исполнения поручений. </w:t>
      </w:r>
    </w:p>
    <w:p w14:paraId="19A66C7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6.15. Письменное обращение, принятое в ходе личного приема либо на выездном приеме подлежит регистрации и рассмотрению в соответствии с настоящим Порядком. </w:t>
      </w:r>
    </w:p>
    <w:p w14:paraId="6BB2255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6.16. Материалы личного приема граждан хранятся в течение 5 лет, а затем уничтожаются в установленном порядке. </w:t>
      </w:r>
    </w:p>
    <w:p w14:paraId="73732C3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6.17. Подготовка ответов по поручениям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его заместителя и других уполномоченных лиц, осуществляющих личный прием граждан, по устным обращениям, поступившим на личном приеме и передача материалов рассмотрения на архивное хранение осуществляется в соответствии с настоящим Порядком. </w:t>
      </w:r>
    </w:p>
    <w:p w14:paraId="60B2675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6.18. Глава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заместитель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при выезде с информационными группами предусматривают время для проведения личного приема граждан в организациях муниципального образования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или других заранее определенных местах. </w:t>
      </w:r>
    </w:p>
    <w:p w14:paraId="5625E3B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6.19. Учет обращений граждан на встречах и выездных приемах в составе информационных групп, оформление карточек личного приема с записью о результатах приема возлагается на секретаря информационной группы. </w:t>
      </w:r>
    </w:p>
    <w:p w14:paraId="67F46A62">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6.20. Письменные обращения, поступившие в ходе выездных личных приемов,</w:t>
      </w: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проводимых Главой П</w:t>
      </w:r>
      <w:r>
        <w:rPr>
          <w:rFonts w:hint="default" w:eastAsia="SimSun" w:cs="Times New Roman"/>
          <w:color w:val="000000"/>
          <w:kern w:val="0"/>
          <w:sz w:val="26"/>
          <w:szCs w:val="26"/>
          <w:lang w:val="ru-RU" w:eastAsia="zh-CN" w:bidi="ar"/>
        </w:rPr>
        <w:t>арамоновс</w:t>
      </w:r>
      <w:r>
        <w:rPr>
          <w:rFonts w:hint="default" w:ascii="Times New Roman" w:hAnsi="Times New Roman" w:eastAsia="SimSun" w:cs="Times New Roman"/>
          <w:color w:val="000000"/>
          <w:kern w:val="0"/>
          <w:sz w:val="26"/>
          <w:szCs w:val="26"/>
          <w:lang w:val="en-US" w:eastAsia="zh-CN" w:bidi="ar"/>
        </w:rPr>
        <w:t>кого сельского поселения, заместителем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если на них не был дан устный ответ с отметкой в карточке личного приема, передаются для регистрации специалисту, делопроизводства и работы с обращениями граждан и направляются структурным подразделениям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 их должностным лицам в соответствии с настоящим Порядком. </w:t>
      </w:r>
    </w:p>
    <w:p w14:paraId="7BFDC7E7">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6F0FD730">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7. Контроль за исполнением рассмотрения обращений</w:t>
      </w:r>
    </w:p>
    <w:p w14:paraId="2787DE78">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5F85BC4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7.1.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r>
        <w:rPr>
          <w:rFonts w:hint="default" w:ascii="Times New Roman" w:hAnsi="Times New Roman" w:eastAsia="SimSun" w:cs="Times New Roman"/>
          <w:color w:val="000000"/>
          <w:kern w:val="0"/>
          <w:sz w:val="20"/>
          <w:szCs w:val="20"/>
          <w:lang w:val="en-US" w:eastAsia="zh-CN" w:bidi="ar"/>
        </w:rPr>
        <w:t xml:space="preserve"> </w:t>
      </w:r>
    </w:p>
    <w:p w14:paraId="6D745F5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7.2. Контроль за своевременным и полным рассмотрением обращений граждан осуществляется специалистом, делопроизводства и работы с обращениями граждан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368EC6B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7.3. Решение о постановке обращения на контроль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принимается Главой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либо его заместителем. </w:t>
      </w:r>
    </w:p>
    <w:p w14:paraId="4640E86B">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7.4. В обязательном порядке специалистом делопроизводства и работы с обращениями граждан на контроль ставится рассмотрение обращений граждан, поступивших: </w:t>
      </w:r>
    </w:p>
    <w:p w14:paraId="5CC118C7">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из вышестоящих органов власти; </w:t>
      </w:r>
    </w:p>
    <w:p w14:paraId="08BB5998">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из общественной приемной Губернатора Ростовской области в </w:t>
      </w:r>
      <w:r>
        <w:rPr>
          <w:rFonts w:hint="default" w:eastAsia="SimSun" w:cs="Times New Roman"/>
          <w:color w:val="000000"/>
          <w:kern w:val="0"/>
          <w:sz w:val="26"/>
          <w:szCs w:val="26"/>
          <w:lang w:val="ru-RU" w:eastAsia="zh-CN" w:bidi="ar"/>
        </w:rPr>
        <w:t>Морозовском</w:t>
      </w:r>
      <w:r>
        <w:rPr>
          <w:rFonts w:hint="default" w:ascii="Times New Roman" w:hAnsi="Times New Roman" w:eastAsia="SimSun" w:cs="Times New Roman"/>
          <w:color w:val="000000"/>
          <w:kern w:val="0"/>
          <w:sz w:val="26"/>
          <w:szCs w:val="26"/>
          <w:lang w:val="en-US" w:eastAsia="zh-CN" w:bidi="ar"/>
        </w:rPr>
        <w:t xml:space="preserve"> районе; </w:t>
      </w:r>
    </w:p>
    <w:p w14:paraId="05C065A3">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депутатов различных уровней власти с просьбой о предоставлении им результатов рассмотрения. </w:t>
      </w:r>
    </w:p>
    <w:p w14:paraId="03E4FA9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7.5. Контроль за рассмотрением обращений включает: </w:t>
      </w:r>
    </w:p>
    <w:p w14:paraId="66C21BF7">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постановку на контроль поручений (резолюций)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 рассмотрению обращений; </w:t>
      </w:r>
    </w:p>
    <w:p w14:paraId="147A292B">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контроль исполнения поручений Главы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 рассмотрению обращений граждан, должностными лицами; </w:t>
      </w:r>
    </w:p>
    <w:p w14:paraId="54A75E0C">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сбор и обработку информации о ходе рассмотрения обращений граждан; </w:t>
      </w:r>
    </w:p>
    <w:p w14:paraId="33459E7A">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подготовку запросов о ходе исполнения поручений по обращениям граждан; </w:t>
      </w:r>
    </w:p>
    <w:p w14:paraId="21C01C24">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снятие с контроля поручений по рассмотрению обращений граждан. </w:t>
      </w:r>
    </w:p>
    <w:p w14:paraId="67608B6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7.6. Обращения снимаются с контроля, если рассмотрены все поставленные в них вопросы, приняты необходимые меры, даны письменные ответы заявителям и копии ответов предоставлены специалисту делопроизводства и работы с обращениями граждан. </w:t>
      </w:r>
    </w:p>
    <w:p w14:paraId="728E4FB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7.7. Если ответ заявителю, заместителем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не содержит полной информации о решении поднятых в письме вопросов, то он может быть возвращен специалистом делопроизводства и работы с обращениями граждан. </w:t>
      </w:r>
    </w:p>
    <w:p w14:paraId="0CF8158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7.8. В случае если в ответе указывается, что вопрос, поставленный заявителем, будет решен в течение определенного периода времени, такое обращение ставится на дополнительный контроль специалистом делопроизводства и работы с обращениями граждан. </w:t>
      </w:r>
    </w:p>
    <w:p w14:paraId="427E039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7.9. Исполнители несут персональную ответственность за соблюдение порядка и сроков рассмотрения обращений граждан в соответствии с их должностными инструкциями (регламентами). </w:t>
      </w:r>
    </w:p>
    <w:p w14:paraId="7548D614">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7.10. Контроль за полнотой и качеством рассмотрения обращений граждан также включает в себя проведение проверок, выявление и устранение нарушений порядка регистрации и исполнения обращений граждан. </w:t>
      </w:r>
    </w:p>
    <w:p w14:paraId="33E07D41">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7.11. Периодичность осуществления текущего контроля устанавливается</w:t>
      </w: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главой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5347F552">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7.12. При проведении проверок в случае выявления нарушений прав граждан осуществляется привлечение виновных лиц к ответственности в соответствии с действующим законодательством. </w:t>
      </w:r>
    </w:p>
    <w:p w14:paraId="6CFA95DD">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202FA937">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8. Проведение аналитической работы</w:t>
      </w:r>
    </w:p>
    <w:p w14:paraId="1FAC10DE">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13C269B5">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8.1. Специалист делопроизводства и работы с обращениями граждан на основе учетных данных, а также на основе информации, предоставляемой отраслевыми (функциональными) органами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готовит информацию с анализом количества и характера обращений граждан, поступивших в Администрацию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за соответствующий период и информирует Главу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и заместителя главы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424FC8DA">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597DB438">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9. Ответственность работников при рассмотрении обращений граждан</w:t>
      </w:r>
    </w:p>
    <w:p w14:paraId="1C3B1136">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21A753E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9.1. Работники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работающие с обращениями граждан, несут установленную законодательством ответственность за сохранность находящихся у них на рассмотрении обращений и документов, связанных с их рассмотрением. </w:t>
      </w:r>
    </w:p>
    <w:p w14:paraId="6CFBA299">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Персональная ответственность работников закрепляется в их должностных инструкциях (регламентах). </w:t>
      </w:r>
    </w:p>
    <w:p w14:paraId="6AD9F95C">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 xml:space="preserve">9.2.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w:t>
      </w:r>
    </w:p>
    <w:p w14:paraId="6E09D1C8">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Не допускается разглашение сведений, содержащихся в обращении, а также сведений, касающихся частной жизни гражданина. </w:t>
      </w:r>
    </w:p>
    <w:p w14:paraId="0C32CC17">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9.3. При утрате исполнителем письменных обращений назначается служебное расследование, о результатах которого информируется глава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413EB0F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9.4. При уходе в отпуск исполнитель обязан передать все имеющиеся у него на исполнении письменные обращения другому работнику по поручению главы Администрации поселения. При переводе на другую работу или освобождении от занимаемой должности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исполнитель обязан сдать все числящиеся за ним обращения работнику, ответственному за делопроизводство. </w:t>
      </w:r>
    </w:p>
    <w:p w14:paraId="7F0CC6DE">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9.5. При нарушении порядка и сроков рассмотрения обращений граждан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информация о фактах нарушений передается специалистом делопроизводства и работы с обращениями граждан главе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для принятия мер. </w:t>
      </w:r>
    </w:p>
    <w:p w14:paraId="271A35D5">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074BD594">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10. Досудебный (внесудебный) порядок</w:t>
      </w:r>
    </w:p>
    <w:p w14:paraId="11F76D4F">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обжалования решений или действий (бездействия)</w:t>
      </w:r>
    </w:p>
    <w:p w14:paraId="49D9727C">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а также его должностных лиц</w:t>
      </w:r>
    </w:p>
    <w:p w14:paraId="0D602DBF">
      <w:pPr>
        <w:keepNext w:val="0"/>
        <w:keepLines w:val="0"/>
        <w:widowControl/>
        <w:suppressLineNumbers w:val="0"/>
        <w:jc w:val="both"/>
        <w:rPr>
          <w:rFonts w:hint="default" w:ascii="Times New Roman" w:hAnsi="Times New Roman" w:eastAsia="SimSun" w:cs="Times New Roman"/>
          <w:color w:val="000000"/>
          <w:kern w:val="0"/>
          <w:sz w:val="26"/>
          <w:szCs w:val="26"/>
          <w:lang w:val="en-US" w:eastAsia="zh-CN" w:bidi="ar"/>
        </w:rPr>
      </w:pPr>
    </w:p>
    <w:p w14:paraId="42A81B2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10.1. Решения или действия (бездействие) должностного лица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осуществляемые (принимаемые) в ходе исполнения настоящего Порядка, могут быть обжалованы вышестоящему должностному лицу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01D233C3">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10.2. Предметом досудебного (внесудебного) обжалования является решение или действия (бездействие) должностного лица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принятое или осуществленное им в ходе исполнения настоящего Порядка.</w:t>
      </w:r>
      <w:r>
        <w:rPr>
          <w:rFonts w:hint="default" w:ascii="Times New Roman" w:hAnsi="Times New Roman" w:eastAsia="SimSun" w:cs="Times New Roman"/>
          <w:color w:val="000000"/>
          <w:kern w:val="0"/>
          <w:sz w:val="20"/>
          <w:szCs w:val="20"/>
          <w:lang w:val="en-US" w:eastAsia="zh-CN" w:bidi="ar"/>
        </w:rPr>
        <w:t xml:space="preserve"> </w:t>
      </w:r>
    </w:p>
    <w:p w14:paraId="4D6F92C5">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10.3. Жалоба гражданина на решение или действия (бездействие) должностного лица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подается в письменной или в электронной форме и рассматривается в соответствии с настоящим Порядком. </w:t>
      </w:r>
    </w:p>
    <w:p w14:paraId="53509B16">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10.4. При обращении гражданин в обязательном порядке указывает фамилию, имя, отчество соответствующего должностного лица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чьи действия (бездействия) и решения обжалуются, а также свои фамилию, имя, отчество, почтовый адрес или адрес электронной почты, по которому должен быть направлен ответ о принятых мерах или уведомление о переадресации обращения по компетенции, излагает суть жалобы, ставит личную подпись и дату. </w:t>
      </w:r>
    </w:p>
    <w:p w14:paraId="0F3D6831">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 xml:space="preserve">В подтверждение своих доводов к жалобе гражданин может прилагать сведения и материалы, либо их копии. </w:t>
      </w:r>
    </w:p>
    <w:p w14:paraId="65390B4F">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10.5. Рассмотрение жалобы на действия (бездействие) заместителя главы Администрации П</w:t>
      </w:r>
      <w:r>
        <w:rPr>
          <w:rFonts w:hint="default" w:eastAsia="SimSun" w:cs="Times New Roman"/>
          <w:color w:val="000000"/>
          <w:kern w:val="0"/>
          <w:sz w:val="26"/>
          <w:szCs w:val="26"/>
          <w:lang w:val="ru-RU" w:eastAsia="zh-CN" w:bidi="ar"/>
        </w:rPr>
        <w:t>арамоновс</w:t>
      </w:r>
      <w:r>
        <w:rPr>
          <w:rFonts w:hint="default" w:ascii="Times New Roman" w:hAnsi="Times New Roman" w:eastAsia="SimSun" w:cs="Times New Roman"/>
          <w:color w:val="000000"/>
          <w:kern w:val="0"/>
          <w:sz w:val="26"/>
          <w:szCs w:val="26"/>
          <w:lang w:val="en-US" w:eastAsia="zh-CN" w:bidi="ar"/>
        </w:rPr>
        <w:t>кого сельского поселения и подписание ответа возлагается на главу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65AA773B">
      <w:pPr>
        <w:keepNext w:val="0"/>
        <w:keepLines w:val="0"/>
        <w:widowControl/>
        <w:suppressLineNumbers w:val="0"/>
        <w:ind w:firstLine="390" w:firstLineChars="150"/>
        <w:jc w:val="both"/>
      </w:pPr>
      <w:r>
        <w:rPr>
          <w:rFonts w:hint="default" w:ascii="Times New Roman" w:hAnsi="Times New Roman" w:eastAsia="SimSun" w:cs="Times New Roman"/>
          <w:color w:val="000000"/>
          <w:kern w:val="0"/>
          <w:sz w:val="26"/>
          <w:szCs w:val="26"/>
          <w:lang w:val="en-US" w:eastAsia="zh-CN" w:bidi="ar"/>
        </w:rPr>
        <w:t>Для объективного рассмотрения жалобы специалист вправе запрашивать информацию и привлекать к рассмотрению структурные поздравления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в соответствии с их компетенцией. </w:t>
      </w:r>
    </w:p>
    <w:p w14:paraId="1033EFBE">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10.6. По результатам рассмотрения жалобы на решение или действия (бездействие), осуществляемые (принимаемые) в ходе исполнения настоящего Порядка, вышестоящее должностное лицо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0CCED004">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отказывает в удовлетворении жалобы; </w:t>
      </w:r>
    </w:p>
    <w:p w14:paraId="03D540CC">
      <w:pPr>
        <w:keepNext w:val="0"/>
        <w:keepLines w:val="0"/>
        <w:widowControl/>
        <w:suppressLineNumbers w:val="0"/>
        <w:jc w:val="both"/>
      </w:pP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удовлетворяет жалобу, признает решение или действия (бездействие) неправомерными и определяет меры, которые должны быть приняты с целью устранения установленных (выявленных) нарушений. </w:t>
      </w:r>
    </w:p>
    <w:p w14:paraId="6FFF0AE2">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10.7. Ответ на жалобу направляется гражданину в течение тридцати дней со дня регистрации жалобы в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 xml:space="preserve">ского сельского поселения. </w:t>
      </w:r>
    </w:p>
    <w:p w14:paraId="2D56A7BA">
      <w:pPr>
        <w:keepNext w:val="0"/>
        <w:keepLines w:val="0"/>
        <w:widowControl/>
        <w:suppressLineNumbers w:val="0"/>
        <w:jc w:val="both"/>
        <w:rPr>
          <w:rFonts w:hint="default"/>
          <w:lang w:val="ru-RU"/>
        </w:rPr>
      </w:pPr>
      <w:r>
        <w:rPr>
          <w:rFonts w:hint="default" w:ascii="Times New Roman" w:hAnsi="Times New Roman" w:eastAsia="SimSun" w:cs="Times New Roman"/>
          <w:color w:val="000000"/>
          <w:kern w:val="0"/>
          <w:sz w:val="26"/>
          <w:szCs w:val="26"/>
          <w:lang w:val="en-US" w:eastAsia="zh-CN" w:bidi="ar"/>
        </w:rPr>
        <w:t>10.8. Гражданин вправе обжаловать действия (бездействие) и решения должностных лиц Администрации П</w:t>
      </w:r>
      <w:r>
        <w:rPr>
          <w:rFonts w:hint="default" w:eastAsia="SimSun" w:cs="Times New Roman"/>
          <w:color w:val="000000"/>
          <w:kern w:val="0"/>
          <w:sz w:val="26"/>
          <w:szCs w:val="26"/>
          <w:lang w:val="ru-RU" w:eastAsia="zh-CN" w:bidi="ar"/>
        </w:rPr>
        <w:t>арамонов</w:t>
      </w:r>
      <w:r>
        <w:rPr>
          <w:rFonts w:hint="default" w:ascii="Times New Roman" w:hAnsi="Times New Roman" w:eastAsia="SimSun" w:cs="Times New Roman"/>
          <w:color w:val="000000"/>
          <w:kern w:val="0"/>
          <w:sz w:val="26"/>
          <w:szCs w:val="26"/>
          <w:lang w:val="en-US" w:eastAsia="zh-CN" w:bidi="ar"/>
        </w:rPr>
        <w:t>ского сельского поселения, решения, осуществляемые (принимаемые) в ходе рассмотрения обращений граждан, в судебном порядке</w:t>
      </w:r>
      <w:r>
        <w:rPr>
          <w:rFonts w:hint="default" w:eastAsia="SimSun" w:cs="Times New Roman"/>
          <w:color w:val="000000"/>
          <w:kern w:val="0"/>
          <w:sz w:val="26"/>
          <w:szCs w:val="26"/>
          <w:lang w:val="ru-RU" w:eastAsia="zh-CN" w:bidi="ar"/>
        </w:rPr>
        <w:t>.</w:t>
      </w:r>
    </w:p>
    <w:p w14:paraId="25693BD6">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064BC76C">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0AAA772A">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26164ECE">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02E9DDD2">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78D19CC9">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22B939EC">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21A5EBF">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7E5FCDEE">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2171E4B">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F4D1956">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2B02BC2B">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B18A823">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D787628">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76262E44">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49B068F2">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498291F">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1426278">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18346C40">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08A8C6C1">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6BDDE40">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34D96B0">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4FEE0E3D">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Приложение № 1 </w:t>
      </w:r>
    </w:p>
    <w:p w14:paraId="6DBAA11E">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к Порядку </w:t>
      </w:r>
    </w:p>
    <w:p w14:paraId="37E2DFFD">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организации работы </w:t>
      </w:r>
    </w:p>
    <w:p w14:paraId="4EE03CE5">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по рассмотрению обращений граждан в </w:t>
      </w:r>
    </w:p>
    <w:p w14:paraId="51651FFE">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Администрации </w:t>
      </w:r>
    </w:p>
    <w:p w14:paraId="28C271E0">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П</w:t>
      </w:r>
      <w:r>
        <w:rPr>
          <w:rFonts w:hint="default" w:eastAsia="SimSun" w:cs="Times New Roman"/>
          <w:color w:val="000000"/>
          <w:kern w:val="0"/>
          <w:sz w:val="22"/>
          <w:szCs w:val="22"/>
          <w:lang w:val="ru-RU" w:eastAsia="zh-CN" w:bidi="ar"/>
        </w:rPr>
        <w:t>арамонов</w:t>
      </w:r>
      <w:r>
        <w:rPr>
          <w:rFonts w:hint="default" w:ascii="Times New Roman" w:hAnsi="Times New Roman" w:eastAsia="SimSun" w:cs="Times New Roman"/>
          <w:color w:val="000000"/>
          <w:kern w:val="0"/>
          <w:sz w:val="22"/>
          <w:szCs w:val="22"/>
          <w:lang w:val="en-US" w:eastAsia="zh-CN" w:bidi="ar"/>
        </w:rPr>
        <w:t xml:space="preserve">ского сельского поселения </w:t>
      </w:r>
    </w:p>
    <w:p w14:paraId="68FA2AA7">
      <w:pPr>
        <w:keepNext w:val="0"/>
        <w:keepLines w:val="0"/>
        <w:widowControl/>
        <w:suppressLineNumbers w:val="0"/>
        <w:jc w:val="left"/>
      </w:pPr>
    </w:p>
    <w:p w14:paraId="68A52CA7">
      <w:pPr>
        <w:keepNext w:val="0"/>
        <w:keepLines w:val="0"/>
        <w:widowControl/>
        <w:suppressLineNumbers w:val="0"/>
        <w:jc w:val="right"/>
      </w:pPr>
      <w:r>
        <w:rPr>
          <w:rFonts w:hint="default" w:ascii="Times New Roman" w:hAnsi="Times New Roman" w:eastAsia="SimSun" w:cs="Times New Roman"/>
          <w:color w:val="000000"/>
          <w:kern w:val="0"/>
          <w:sz w:val="26"/>
          <w:szCs w:val="26"/>
          <w:lang w:val="en-US" w:eastAsia="zh-CN" w:bidi="ar"/>
        </w:rPr>
        <w:t xml:space="preserve">Адрес: __________________________ </w:t>
      </w:r>
    </w:p>
    <w:p w14:paraId="38729C6C">
      <w:pPr>
        <w:keepNext w:val="0"/>
        <w:keepLines w:val="0"/>
        <w:widowControl/>
        <w:suppressLineNumbers w:val="0"/>
        <w:jc w:val="right"/>
      </w:pPr>
      <w:r>
        <w:rPr>
          <w:rFonts w:hint="default" w:ascii="Times New Roman" w:hAnsi="Times New Roman" w:eastAsia="SimSun" w:cs="Times New Roman"/>
          <w:color w:val="000000"/>
          <w:kern w:val="0"/>
          <w:sz w:val="26"/>
          <w:szCs w:val="26"/>
          <w:lang w:val="en-US" w:eastAsia="zh-CN" w:bidi="ar"/>
        </w:rPr>
        <w:t>Кому:</w:t>
      </w:r>
      <w:r>
        <w:rPr>
          <w:rFonts w:hint="default" w:eastAsia="SimSun" w:cs="Times New Roman"/>
          <w:color w:val="000000"/>
          <w:kern w:val="0"/>
          <w:sz w:val="26"/>
          <w:szCs w:val="26"/>
          <w:lang w:val="ru-RU" w:eastAsia="zh-CN" w:bidi="ar"/>
        </w:rPr>
        <w:t xml:space="preserve"> ______</w:t>
      </w:r>
      <w:r>
        <w:rPr>
          <w:rFonts w:hint="default" w:ascii="Times New Roman" w:hAnsi="Times New Roman" w:eastAsia="SimSun" w:cs="Times New Roman"/>
          <w:color w:val="000000"/>
          <w:kern w:val="0"/>
          <w:sz w:val="26"/>
          <w:szCs w:val="26"/>
          <w:lang w:val="en-US" w:eastAsia="zh-CN" w:bidi="ar"/>
        </w:rPr>
        <w:t xml:space="preserve">____________________ </w:t>
      </w:r>
    </w:p>
    <w:p w14:paraId="6FEE9FD5">
      <w:pPr>
        <w:keepNext w:val="0"/>
        <w:keepLines w:val="0"/>
        <w:widowControl/>
        <w:suppressLineNumbers w:val="0"/>
        <w:jc w:val="right"/>
        <w:rPr>
          <w:rFonts w:hint="default" w:ascii="Times New Roman" w:hAnsi="Times New Roman" w:eastAsia="SimSun" w:cs="Times New Roman"/>
          <w:color w:val="000000"/>
          <w:kern w:val="0"/>
          <w:sz w:val="26"/>
          <w:szCs w:val="26"/>
          <w:lang w:val="en-US" w:eastAsia="zh-CN" w:bidi="ar"/>
        </w:rPr>
      </w:pPr>
    </w:p>
    <w:p w14:paraId="42A158C8">
      <w:pPr>
        <w:keepNext w:val="0"/>
        <w:keepLines w:val="0"/>
        <w:widowControl/>
        <w:suppressLineNumbers w:val="0"/>
        <w:jc w:val="right"/>
        <w:rPr>
          <w:rFonts w:hint="default" w:ascii="Times New Roman" w:hAnsi="Times New Roman" w:eastAsia="SimSun" w:cs="Times New Roman"/>
          <w:color w:val="000000"/>
          <w:kern w:val="0"/>
          <w:sz w:val="26"/>
          <w:szCs w:val="26"/>
          <w:lang w:val="en-US" w:eastAsia="zh-CN" w:bidi="ar"/>
        </w:rPr>
      </w:pPr>
    </w:p>
    <w:p w14:paraId="0F17AD40">
      <w:pPr>
        <w:keepNext w:val="0"/>
        <w:keepLines w:val="0"/>
        <w:widowControl/>
        <w:suppressLineNumbers w:val="0"/>
        <w:jc w:val="right"/>
        <w:rPr>
          <w:rFonts w:hint="default" w:ascii="Times New Roman" w:hAnsi="Times New Roman" w:eastAsia="SimSun" w:cs="Times New Roman"/>
          <w:color w:val="000000"/>
          <w:kern w:val="0"/>
          <w:sz w:val="26"/>
          <w:szCs w:val="26"/>
          <w:lang w:val="en-US" w:eastAsia="zh-CN" w:bidi="ar"/>
        </w:rPr>
      </w:pPr>
    </w:p>
    <w:p w14:paraId="1C7B90AF">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Уважаемый(ая) ______________________________!</w:t>
      </w:r>
    </w:p>
    <w:p w14:paraId="7D37A3B5">
      <w:pPr>
        <w:keepNext w:val="0"/>
        <w:keepLines w:val="0"/>
        <w:widowControl/>
        <w:suppressLineNumbers w:val="0"/>
        <w:ind w:firstLine="260" w:firstLineChars="100"/>
        <w:jc w:val="both"/>
        <w:rPr>
          <w:rFonts w:hint="default" w:ascii="Times New Roman" w:hAnsi="Times New Roman" w:eastAsia="SimSun" w:cs="Times New Roman"/>
          <w:color w:val="000000"/>
          <w:kern w:val="0"/>
          <w:sz w:val="26"/>
          <w:szCs w:val="26"/>
          <w:lang w:val="en-US" w:eastAsia="zh-CN" w:bidi="ar"/>
        </w:rPr>
      </w:pPr>
    </w:p>
    <w:p w14:paraId="2B48E0A4">
      <w:pPr>
        <w:keepNext w:val="0"/>
        <w:keepLines w:val="0"/>
        <w:widowControl/>
        <w:suppressLineNumbers w:val="0"/>
        <w:ind w:firstLine="260" w:firstLineChars="100"/>
        <w:jc w:val="both"/>
      </w:pPr>
      <w:r>
        <w:rPr>
          <w:rFonts w:hint="default" w:ascii="Times New Roman" w:hAnsi="Times New Roman" w:eastAsia="SimSun" w:cs="Times New Roman"/>
          <w:color w:val="000000"/>
          <w:kern w:val="0"/>
          <w:sz w:val="26"/>
          <w:szCs w:val="26"/>
          <w:lang w:val="en-US" w:eastAsia="zh-CN" w:bidi="ar"/>
        </w:rPr>
        <w:t>Ваше обращение, поступившее ___</w:t>
      </w:r>
      <w:r>
        <w:rPr>
          <w:rFonts w:hint="default" w:ascii="Times New Roman" w:hAnsi="Times New Roman" w:eastAsia="SimSun" w:cs="Times New Roman"/>
          <w:color w:val="000000"/>
          <w:kern w:val="0"/>
          <w:sz w:val="26"/>
          <w:szCs w:val="26"/>
          <w:lang w:val="ru-RU" w:eastAsia="zh-CN" w:bidi="ar"/>
        </w:rPr>
        <w:t>______________</w:t>
      </w:r>
      <w:r>
        <w:rPr>
          <w:rFonts w:hint="default" w:ascii="Times New Roman" w:hAnsi="Times New Roman" w:eastAsia="SimSun" w:cs="Times New Roman"/>
          <w:color w:val="000000"/>
          <w:kern w:val="0"/>
          <w:sz w:val="26"/>
          <w:szCs w:val="26"/>
          <w:lang w:val="en-US" w:eastAsia="zh-CN" w:bidi="ar"/>
        </w:rPr>
        <w:t xml:space="preserve">_________________________________, </w:t>
      </w:r>
    </w:p>
    <w:p w14:paraId="6C41F0D8">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взято на контроль в _________________</w:t>
      </w:r>
      <w:r>
        <w:rPr>
          <w:rFonts w:hint="default" w:eastAsia="SimSun" w:cs="Times New Roman"/>
          <w:color w:val="000000"/>
          <w:kern w:val="0"/>
          <w:sz w:val="26"/>
          <w:szCs w:val="26"/>
          <w:lang w:val="ru-RU" w:eastAsia="zh-CN" w:bidi="ar"/>
        </w:rPr>
        <w:t>__________________________</w:t>
      </w:r>
      <w:r>
        <w:rPr>
          <w:rFonts w:hint="default" w:ascii="Times New Roman" w:hAnsi="Times New Roman" w:eastAsia="SimSun" w:cs="Times New Roman"/>
          <w:color w:val="000000"/>
          <w:kern w:val="0"/>
          <w:sz w:val="26"/>
          <w:szCs w:val="26"/>
          <w:lang w:val="en-US" w:eastAsia="zh-CN" w:bidi="ar"/>
        </w:rPr>
        <w:t xml:space="preserve">___________________. </w:t>
      </w:r>
    </w:p>
    <w:p w14:paraId="02A11870">
      <w:pPr>
        <w:keepNext w:val="0"/>
        <w:keepLines w:val="0"/>
        <w:widowControl/>
        <w:suppressLineNumbers w:val="0"/>
        <w:ind w:firstLine="260" w:firstLineChars="100"/>
        <w:jc w:val="both"/>
      </w:pPr>
      <w:r>
        <w:rPr>
          <w:rFonts w:hint="default" w:ascii="Times New Roman" w:hAnsi="Times New Roman" w:eastAsia="SimSun" w:cs="Times New Roman"/>
          <w:color w:val="000000"/>
          <w:kern w:val="0"/>
          <w:sz w:val="26"/>
          <w:szCs w:val="26"/>
          <w:lang w:val="en-US" w:eastAsia="zh-CN" w:bidi="ar"/>
        </w:rPr>
        <w:t xml:space="preserve">Уведомляем о направлении Вашего обращения для ответа по компетенции в </w:t>
      </w:r>
    </w:p>
    <w:p w14:paraId="7C2A0F4D">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______________</w:t>
      </w:r>
      <w:r>
        <w:rPr>
          <w:rFonts w:hint="default" w:ascii="Times New Roman" w:hAnsi="Times New Roman" w:eastAsia="SimSun" w:cs="Times New Roman"/>
          <w:color w:val="000000"/>
          <w:kern w:val="0"/>
          <w:sz w:val="26"/>
          <w:szCs w:val="26"/>
          <w:lang w:val="ru-RU" w:eastAsia="zh-CN" w:bidi="ar"/>
        </w:rPr>
        <w:t>_____________</w:t>
      </w:r>
      <w:r>
        <w:rPr>
          <w:rFonts w:hint="default" w:ascii="Times New Roman" w:hAnsi="Times New Roman" w:eastAsia="SimSun" w:cs="Times New Roman"/>
          <w:color w:val="000000"/>
          <w:kern w:val="0"/>
          <w:sz w:val="26"/>
          <w:szCs w:val="26"/>
          <w:lang w:val="en-US" w:eastAsia="zh-CN" w:bidi="ar"/>
        </w:rPr>
        <w:t xml:space="preserve">_____________________________________________________. </w:t>
      </w:r>
    </w:p>
    <w:p w14:paraId="38FFD2CA">
      <w:pPr>
        <w:keepNext w:val="0"/>
        <w:keepLines w:val="0"/>
        <w:widowControl/>
        <w:suppressLineNumbers w:val="0"/>
        <w:jc w:val="both"/>
      </w:pPr>
      <w:r>
        <w:rPr>
          <w:rFonts w:hint="default" w:ascii="Times New Roman" w:hAnsi="Times New Roman" w:eastAsia="SimSun" w:cs="Times New Roman"/>
          <w:color w:val="000000"/>
          <w:kern w:val="0"/>
          <w:sz w:val="26"/>
          <w:szCs w:val="26"/>
          <w:lang w:val="en-US" w:eastAsia="zh-CN" w:bidi="ar"/>
        </w:rPr>
        <w:t>О результатах Вам будет сообщено в установленный законом срок уполномоченным</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должностным лицом. </w:t>
      </w:r>
    </w:p>
    <w:p w14:paraId="5FB56C96">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11FF85EA">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Должность </w:t>
      </w:r>
      <w:r>
        <w:rPr>
          <w:rFonts w:hint="default" w:ascii="Times New Roman" w:hAnsi="Times New Roman"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_________________ </w:t>
      </w: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Ф.И.О. </w:t>
      </w:r>
    </w:p>
    <w:p w14:paraId="41C35DFB">
      <w:pPr>
        <w:keepNext w:val="0"/>
        <w:keepLines w:val="0"/>
        <w:widowControl/>
        <w:suppressLineNumbers w:val="0"/>
        <w:ind w:firstLine="6240" w:firstLineChars="2600"/>
        <w:jc w:val="left"/>
      </w:pPr>
      <w:r>
        <w:rPr>
          <w:rFonts w:hint="default" w:ascii="Times New Roman" w:hAnsi="Times New Roman" w:eastAsia="SimSun" w:cs="Times New Roman"/>
          <w:color w:val="000000"/>
          <w:kern w:val="0"/>
          <w:sz w:val="24"/>
          <w:szCs w:val="24"/>
          <w:lang w:val="en-US" w:eastAsia="zh-CN" w:bidi="ar"/>
        </w:rPr>
        <w:t xml:space="preserve">(подпись) </w:t>
      </w:r>
    </w:p>
    <w:p w14:paraId="443CAA16">
      <w:pPr>
        <w:keepNext w:val="0"/>
        <w:keepLines w:val="0"/>
        <w:widowControl/>
        <w:suppressLineNumbers w:val="0"/>
        <w:jc w:val="left"/>
        <w:rPr>
          <w:rFonts w:hint="default"/>
          <w:lang w:val="ru-RU"/>
        </w:rPr>
      </w:pPr>
    </w:p>
    <w:p w14:paraId="1832888E">
      <w:pPr>
        <w:keepNext w:val="0"/>
        <w:keepLines w:val="0"/>
        <w:widowControl/>
        <w:suppressLineNumbers w:val="0"/>
        <w:jc w:val="left"/>
        <w:rPr>
          <w:rFonts w:hint="default" w:ascii="Times New Roman" w:hAnsi="Times New Roman" w:eastAsia="SimSun" w:cs="Times New Roman"/>
          <w:color w:val="000000"/>
          <w:kern w:val="0"/>
          <w:sz w:val="14"/>
          <w:szCs w:val="14"/>
          <w:lang w:val="en-US" w:eastAsia="zh-CN" w:bidi="ar"/>
        </w:rPr>
      </w:pPr>
    </w:p>
    <w:p w14:paraId="246F8BDE">
      <w:pPr>
        <w:keepNext w:val="0"/>
        <w:keepLines w:val="0"/>
        <w:widowControl/>
        <w:suppressLineNumbers w:val="0"/>
        <w:jc w:val="left"/>
        <w:rPr>
          <w:rFonts w:hint="default" w:ascii="Times New Roman" w:hAnsi="Times New Roman" w:eastAsia="SimSun" w:cs="Times New Roman"/>
          <w:color w:val="000000"/>
          <w:kern w:val="0"/>
          <w:sz w:val="14"/>
          <w:szCs w:val="14"/>
          <w:lang w:val="en-US" w:eastAsia="zh-CN" w:bidi="ar"/>
        </w:rPr>
      </w:pPr>
    </w:p>
    <w:p w14:paraId="744E265E">
      <w:pPr>
        <w:keepNext w:val="0"/>
        <w:keepLines w:val="0"/>
        <w:widowControl/>
        <w:suppressLineNumbers w:val="0"/>
        <w:jc w:val="left"/>
        <w:rPr>
          <w:rFonts w:hint="default" w:ascii="Times New Roman" w:hAnsi="Times New Roman" w:eastAsia="SimSun" w:cs="Times New Roman"/>
          <w:color w:val="000000"/>
          <w:kern w:val="0"/>
          <w:sz w:val="14"/>
          <w:szCs w:val="14"/>
          <w:lang w:val="en-US" w:eastAsia="zh-CN" w:bidi="ar"/>
        </w:rPr>
      </w:pPr>
    </w:p>
    <w:p w14:paraId="0D16C823">
      <w:pPr>
        <w:keepNext w:val="0"/>
        <w:keepLines w:val="0"/>
        <w:widowControl/>
        <w:suppressLineNumbers w:val="0"/>
        <w:jc w:val="left"/>
      </w:pPr>
      <w:r>
        <w:rPr>
          <w:rFonts w:hint="default" w:ascii="Times New Roman" w:hAnsi="Times New Roman" w:eastAsia="SimSun" w:cs="Times New Roman"/>
          <w:color w:val="000000"/>
          <w:kern w:val="0"/>
          <w:sz w:val="14"/>
          <w:szCs w:val="14"/>
          <w:lang w:val="en-US" w:eastAsia="zh-CN" w:bidi="ar"/>
        </w:rPr>
        <w:t xml:space="preserve">_____________________, </w:t>
      </w:r>
    </w:p>
    <w:p w14:paraId="3F7E645D">
      <w:pPr>
        <w:keepNext w:val="0"/>
        <w:keepLines w:val="0"/>
        <w:widowControl/>
        <w:suppressLineNumbers w:val="0"/>
        <w:jc w:val="left"/>
      </w:pPr>
      <w:r>
        <w:rPr>
          <w:rFonts w:hint="default" w:ascii="Times New Roman" w:hAnsi="Times New Roman" w:eastAsia="SimSun" w:cs="Times New Roman"/>
          <w:color w:val="000000"/>
          <w:kern w:val="0"/>
          <w:sz w:val="14"/>
          <w:szCs w:val="14"/>
          <w:lang w:val="en-US" w:eastAsia="zh-CN" w:bidi="ar"/>
        </w:rPr>
        <w:t xml:space="preserve">(исполнитель) </w:t>
      </w:r>
    </w:p>
    <w:p w14:paraId="6CB507D2">
      <w:pPr>
        <w:keepNext w:val="0"/>
        <w:keepLines w:val="0"/>
        <w:widowControl/>
        <w:suppressLineNumbers w:val="0"/>
        <w:jc w:val="left"/>
      </w:pPr>
      <w:r>
        <w:rPr>
          <w:rFonts w:hint="default" w:ascii="Times New Roman" w:hAnsi="Times New Roman" w:eastAsia="SimSun" w:cs="Times New Roman"/>
          <w:color w:val="000000"/>
          <w:kern w:val="0"/>
          <w:sz w:val="14"/>
          <w:szCs w:val="14"/>
          <w:lang w:val="en-US" w:eastAsia="zh-CN" w:bidi="ar"/>
        </w:rPr>
        <w:t xml:space="preserve">_________________ </w:t>
      </w:r>
    </w:p>
    <w:p w14:paraId="4A3A1C17">
      <w:pPr>
        <w:keepNext w:val="0"/>
        <w:keepLines w:val="0"/>
        <w:widowControl/>
        <w:suppressLineNumbers w:val="0"/>
        <w:jc w:val="left"/>
      </w:pPr>
      <w:r>
        <w:rPr>
          <w:rFonts w:hint="default" w:ascii="Times New Roman" w:hAnsi="Times New Roman" w:eastAsia="SimSun" w:cs="Times New Roman"/>
          <w:color w:val="000000"/>
          <w:kern w:val="0"/>
          <w:sz w:val="14"/>
          <w:szCs w:val="14"/>
          <w:lang w:val="en-US" w:eastAsia="zh-CN" w:bidi="ar"/>
        </w:rPr>
        <w:t>(телефон)</w:t>
      </w:r>
      <w:r>
        <w:rPr>
          <w:rFonts w:hint="default" w:ascii="Times New Roman" w:hAnsi="Times New Roman" w:eastAsia="SimSun" w:cs="Times New Roman"/>
          <w:color w:val="000000"/>
          <w:kern w:val="0"/>
          <w:sz w:val="20"/>
          <w:szCs w:val="20"/>
          <w:lang w:val="en-US" w:eastAsia="zh-CN" w:bidi="ar"/>
        </w:rPr>
        <w:t xml:space="preserve"> </w:t>
      </w:r>
    </w:p>
    <w:p w14:paraId="7574D179">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4FAEB325">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5E1B729">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042DEF38">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21C1DA37">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4AC2029">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22EF4BC">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2CDC5A73">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485BE6A8">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0F5B5AAB">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92F0D3A">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D00CB97">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505B084">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1D34B707">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448460BA">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77096B5">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72F0CAC">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155F16C7">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D70DA58">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85014E5">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1E8C334C">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36CAC4C">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7FB6B8DF">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D45554A">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2E6C3197">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9E756A9">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14790B8A">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5D2008EE">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1D0F3B3A">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7F0D3731">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47F74F85">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C6F125A">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37B55B36">
      <w:pPr>
        <w:keepNext w:val="0"/>
        <w:keepLines w:val="0"/>
        <w:widowControl/>
        <w:suppressLineNumbers w:val="0"/>
        <w:jc w:val="left"/>
        <w:rPr>
          <w:rFonts w:hint="default" w:ascii="Times New Roman" w:hAnsi="Times New Roman" w:eastAsia="SimSun" w:cs="Times New Roman"/>
          <w:color w:val="000000"/>
          <w:kern w:val="0"/>
          <w:sz w:val="22"/>
          <w:szCs w:val="22"/>
          <w:lang w:val="en-US" w:eastAsia="zh-CN" w:bidi="ar"/>
        </w:rPr>
      </w:pPr>
    </w:p>
    <w:p w14:paraId="6B415449">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Приложение № 2 </w:t>
      </w:r>
    </w:p>
    <w:p w14:paraId="2970CF14">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к Порядку </w:t>
      </w:r>
    </w:p>
    <w:p w14:paraId="50CE1285">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организации работы </w:t>
      </w:r>
    </w:p>
    <w:p w14:paraId="0FF69529">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по рассмотрению обращений граждан в </w:t>
      </w:r>
    </w:p>
    <w:p w14:paraId="2DEE1B2F">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 xml:space="preserve">Администрации </w:t>
      </w:r>
    </w:p>
    <w:p w14:paraId="17C2C522">
      <w:pPr>
        <w:keepNext w:val="0"/>
        <w:keepLines w:val="0"/>
        <w:widowControl/>
        <w:suppressLineNumbers w:val="0"/>
        <w:jc w:val="right"/>
      </w:pPr>
      <w:r>
        <w:rPr>
          <w:rFonts w:hint="default" w:ascii="Times New Roman" w:hAnsi="Times New Roman" w:eastAsia="SimSun" w:cs="Times New Roman"/>
          <w:color w:val="000000"/>
          <w:kern w:val="0"/>
          <w:sz w:val="22"/>
          <w:szCs w:val="22"/>
          <w:lang w:val="en-US" w:eastAsia="zh-CN" w:bidi="ar"/>
        </w:rPr>
        <w:t>П</w:t>
      </w:r>
      <w:r>
        <w:rPr>
          <w:rFonts w:hint="default" w:eastAsia="SimSun" w:cs="Times New Roman"/>
          <w:color w:val="000000"/>
          <w:kern w:val="0"/>
          <w:sz w:val="22"/>
          <w:szCs w:val="22"/>
          <w:lang w:val="ru-RU" w:eastAsia="zh-CN" w:bidi="ar"/>
        </w:rPr>
        <w:t>арамонов</w:t>
      </w:r>
      <w:r>
        <w:rPr>
          <w:rFonts w:hint="default" w:ascii="Times New Roman" w:hAnsi="Times New Roman" w:eastAsia="SimSun" w:cs="Times New Roman"/>
          <w:color w:val="000000"/>
          <w:kern w:val="0"/>
          <w:sz w:val="22"/>
          <w:szCs w:val="22"/>
          <w:lang w:val="en-US" w:eastAsia="zh-CN" w:bidi="ar"/>
        </w:rPr>
        <w:t xml:space="preserve">ского сельского поселения </w:t>
      </w:r>
    </w:p>
    <w:p w14:paraId="709F891F">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53EBCEFE">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5C84973F">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7BFF36ED">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691D41A5">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25C92981">
      <w:pPr>
        <w:keepNext w:val="0"/>
        <w:keepLines w:val="0"/>
        <w:widowControl/>
        <w:suppressLineNumbers w:val="0"/>
        <w:jc w:val="center"/>
      </w:pPr>
      <w:r>
        <w:rPr>
          <w:rFonts w:hint="default" w:ascii="Times New Roman" w:hAnsi="Times New Roman" w:eastAsia="SimSun" w:cs="Times New Roman"/>
          <w:color w:val="000000"/>
          <w:kern w:val="0"/>
          <w:sz w:val="26"/>
          <w:szCs w:val="26"/>
          <w:lang w:val="en-US" w:eastAsia="zh-CN" w:bidi="ar"/>
        </w:rPr>
        <w:t>КАРТОЧКА</w:t>
      </w:r>
    </w:p>
    <w:p w14:paraId="76A742C2">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личного приема гражданина</w:t>
      </w:r>
    </w:p>
    <w:p w14:paraId="1F090185">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5884F7A8">
      <w:pPr>
        <w:keepNext w:val="0"/>
        <w:keepLines w:val="0"/>
        <w:widowControl/>
        <w:suppressLineNumbers w:val="0"/>
        <w:jc w:val="center"/>
        <w:rPr>
          <w:rFonts w:hint="default" w:ascii="Times New Roman" w:hAnsi="Times New Roman" w:eastAsia="SimSun" w:cs="Times New Roman"/>
          <w:color w:val="000000"/>
          <w:kern w:val="0"/>
          <w:sz w:val="26"/>
          <w:szCs w:val="26"/>
          <w:lang w:val="en-US" w:eastAsia="zh-CN" w:bidi="ar"/>
        </w:rPr>
      </w:pPr>
    </w:p>
    <w:p w14:paraId="08C5BECC">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r>
        <w:rPr>
          <w:rFonts w:hint="default" w:ascii="Times New Roman" w:hAnsi="Times New Roman" w:eastAsia="SimSun" w:cs="Times New Roman"/>
          <w:color w:val="000000"/>
          <w:kern w:val="0"/>
          <w:sz w:val="26"/>
          <w:szCs w:val="26"/>
          <w:lang w:val="en-US" w:eastAsia="zh-CN" w:bidi="ar"/>
        </w:rPr>
        <w:t xml:space="preserve">№ ___ « ___ »__________ 20__г. </w:t>
      </w:r>
    </w:p>
    <w:p w14:paraId="2ED72D79">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34E63C9C">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10120D49">
      <w:pPr>
        <w:keepNext w:val="0"/>
        <w:keepLines w:val="0"/>
        <w:widowControl/>
        <w:suppressLineNumbers w:val="0"/>
        <w:ind w:firstLine="2400" w:firstLineChars="1000"/>
        <w:jc w:val="left"/>
      </w:pPr>
      <w:r>
        <w:rPr>
          <w:rFonts w:hint="default" w:ascii="Times New Roman" w:hAnsi="Times New Roman" w:eastAsia="SimSun" w:cs="Times New Roman"/>
          <w:color w:val="000000"/>
          <w:kern w:val="0"/>
          <w:sz w:val="24"/>
          <w:szCs w:val="24"/>
          <w:lang w:val="en-US" w:eastAsia="zh-CN" w:bidi="ar"/>
        </w:rPr>
        <w:t xml:space="preserve">(фамилия, имя, отчество гражданина) </w:t>
      </w:r>
    </w:p>
    <w:p w14:paraId="363677E5">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6459E2AA">
      <w:pPr>
        <w:keepNext w:val="0"/>
        <w:keepLines w:val="0"/>
        <w:widowControl/>
        <w:suppressLineNumbers w:val="0"/>
        <w:ind w:firstLine="2520" w:firstLineChars="1050"/>
        <w:jc w:val="left"/>
      </w:pPr>
      <w:r>
        <w:rPr>
          <w:rFonts w:hint="default" w:ascii="Times New Roman" w:hAnsi="Times New Roman" w:eastAsia="SimSun" w:cs="Times New Roman"/>
          <w:color w:val="000000"/>
          <w:kern w:val="0"/>
          <w:sz w:val="24"/>
          <w:szCs w:val="24"/>
          <w:lang w:val="en-US" w:eastAsia="zh-CN" w:bidi="ar"/>
        </w:rPr>
        <w:t xml:space="preserve">(адрес места жительства гражданина) </w:t>
      </w:r>
    </w:p>
    <w:p w14:paraId="3B3C8A21">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Краткое содержание обращения гражданина: </w:t>
      </w:r>
    </w:p>
    <w:p w14:paraId="13AC4A9B">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11C3A25F">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7A44532B">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3C9D1038">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05BD8228">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2CEEB9FE">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6AB95063">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006B0776">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5A9E16CB">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Содержание принятого решения по устному обращению гражданина: </w:t>
      </w:r>
    </w:p>
    <w:p w14:paraId="3225B8E2">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5C074D1C">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73741704">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1AF78AA6">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50C3E868">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13491F80">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02EEF163">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3E2F0759">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50BB03DB">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_____________________________________________________________________ </w:t>
      </w:r>
    </w:p>
    <w:p w14:paraId="46AD2D10">
      <w:pPr>
        <w:keepNext w:val="0"/>
        <w:keepLines w:val="0"/>
        <w:widowControl/>
        <w:suppressLineNumbers w:val="0"/>
        <w:jc w:val="left"/>
      </w:pPr>
      <w:r>
        <w:rPr>
          <w:rFonts w:hint="default" w:ascii="Times New Roman" w:hAnsi="Times New Roman" w:eastAsia="SimSun" w:cs="Times New Roman"/>
          <w:color w:val="000000"/>
          <w:kern w:val="0"/>
          <w:sz w:val="24"/>
          <w:szCs w:val="24"/>
          <w:lang w:val="en-US" w:eastAsia="zh-CN" w:bidi="ar"/>
        </w:rPr>
        <w:t xml:space="preserve">(согласие гражданина на получение ответа в устной форме) </w:t>
      </w:r>
    </w:p>
    <w:p w14:paraId="36366108">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1C76B5F1">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03CF211D">
      <w:pPr>
        <w:keepNext w:val="0"/>
        <w:keepLines w:val="0"/>
        <w:widowControl/>
        <w:suppressLineNumbers w:val="0"/>
        <w:jc w:val="left"/>
        <w:rPr>
          <w:rFonts w:hint="default" w:ascii="Times New Roman" w:hAnsi="Times New Roman" w:eastAsia="SimSun" w:cs="Times New Roman"/>
          <w:color w:val="000000"/>
          <w:kern w:val="0"/>
          <w:sz w:val="26"/>
          <w:szCs w:val="26"/>
          <w:lang w:val="en-US" w:eastAsia="zh-CN" w:bidi="ar"/>
        </w:rPr>
      </w:pPr>
    </w:p>
    <w:p w14:paraId="5275542C">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Должность </w:t>
      </w:r>
    </w:p>
    <w:p w14:paraId="7B2BEEC3">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 xml:space="preserve">уполномоченного лица, </w:t>
      </w:r>
    </w:p>
    <w:p w14:paraId="3C010806">
      <w:pPr>
        <w:keepNext w:val="0"/>
        <w:keepLines w:val="0"/>
        <w:widowControl/>
        <w:suppressLineNumbers w:val="0"/>
        <w:jc w:val="left"/>
      </w:pPr>
      <w:r>
        <w:rPr>
          <w:rFonts w:hint="default" w:ascii="Times New Roman" w:hAnsi="Times New Roman" w:eastAsia="SimSun" w:cs="Times New Roman"/>
          <w:color w:val="000000"/>
          <w:kern w:val="0"/>
          <w:sz w:val="26"/>
          <w:szCs w:val="26"/>
          <w:lang w:val="en-US" w:eastAsia="zh-CN" w:bidi="ar"/>
        </w:rPr>
        <w:t>проводившего личный прием</w:t>
      </w:r>
      <w:r>
        <w:rPr>
          <w:rFonts w:hint="default" w:eastAsia="SimSun" w:cs="Times New Roman"/>
          <w:color w:val="000000"/>
          <w:kern w:val="0"/>
          <w:sz w:val="26"/>
          <w:szCs w:val="26"/>
          <w:lang w:val="ru-RU" w:eastAsia="zh-CN" w:bidi="ar"/>
        </w:rPr>
        <w:t xml:space="preserve">                   </w:t>
      </w:r>
      <w:r>
        <w:rPr>
          <w:rFonts w:hint="default" w:ascii="Times New Roman" w:hAnsi="Times New Roman" w:eastAsia="SimSun" w:cs="Times New Roman"/>
          <w:color w:val="000000"/>
          <w:kern w:val="0"/>
          <w:sz w:val="26"/>
          <w:szCs w:val="26"/>
          <w:lang w:val="en-US" w:eastAsia="zh-CN" w:bidi="ar"/>
        </w:rPr>
        <w:t xml:space="preserve"> __________________ Ф.И.О. </w:t>
      </w:r>
    </w:p>
    <w:p w14:paraId="024AE289">
      <w:pPr>
        <w:keepNext w:val="0"/>
        <w:keepLines w:val="0"/>
        <w:widowControl/>
        <w:suppressLineNumbers w:val="0"/>
        <w:ind w:firstLine="5160" w:firstLineChars="2150"/>
        <w:jc w:val="left"/>
      </w:pPr>
      <w:r>
        <w:rPr>
          <w:rFonts w:hint="default" w:ascii="Times New Roman" w:hAnsi="Times New Roman" w:eastAsia="SimSun" w:cs="Times New Roman"/>
          <w:color w:val="000000"/>
          <w:kern w:val="0"/>
          <w:sz w:val="24"/>
          <w:szCs w:val="24"/>
          <w:lang w:val="en-US" w:eastAsia="zh-CN" w:bidi="ar"/>
        </w:rPr>
        <w:t>(подпись)</w:t>
      </w:r>
    </w:p>
    <w:p w14:paraId="56FA144F">
      <w:pPr>
        <w:ind w:left="112"/>
        <w:rPr>
          <w:rFonts w:ascii="Microsoft Sans Serif"/>
          <w:sz w:val="24"/>
        </w:rPr>
      </w:pPr>
    </w:p>
    <w:sectPr>
      <w:headerReference r:id="rId3" w:type="default"/>
      <w:type w:val="continuous"/>
      <w:pgSz w:w="11910" w:h="16840"/>
      <w:pgMar w:top="320" w:right="460" w:bottom="28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Verdana">
    <w:panose1 w:val="020B0604030504040204"/>
    <w:charset w:val="CC"/>
    <w:family w:val="swiss"/>
    <w:pitch w:val="default"/>
    <w:sig w:usb0="A00006FF" w:usb1="4000205B" w:usb2="00000010" w:usb3="00000000" w:csb0="2000019F" w:csb1="00000000"/>
  </w:font>
  <w:font w:name="Microsoft Sans Serif">
    <w:panose1 w:val="020B0604020202020204"/>
    <w:charset w:val="CC"/>
    <w:family w:val="swiss"/>
    <w:pitch w:val="default"/>
    <w:sig w:usb0="E5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DC23">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22DA2"/>
    <w:multiLevelType w:val="singleLevel"/>
    <w:tmpl w:val="B3C22DA2"/>
    <w:lvl w:ilvl="0" w:tentative="0">
      <w:start w:val="6"/>
      <w:numFmt w:val="decimal"/>
      <w:suff w:val="space"/>
      <w:lvlText w:val="%1."/>
      <w:lvlJc w:val="left"/>
    </w:lvl>
  </w:abstractNum>
  <w:abstractNum w:abstractNumId="1">
    <w:nsid w:val="2D53E92F"/>
    <w:multiLevelType w:val="singleLevel"/>
    <w:tmpl w:val="2D53E92F"/>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hyphenationZone w:val="36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A3"/>
    <w:rsid w:val="00054C19"/>
    <w:rsid w:val="00070078"/>
    <w:rsid w:val="000E3A77"/>
    <w:rsid w:val="00125D55"/>
    <w:rsid w:val="00135F85"/>
    <w:rsid w:val="00136F45"/>
    <w:rsid w:val="001904DF"/>
    <w:rsid w:val="001A1882"/>
    <w:rsid w:val="00220145"/>
    <w:rsid w:val="00271184"/>
    <w:rsid w:val="002C12A9"/>
    <w:rsid w:val="003D4A63"/>
    <w:rsid w:val="003D64B8"/>
    <w:rsid w:val="00417C20"/>
    <w:rsid w:val="00485CA3"/>
    <w:rsid w:val="0049263D"/>
    <w:rsid w:val="004B11F9"/>
    <w:rsid w:val="004B4783"/>
    <w:rsid w:val="005633E2"/>
    <w:rsid w:val="005905F1"/>
    <w:rsid w:val="005F00F2"/>
    <w:rsid w:val="00600EC1"/>
    <w:rsid w:val="0060596B"/>
    <w:rsid w:val="00626F65"/>
    <w:rsid w:val="007255DB"/>
    <w:rsid w:val="007309C7"/>
    <w:rsid w:val="007340AB"/>
    <w:rsid w:val="00740DA3"/>
    <w:rsid w:val="00752575"/>
    <w:rsid w:val="007B3661"/>
    <w:rsid w:val="00826951"/>
    <w:rsid w:val="008462D1"/>
    <w:rsid w:val="008B1563"/>
    <w:rsid w:val="0093029F"/>
    <w:rsid w:val="00950F54"/>
    <w:rsid w:val="00987C92"/>
    <w:rsid w:val="009C50A0"/>
    <w:rsid w:val="009F3843"/>
    <w:rsid w:val="00A94521"/>
    <w:rsid w:val="00D0089C"/>
    <w:rsid w:val="00D31125"/>
    <w:rsid w:val="00D562A1"/>
    <w:rsid w:val="00DC0812"/>
    <w:rsid w:val="00E3325D"/>
    <w:rsid w:val="00F35C80"/>
    <w:rsid w:val="00F65FAC"/>
    <w:rsid w:val="00FC30BF"/>
    <w:rsid w:val="2A701C3E"/>
    <w:rsid w:val="346B032F"/>
    <w:rsid w:val="46462493"/>
    <w:rsid w:val="55C0348E"/>
    <w:rsid w:val="6EA815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314"/>
      <w:jc w:val="center"/>
      <w:outlineLvl w:val="0"/>
    </w:pPr>
    <w:rPr>
      <w:rFonts w:ascii="Times New Roman" w:hAnsi="Times New Roman" w:eastAsia="Times New Roman" w:cs="Times New Roman"/>
      <w:b/>
      <w:bCs/>
      <w:sz w:val="28"/>
      <w:szCs w:val="28"/>
      <w:lang w:val="ru-RU" w:eastAsia="en-US" w:bidi="ar-SA"/>
    </w:rPr>
  </w:style>
  <w:style w:type="paragraph" w:styleId="3">
    <w:name w:val="heading 3"/>
    <w:basedOn w:val="1"/>
    <w:next w:val="1"/>
    <w:link w:val="8"/>
    <w:unhideWhenUsed/>
    <w:qFormat/>
    <w:uiPriority w:val="9"/>
    <w:pPr>
      <w:keepNext/>
      <w:spacing w:before="240" w:after="60"/>
      <w:outlineLvl w:val="2"/>
    </w:pPr>
    <w:rPr>
      <w:rFonts w:ascii="Cambria" w:hAnsi="Cambria" w:eastAsia="Times New Roman" w:cs="Times New Roman"/>
      <w:b/>
      <w:bCs/>
      <w:sz w:val="26"/>
      <w:szCs w:val="26"/>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character" w:styleId="6">
    <w:name w:val="Hyperlink"/>
    <w:unhideWhenUsed/>
    <w:qFormat/>
    <w:uiPriority w:val="99"/>
    <w:rPr>
      <w:color w:val="0000FF"/>
      <w:u w:val="single"/>
    </w:rPr>
  </w:style>
  <w:style w:type="paragraph" w:styleId="7">
    <w:name w:val="Body Text"/>
    <w:basedOn w:val="1"/>
    <w:qFormat/>
    <w:uiPriority w:val="1"/>
    <w:rPr>
      <w:rFonts w:ascii="Times New Roman" w:hAnsi="Times New Roman" w:eastAsia="Times New Roman" w:cs="Times New Roman"/>
      <w:sz w:val="28"/>
      <w:szCs w:val="28"/>
      <w:lang w:val="ru-RU" w:eastAsia="en-US" w:bidi="ar-SA"/>
    </w:rPr>
  </w:style>
  <w:style w:type="character" w:customStyle="1" w:styleId="8">
    <w:name w:val="Заголовок 3 Знак"/>
    <w:link w:val="3"/>
    <w:semiHidden/>
    <w:qFormat/>
    <w:uiPriority w:val="9"/>
    <w:rPr>
      <w:rFonts w:ascii="Cambria" w:hAnsi="Cambria" w:eastAsia="Times New Roman" w:cs="Times New Roman"/>
      <w:b/>
      <w:bCs/>
      <w:sz w:val="26"/>
      <w:szCs w:val="26"/>
      <w:lang w:eastAsia="en-US"/>
    </w:rPr>
  </w:style>
  <w:style w:type="table" w:customStyle="1" w:styleId="9">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paragraph" w:styleId="10">
    <w:name w:val="List Paragraph"/>
    <w:basedOn w:val="1"/>
    <w:qFormat/>
    <w:uiPriority w:val="1"/>
    <w:pPr>
      <w:ind w:left="137" w:right="143" w:firstLine="708"/>
      <w:jc w:val="both"/>
    </w:pPr>
    <w:rPr>
      <w:rFonts w:ascii="Times New Roman" w:hAnsi="Times New Roman" w:eastAsia="Times New Roman" w:cs="Times New Roman"/>
      <w:lang w:val="ru-RU" w:eastAsia="en-US" w:bidi="ar-SA"/>
    </w:rPr>
  </w:style>
  <w:style w:type="paragraph" w:customStyle="1" w:styleId="11">
    <w:name w:val="Table Paragraph"/>
    <w:basedOn w:val="1"/>
    <w:qFormat/>
    <w:uiPriority w:val="1"/>
    <w:rPr>
      <w:rFonts w:ascii="Times New Roman" w:hAnsi="Times New Roman" w:eastAsia="Times New Roman" w:cs="Times New Roman"/>
      <w:lang w:val="ru-RU" w:eastAsia="en-US" w:bidi="ar-SA"/>
    </w:rPr>
  </w:style>
  <w:style w:type="paragraph" w:customStyle="1" w:styleId="12">
    <w:name w:val="ConsPlusTitle"/>
    <w:qFormat/>
    <w:uiPriority w:val="99"/>
    <w:pPr>
      <w:widowControl w:val="0"/>
      <w:autoSpaceDE w:val="0"/>
      <w:autoSpaceDN w:val="0"/>
    </w:pPr>
    <w:rPr>
      <w:rFonts w:ascii="Calibri" w:hAnsi="Calibri" w:eastAsia="Times New Roman" w:cs="Calibri"/>
      <w:b/>
      <w:sz w:val="22"/>
      <w:lang w:val="ru-RU" w:eastAsia="ru-RU" w:bidi="ar-SA"/>
    </w:rPr>
  </w:style>
  <w:style w:type="paragraph" w:customStyle="1" w:styleId="13">
    <w:name w:val="Знак Знак Знак Знак"/>
    <w:basedOn w:val="1"/>
    <w:qFormat/>
    <w:uiPriority w:val="99"/>
    <w:pPr>
      <w:widowControl/>
      <w:autoSpaceDE/>
      <w:autoSpaceDN/>
    </w:pPr>
    <w:rPr>
      <w:rFonts w:ascii="Verdana" w:hAnsi="Verdana" w:cs="Verdana"/>
      <w:sz w:val="20"/>
      <w:szCs w:val="20"/>
      <w:lang w:val="en-US"/>
    </w:rPr>
  </w:style>
  <w:style w:type="paragraph" w:styleId="14">
    <w:name w:val="No Spacing"/>
    <w:qFormat/>
    <w:uiPriority w:val="1"/>
    <w:pPr>
      <w:widowControl w:val="0"/>
      <w:autoSpaceDE w:val="0"/>
      <w:autoSpaceDN w:val="0"/>
    </w:pPr>
    <w:rPr>
      <w:rFonts w:ascii="Times New Roman" w:hAnsi="Times New Roman" w:eastAsia="Times New Roman" w:cs="Times New Roman"/>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24</Pages>
  <Words>22044</Words>
  <Characters>125657</Characters>
  <Lines>1047</Lines>
  <Paragraphs>294</Paragraphs>
  <TotalTime>261</TotalTime>
  <ScaleCrop>false</ScaleCrop>
  <LinksUpToDate>false</LinksUpToDate>
  <CharactersWithSpaces>147407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2025-05-28T09:00:00Z</dcterms:created>
  <dc:creator>111</dc:creator>
  <cp:lastModifiedBy>Елена Карбовская</cp:lastModifiedBy>
  <cp:lastPrinted>2026-01-30T08:01:46Z</cp:lastPrinted>
  <dcterms:modified xsi:type="dcterms:W3CDTF">2026-01-30T10:34:24Z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2022-07-14T03:00:00Z</vt:filetime>
  </property>
  <property fmtid="{D5CDD505-2E9C-101B-9397-08002B2CF9AE}" pid="3" name="LastSaved">
    <vt:filetime>2022-10-25T03:00:00Z</vt:filetime>
  </property>
  <property fmtid="{D5CDD505-2E9C-101B-9397-08002B2CF9AE}" pid="4" name="KSOProductBuildVer">
    <vt:lpwstr>1049-12.2.0.23196</vt:lpwstr>
  </property>
  <property fmtid="{D5CDD505-2E9C-101B-9397-08002B2CF9AE}" pid="5" name="ICV">
    <vt:lpwstr>0FFBDB551E4E4D9E8A451E82EA0D6063_13</vt:lpwstr>
  </property>
</Properties>
</file>